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AF" w:rsidRPr="00DE0F0F" w:rsidRDefault="00B536AF" w:rsidP="00B536AF">
      <w:pPr>
        <w:jc w:val="center"/>
        <w:rPr>
          <w:b/>
          <w:sz w:val="28"/>
          <w:szCs w:val="28"/>
        </w:rPr>
      </w:pPr>
      <w:r w:rsidRPr="00DE0F0F">
        <w:rPr>
          <w:b/>
          <w:sz w:val="28"/>
          <w:szCs w:val="28"/>
        </w:rPr>
        <w:t>РОССИЙСКАЯ ФЕДЕРАЦИЯ</w:t>
      </w:r>
    </w:p>
    <w:p w:rsidR="00B536AF" w:rsidRPr="00DE0F0F" w:rsidRDefault="00B536AF" w:rsidP="00B536AF">
      <w:pPr>
        <w:jc w:val="center"/>
        <w:rPr>
          <w:b/>
          <w:sz w:val="28"/>
          <w:szCs w:val="28"/>
        </w:rPr>
      </w:pPr>
    </w:p>
    <w:p w:rsidR="00B536AF" w:rsidRPr="00DE0F0F" w:rsidRDefault="00B536AF" w:rsidP="00B536AF">
      <w:pPr>
        <w:jc w:val="center"/>
        <w:rPr>
          <w:b/>
          <w:sz w:val="28"/>
          <w:szCs w:val="28"/>
        </w:rPr>
      </w:pPr>
      <w:r w:rsidRPr="00DE0F0F">
        <w:rPr>
          <w:b/>
          <w:sz w:val="28"/>
          <w:szCs w:val="28"/>
        </w:rPr>
        <w:t xml:space="preserve"> АДМИНИСТРАЦИЯ МОЛОКОВСКОГО СЕЛЬСКОГО ПОСЕЛЕНИЯ МОЛОКОВСКОГО  РАЙОНА</w:t>
      </w:r>
    </w:p>
    <w:p w:rsidR="00B536AF" w:rsidRPr="00DE0F0F" w:rsidRDefault="00B536AF" w:rsidP="00B536AF">
      <w:pPr>
        <w:jc w:val="center"/>
        <w:rPr>
          <w:b/>
          <w:sz w:val="28"/>
          <w:szCs w:val="28"/>
        </w:rPr>
      </w:pPr>
      <w:r w:rsidRPr="00DE0F0F">
        <w:rPr>
          <w:b/>
          <w:sz w:val="28"/>
          <w:szCs w:val="28"/>
        </w:rPr>
        <w:t>ТВЕРСКОЙ ОБЛАСТИ</w:t>
      </w:r>
    </w:p>
    <w:p w:rsidR="00B536AF" w:rsidRPr="00DE0F0F" w:rsidRDefault="00B536AF" w:rsidP="00B536AF">
      <w:pPr>
        <w:jc w:val="center"/>
        <w:rPr>
          <w:b/>
          <w:sz w:val="28"/>
          <w:szCs w:val="28"/>
        </w:rPr>
      </w:pPr>
    </w:p>
    <w:p w:rsidR="00B536AF" w:rsidRDefault="00B536AF" w:rsidP="00B536AF">
      <w:pPr>
        <w:jc w:val="center"/>
        <w:rPr>
          <w:b/>
          <w:sz w:val="28"/>
          <w:szCs w:val="28"/>
        </w:rPr>
      </w:pPr>
      <w:r w:rsidRPr="00DE0F0F">
        <w:rPr>
          <w:b/>
          <w:sz w:val="28"/>
          <w:szCs w:val="28"/>
        </w:rPr>
        <w:t>ПОСТАНОВЛЕНИЕ</w:t>
      </w:r>
    </w:p>
    <w:p w:rsidR="00874799" w:rsidRDefault="00874799" w:rsidP="00B536AF">
      <w:pPr>
        <w:jc w:val="center"/>
        <w:rPr>
          <w:sz w:val="28"/>
          <w:szCs w:val="28"/>
        </w:rPr>
      </w:pPr>
    </w:p>
    <w:p w:rsidR="00DE0F0F" w:rsidRPr="00DE0F0F" w:rsidRDefault="00DE0F0F" w:rsidP="00B536AF">
      <w:pPr>
        <w:jc w:val="center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3426"/>
        <w:gridCol w:w="3427"/>
      </w:tblGrid>
      <w:tr w:rsidR="00E62D66" w:rsidRPr="00DE0F0F" w:rsidTr="00E62D66">
        <w:tc>
          <w:tcPr>
            <w:tcW w:w="3426" w:type="dxa"/>
          </w:tcPr>
          <w:p w:rsidR="00E62D66" w:rsidRPr="00DE0F0F" w:rsidRDefault="0057625A" w:rsidP="00E62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</w:t>
            </w:r>
            <w:r w:rsidR="00DD5614">
              <w:rPr>
                <w:sz w:val="28"/>
                <w:szCs w:val="28"/>
              </w:rPr>
              <w:t>.2019</w:t>
            </w:r>
            <w:r w:rsidR="00E62D66" w:rsidRPr="00DE0F0F">
              <w:rPr>
                <w:sz w:val="28"/>
                <w:szCs w:val="28"/>
              </w:rPr>
              <w:t xml:space="preserve"> г.                                        </w:t>
            </w:r>
          </w:p>
        </w:tc>
        <w:tc>
          <w:tcPr>
            <w:tcW w:w="3426" w:type="dxa"/>
          </w:tcPr>
          <w:p w:rsidR="00E62D66" w:rsidRPr="00DE0F0F" w:rsidRDefault="00E62D66" w:rsidP="00B536AF">
            <w:pPr>
              <w:jc w:val="center"/>
              <w:rPr>
                <w:sz w:val="28"/>
                <w:szCs w:val="28"/>
              </w:rPr>
            </w:pPr>
            <w:r w:rsidRPr="00DE0F0F">
              <w:rPr>
                <w:sz w:val="28"/>
                <w:szCs w:val="28"/>
              </w:rPr>
              <w:t xml:space="preserve">п. Молоково                                       </w:t>
            </w:r>
          </w:p>
        </w:tc>
        <w:tc>
          <w:tcPr>
            <w:tcW w:w="3427" w:type="dxa"/>
          </w:tcPr>
          <w:p w:rsidR="00E62D66" w:rsidRPr="00DE0F0F" w:rsidRDefault="0057625A" w:rsidP="00E62D6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32</w:t>
            </w:r>
            <w:bookmarkStart w:id="0" w:name="_GoBack"/>
            <w:bookmarkEnd w:id="0"/>
            <w:r w:rsidR="00DD5614">
              <w:rPr>
                <w:sz w:val="28"/>
                <w:szCs w:val="28"/>
              </w:rPr>
              <w:t>-п</w:t>
            </w:r>
          </w:p>
        </w:tc>
      </w:tr>
    </w:tbl>
    <w:p w:rsidR="00B536AF" w:rsidRPr="00DE0F0F" w:rsidRDefault="00B536AF" w:rsidP="00B536AF">
      <w:pPr>
        <w:jc w:val="center"/>
        <w:rPr>
          <w:sz w:val="28"/>
          <w:szCs w:val="28"/>
        </w:rPr>
      </w:pPr>
    </w:p>
    <w:p w:rsidR="00464488" w:rsidRPr="00DE0F0F" w:rsidRDefault="00B536AF" w:rsidP="00464488">
      <w:pPr>
        <w:rPr>
          <w:sz w:val="28"/>
          <w:szCs w:val="28"/>
        </w:rPr>
      </w:pPr>
      <w:r w:rsidRPr="00DE0F0F">
        <w:rPr>
          <w:sz w:val="28"/>
          <w:szCs w:val="28"/>
        </w:rPr>
        <w:t xml:space="preserve"> </w:t>
      </w:r>
    </w:p>
    <w:p w:rsidR="00464488" w:rsidRPr="00DD5614" w:rsidRDefault="00DD5614" w:rsidP="00DD5614">
      <w:pPr>
        <w:ind w:firstLine="567"/>
        <w:jc w:val="center"/>
        <w:rPr>
          <w:b/>
          <w:sz w:val="28"/>
          <w:szCs w:val="28"/>
        </w:rPr>
      </w:pPr>
      <w:r w:rsidRPr="00DD5614">
        <w:rPr>
          <w:b/>
          <w:sz w:val="28"/>
          <w:szCs w:val="28"/>
        </w:rPr>
        <w:t>О внесении изменения в Постановление №14 от 01.04.2014г «</w:t>
      </w:r>
      <w:r w:rsidR="00464488" w:rsidRPr="00DD5614">
        <w:rPr>
          <w:b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 w:rsidRPr="00DD5614">
        <w:rPr>
          <w:b/>
          <w:sz w:val="28"/>
          <w:szCs w:val="28"/>
        </w:rPr>
        <w:t>»</w:t>
      </w:r>
    </w:p>
    <w:p w:rsidR="00464488" w:rsidRPr="00DE0F0F" w:rsidRDefault="00464488" w:rsidP="00E62D66">
      <w:pPr>
        <w:ind w:firstLine="567"/>
        <w:jc w:val="both"/>
        <w:rPr>
          <w:b/>
          <w:sz w:val="28"/>
          <w:szCs w:val="28"/>
        </w:rPr>
      </w:pPr>
    </w:p>
    <w:p w:rsidR="00464488" w:rsidRDefault="00464488" w:rsidP="00E62D66">
      <w:pPr>
        <w:ind w:firstLine="567"/>
        <w:jc w:val="both"/>
        <w:rPr>
          <w:sz w:val="28"/>
          <w:szCs w:val="28"/>
        </w:rPr>
      </w:pPr>
      <w:proofErr w:type="gramStart"/>
      <w:r w:rsidRPr="00DE0F0F">
        <w:rPr>
          <w:sz w:val="28"/>
          <w:szCs w:val="28"/>
        </w:rPr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DE0F0F">
          <w:rPr>
            <w:sz w:val="28"/>
            <w:szCs w:val="28"/>
          </w:rPr>
          <w:t>1994 г</w:t>
        </w:r>
      </w:smartTag>
      <w:r w:rsidRPr="00DE0F0F">
        <w:rPr>
          <w:sz w:val="28"/>
          <w:szCs w:val="28"/>
        </w:rPr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DE0F0F">
          <w:rPr>
            <w:sz w:val="28"/>
            <w:szCs w:val="28"/>
          </w:rPr>
          <w:t>1996 г</w:t>
        </w:r>
      </w:smartTag>
      <w:r w:rsidRPr="00DE0F0F">
        <w:rPr>
          <w:sz w:val="28"/>
          <w:szCs w:val="28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DE0F0F">
        <w:rPr>
          <w:sz w:val="28"/>
          <w:szCs w:val="28"/>
        </w:rPr>
        <w:t xml:space="preserve"> ситуаций и защите населения на территории Молоковского сельского поселения, </w:t>
      </w:r>
    </w:p>
    <w:p w:rsidR="00DE0F0F" w:rsidRPr="00DE0F0F" w:rsidRDefault="00DE0F0F" w:rsidP="00E62D66">
      <w:pPr>
        <w:ind w:firstLine="567"/>
        <w:jc w:val="both"/>
        <w:rPr>
          <w:sz w:val="28"/>
          <w:szCs w:val="28"/>
        </w:rPr>
      </w:pPr>
    </w:p>
    <w:p w:rsidR="00464488" w:rsidRDefault="00464488" w:rsidP="00E62D66">
      <w:pPr>
        <w:ind w:firstLine="567"/>
        <w:jc w:val="both"/>
        <w:rPr>
          <w:b/>
          <w:sz w:val="28"/>
          <w:szCs w:val="28"/>
        </w:rPr>
      </w:pPr>
      <w:r w:rsidRPr="00DE0F0F">
        <w:rPr>
          <w:b/>
          <w:sz w:val="28"/>
          <w:szCs w:val="28"/>
        </w:rPr>
        <w:t>ПОСТАНОВЛЯЮ:</w:t>
      </w:r>
    </w:p>
    <w:p w:rsidR="00DE0F0F" w:rsidRPr="00DE0F0F" w:rsidRDefault="00DE0F0F" w:rsidP="00E62D66">
      <w:pPr>
        <w:ind w:firstLine="567"/>
        <w:jc w:val="both"/>
        <w:rPr>
          <w:b/>
          <w:sz w:val="28"/>
          <w:szCs w:val="28"/>
        </w:rPr>
      </w:pPr>
    </w:p>
    <w:p w:rsidR="00DD5614" w:rsidRPr="00874799" w:rsidRDefault="00464488" w:rsidP="00DD5614">
      <w:pPr>
        <w:ind w:firstLine="567"/>
        <w:rPr>
          <w:color w:val="auto"/>
          <w:sz w:val="28"/>
          <w:szCs w:val="28"/>
        </w:rPr>
      </w:pPr>
      <w:r w:rsidRPr="00874799">
        <w:rPr>
          <w:color w:val="auto"/>
          <w:sz w:val="28"/>
          <w:szCs w:val="28"/>
        </w:rPr>
        <w:t xml:space="preserve">1. </w:t>
      </w:r>
      <w:r w:rsidR="00DD5614" w:rsidRPr="00874799">
        <w:rPr>
          <w:color w:val="auto"/>
          <w:sz w:val="28"/>
          <w:szCs w:val="28"/>
        </w:rPr>
        <w:t>Внести изменения в Постановление № 14 от 01.04.2014г. «О порядке создания, хранения, использования и восполнения резерва материальных ресурсов для ликвидации чрезвычайных ситуаций» (далее Порядок) следующие изменения:</w:t>
      </w:r>
    </w:p>
    <w:p w:rsidR="00DD5614" w:rsidRPr="00874799" w:rsidRDefault="00DD5614" w:rsidP="00DD5614">
      <w:pPr>
        <w:ind w:firstLine="567"/>
        <w:rPr>
          <w:color w:val="auto"/>
          <w:sz w:val="28"/>
          <w:szCs w:val="28"/>
        </w:rPr>
      </w:pPr>
      <w:r w:rsidRPr="00874799">
        <w:rPr>
          <w:color w:val="auto"/>
          <w:sz w:val="28"/>
          <w:szCs w:val="28"/>
        </w:rPr>
        <w:t>1.1  пункт 3 Порядка изложить в новой редакции:</w:t>
      </w:r>
    </w:p>
    <w:p w:rsidR="00B91A6A" w:rsidRPr="00874799" w:rsidRDefault="00B91A6A" w:rsidP="00B91A6A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874799">
        <w:rPr>
          <w:color w:val="auto"/>
          <w:sz w:val="28"/>
          <w:szCs w:val="28"/>
        </w:rPr>
        <w:t>«3. Резерв включает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proofErr w:type="gramStart"/>
      <w:r w:rsidRPr="00874799">
        <w:rPr>
          <w:color w:val="auto"/>
          <w:sz w:val="28"/>
          <w:szCs w:val="28"/>
        </w:rPr>
        <w:t>.»</w:t>
      </w:r>
      <w:proofErr w:type="gramEnd"/>
    </w:p>
    <w:p w:rsidR="00874799" w:rsidRPr="00874799" w:rsidRDefault="00B91A6A" w:rsidP="00874799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874799">
        <w:rPr>
          <w:color w:val="auto"/>
          <w:sz w:val="28"/>
          <w:szCs w:val="28"/>
        </w:rPr>
        <w:tab/>
        <w:t xml:space="preserve">1.2 пункт 12 Порядка </w:t>
      </w:r>
      <w:r w:rsidR="00874799" w:rsidRPr="00874799">
        <w:rPr>
          <w:color w:val="auto"/>
          <w:sz w:val="28"/>
          <w:szCs w:val="28"/>
        </w:rPr>
        <w:t>изложить в новой редакции</w:t>
      </w:r>
    </w:p>
    <w:p w:rsidR="00874799" w:rsidRPr="00874799" w:rsidRDefault="00874799" w:rsidP="00874799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874799">
        <w:rPr>
          <w:color w:val="auto"/>
          <w:sz w:val="28"/>
          <w:szCs w:val="28"/>
        </w:rPr>
        <w:t>«п.12 Приобретение материальных ресурсов в резерв осуществляется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874799" w:rsidRPr="00874799" w:rsidRDefault="00874799" w:rsidP="00874799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874799">
        <w:rPr>
          <w:color w:val="auto"/>
          <w:sz w:val="28"/>
          <w:szCs w:val="28"/>
        </w:rPr>
        <w:t>1.3 пункт 13 Порядка изложить в новой редакции:</w:t>
      </w:r>
    </w:p>
    <w:p w:rsidR="00874799" w:rsidRPr="00874799" w:rsidRDefault="00874799" w:rsidP="00874799">
      <w:pPr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874799">
        <w:rPr>
          <w:color w:val="auto"/>
          <w:sz w:val="28"/>
          <w:szCs w:val="28"/>
        </w:rPr>
        <w:t xml:space="preserve">«13. </w:t>
      </w:r>
      <w:proofErr w:type="gramStart"/>
      <w:r w:rsidRPr="00874799">
        <w:rPr>
          <w:color w:val="auto"/>
          <w:sz w:val="28"/>
          <w:szCs w:val="28"/>
        </w:rPr>
        <w:t xml:space="preserve">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закупки, квалификация которых соответствует предъявляемым требованиям и которые в возможно короткий срок без предварительной оплаты и (или) с отсрочкой платежа могут осуществить поставки </w:t>
      </w:r>
      <w:r w:rsidRPr="00874799">
        <w:rPr>
          <w:color w:val="auto"/>
          <w:sz w:val="28"/>
          <w:szCs w:val="28"/>
        </w:rPr>
        <w:lastRenderedPageBreak/>
        <w:t>необходимых товаров, выполнение работ, оказание услуг (далее - предварительный отбор)»</w:t>
      </w:r>
      <w:proofErr w:type="gramEnd"/>
    </w:p>
    <w:p w:rsidR="00874799" w:rsidRPr="00874799" w:rsidRDefault="00874799" w:rsidP="00874799">
      <w:pPr>
        <w:spacing w:line="239" w:lineRule="auto"/>
        <w:ind w:right="-20" w:firstLine="720"/>
        <w:rPr>
          <w:sz w:val="28"/>
          <w:szCs w:val="28"/>
        </w:rPr>
      </w:pPr>
      <w:r>
        <w:rPr>
          <w:sz w:val="28"/>
          <w:szCs w:val="28"/>
        </w:rPr>
        <w:t>2.</w:t>
      </w:r>
      <w:r w:rsidRPr="00874799">
        <w:rPr>
          <w:szCs w:val="28"/>
        </w:rPr>
        <w:t xml:space="preserve"> </w:t>
      </w:r>
      <w:proofErr w:type="gramStart"/>
      <w:r w:rsidRPr="00874799">
        <w:rPr>
          <w:sz w:val="28"/>
          <w:szCs w:val="28"/>
        </w:rPr>
        <w:t>Разместить</w:t>
      </w:r>
      <w:proofErr w:type="gramEnd"/>
      <w:r w:rsidRPr="00874799">
        <w:rPr>
          <w:sz w:val="28"/>
          <w:szCs w:val="28"/>
        </w:rPr>
        <w:t xml:space="preserve"> насто</w:t>
      </w:r>
      <w:r w:rsidRPr="00874799">
        <w:rPr>
          <w:spacing w:val="2"/>
          <w:sz w:val="28"/>
          <w:szCs w:val="28"/>
        </w:rPr>
        <w:t>я</w:t>
      </w:r>
      <w:r w:rsidRPr="00874799">
        <w:rPr>
          <w:sz w:val="28"/>
          <w:szCs w:val="28"/>
        </w:rPr>
        <w:t>щее поста</w:t>
      </w:r>
      <w:r w:rsidRPr="00874799">
        <w:rPr>
          <w:spacing w:val="3"/>
          <w:sz w:val="28"/>
          <w:szCs w:val="28"/>
        </w:rPr>
        <w:t>н</w:t>
      </w:r>
      <w:r w:rsidRPr="00874799">
        <w:rPr>
          <w:spacing w:val="2"/>
          <w:sz w:val="28"/>
          <w:szCs w:val="28"/>
        </w:rPr>
        <w:t>о</w:t>
      </w:r>
      <w:r w:rsidRPr="00874799">
        <w:rPr>
          <w:sz w:val="28"/>
          <w:szCs w:val="28"/>
        </w:rPr>
        <w:t>вле</w:t>
      </w:r>
      <w:r w:rsidRPr="00874799">
        <w:rPr>
          <w:spacing w:val="1"/>
          <w:sz w:val="28"/>
          <w:szCs w:val="28"/>
        </w:rPr>
        <w:t>н</w:t>
      </w:r>
      <w:r w:rsidRPr="00874799">
        <w:rPr>
          <w:sz w:val="28"/>
          <w:szCs w:val="28"/>
        </w:rPr>
        <w:t>ие на официальном сайте администрации Молоковского района (на странице Молоковского сельского поселения).</w:t>
      </w:r>
    </w:p>
    <w:p w:rsidR="00464488" w:rsidRDefault="00874799" w:rsidP="00E62D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4488" w:rsidRPr="00DE0F0F">
        <w:rPr>
          <w:sz w:val="28"/>
          <w:szCs w:val="28"/>
        </w:rPr>
        <w:t xml:space="preserve">. </w:t>
      </w:r>
      <w:proofErr w:type="gramStart"/>
      <w:r w:rsidR="00464488" w:rsidRPr="00DE0F0F">
        <w:rPr>
          <w:sz w:val="28"/>
          <w:szCs w:val="28"/>
        </w:rPr>
        <w:t>Контроль за</w:t>
      </w:r>
      <w:proofErr w:type="gramEnd"/>
      <w:r w:rsidR="00464488" w:rsidRPr="00DE0F0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E0F0F" w:rsidRPr="00DE0F0F" w:rsidRDefault="00DE0F0F" w:rsidP="00E62D66">
      <w:pPr>
        <w:ind w:firstLine="567"/>
        <w:jc w:val="both"/>
        <w:rPr>
          <w:sz w:val="28"/>
          <w:szCs w:val="28"/>
        </w:rPr>
      </w:pPr>
    </w:p>
    <w:p w:rsidR="00464488" w:rsidRPr="00DE0F0F" w:rsidRDefault="00464488" w:rsidP="00464488">
      <w:pPr>
        <w:spacing w:line="276" w:lineRule="auto"/>
        <w:ind w:firstLine="851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1"/>
        <w:gridCol w:w="4138"/>
      </w:tblGrid>
      <w:tr w:rsidR="00E62D66" w:rsidRPr="00874799" w:rsidTr="00E62D66">
        <w:tc>
          <w:tcPr>
            <w:tcW w:w="7363" w:type="dxa"/>
          </w:tcPr>
          <w:p w:rsidR="00874799" w:rsidRPr="00874799" w:rsidRDefault="00874799" w:rsidP="00E62D66">
            <w:pPr>
              <w:spacing w:line="276" w:lineRule="auto"/>
              <w:ind w:firstLine="26"/>
              <w:rPr>
                <w:b/>
                <w:sz w:val="28"/>
                <w:szCs w:val="28"/>
              </w:rPr>
            </w:pPr>
            <w:r w:rsidRPr="00874799">
              <w:rPr>
                <w:b/>
                <w:sz w:val="28"/>
                <w:szCs w:val="28"/>
              </w:rPr>
              <w:t>Глава</w:t>
            </w:r>
            <w:r w:rsidR="00E62D66" w:rsidRPr="00874799">
              <w:rPr>
                <w:b/>
                <w:sz w:val="28"/>
                <w:szCs w:val="28"/>
              </w:rPr>
              <w:t xml:space="preserve"> Молоковского </w:t>
            </w:r>
          </w:p>
          <w:p w:rsidR="00E62D66" w:rsidRPr="00874799" w:rsidRDefault="00E62D66" w:rsidP="00E62D66">
            <w:pPr>
              <w:spacing w:line="276" w:lineRule="auto"/>
              <w:ind w:firstLine="26"/>
              <w:rPr>
                <w:b/>
                <w:sz w:val="28"/>
                <w:szCs w:val="28"/>
              </w:rPr>
            </w:pPr>
            <w:r w:rsidRPr="00874799">
              <w:rPr>
                <w:b/>
                <w:sz w:val="28"/>
                <w:szCs w:val="28"/>
              </w:rPr>
              <w:t xml:space="preserve">сельского поселения                                                </w:t>
            </w:r>
          </w:p>
        </w:tc>
        <w:tc>
          <w:tcPr>
            <w:tcW w:w="5140" w:type="dxa"/>
          </w:tcPr>
          <w:p w:rsidR="00DE0F0F" w:rsidRPr="00874799" w:rsidRDefault="00DE0F0F" w:rsidP="00E62D66">
            <w:pPr>
              <w:spacing w:line="276" w:lineRule="auto"/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E62D66" w:rsidRPr="00874799" w:rsidRDefault="00874799" w:rsidP="00E62D66">
            <w:pPr>
              <w:spacing w:line="276" w:lineRule="auto"/>
              <w:ind w:firstLine="851"/>
              <w:jc w:val="right"/>
              <w:rPr>
                <w:b/>
                <w:sz w:val="28"/>
                <w:szCs w:val="28"/>
              </w:rPr>
            </w:pPr>
            <w:r w:rsidRPr="00874799">
              <w:rPr>
                <w:b/>
                <w:sz w:val="28"/>
                <w:szCs w:val="28"/>
              </w:rPr>
              <w:t>А.И. Жук</w:t>
            </w:r>
          </w:p>
        </w:tc>
      </w:tr>
    </w:tbl>
    <w:p w:rsidR="00464488" w:rsidRPr="00DE0F0F" w:rsidRDefault="00464488" w:rsidP="00874799">
      <w:pPr>
        <w:keepNext/>
        <w:keepLines/>
        <w:widowControl/>
        <w:rPr>
          <w:sz w:val="28"/>
          <w:szCs w:val="28"/>
          <w:lang w:eastAsia="ru-RU"/>
        </w:rPr>
      </w:pPr>
    </w:p>
    <w:sectPr w:rsidR="00464488" w:rsidRPr="00DE0F0F" w:rsidSect="00D23D5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486B"/>
    <w:multiLevelType w:val="hybridMultilevel"/>
    <w:tmpl w:val="E06C180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BF50B9"/>
    <w:multiLevelType w:val="hybridMultilevel"/>
    <w:tmpl w:val="1C10D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72446"/>
    <w:multiLevelType w:val="hybridMultilevel"/>
    <w:tmpl w:val="8A8CA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E0464"/>
    <w:multiLevelType w:val="hybridMultilevel"/>
    <w:tmpl w:val="276E2F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556E8"/>
    <w:multiLevelType w:val="hybridMultilevel"/>
    <w:tmpl w:val="72C8D9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097127"/>
    <w:multiLevelType w:val="hybridMultilevel"/>
    <w:tmpl w:val="722C80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6E5E96"/>
    <w:multiLevelType w:val="hybridMultilevel"/>
    <w:tmpl w:val="B70E09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2443DB6"/>
    <w:multiLevelType w:val="hybridMultilevel"/>
    <w:tmpl w:val="63D8C4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DA1FA0"/>
    <w:multiLevelType w:val="multilevel"/>
    <w:tmpl w:val="060079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6C512C1"/>
    <w:multiLevelType w:val="hybridMultilevel"/>
    <w:tmpl w:val="5FEA297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DC34FF"/>
    <w:multiLevelType w:val="hybridMultilevel"/>
    <w:tmpl w:val="920E86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286A67"/>
    <w:multiLevelType w:val="hybridMultilevel"/>
    <w:tmpl w:val="732026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D0321E6"/>
    <w:multiLevelType w:val="hybridMultilevel"/>
    <w:tmpl w:val="780624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4"/>
  </w:num>
  <w:num w:numId="10">
    <w:abstractNumId w:val="1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AF"/>
    <w:rsid w:val="00057124"/>
    <w:rsid w:val="000E4C8F"/>
    <w:rsid w:val="00133FE0"/>
    <w:rsid w:val="001900CE"/>
    <w:rsid w:val="001A7C1F"/>
    <w:rsid w:val="00204660"/>
    <w:rsid w:val="00265110"/>
    <w:rsid w:val="002C4180"/>
    <w:rsid w:val="00330591"/>
    <w:rsid w:val="003430FF"/>
    <w:rsid w:val="003C0CC1"/>
    <w:rsid w:val="00464488"/>
    <w:rsid w:val="00484B8A"/>
    <w:rsid w:val="00530229"/>
    <w:rsid w:val="005555EF"/>
    <w:rsid w:val="0057625A"/>
    <w:rsid w:val="006208BD"/>
    <w:rsid w:val="00735B75"/>
    <w:rsid w:val="00743A3A"/>
    <w:rsid w:val="008662C6"/>
    <w:rsid w:val="00874799"/>
    <w:rsid w:val="008768A7"/>
    <w:rsid w:val="00904F45"/>
    <w:rsid w:val="00951A68"/>
    <w:rsid w:val="009C6995"/>
    <w:rsid w:val="00A02294"/>
    <w:rsid w:val="00B536AF"/>
    <w:rsid w:val="00B91A6A"/>
    <w:rsid w:val="00C31C66"/>
    <w:rsid w:val="00C80210"/>
    <w:rsid w:val="00D10244"/>
    <w:rsid w:val="00D16544"/>
    <w:rsid w:val="00D23D5E"/>
    <w:rsid w:val="00DD5614"/>
    <w:rsid w:val="00DE0F0F"/>
    <w:rsid w:val="00E6053D"/>
    <w:rsid w:val="00E62D66"/>
    <w:rsid w:val="00EC019F"/>
    <w:rsid w:val="00EC031F"/>
    <w:rsid w:val="00F64283"/>
    <w:rsid w:val="00FB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3F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FE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33FE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33FE0"/>
    <w:rPr>
      <w:b/>
      <w:color w:val="000080"/>
    </w:rPr>
  </w:style>
  <w:style w:type="paragraph" w:customStyle="1" w:styleId="a5">
    <w:name w:val="Прижатый влево"/>
    <w:basedOn w:val="a"/>
    <w:next w:val="a"/>
    <w:rsid w:val="00D23D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Комментарий"/>
    <w:basedOn w:val="a"/>
    <w:next w:val="a"/>
    <w:rsid w:val="00D23D5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23D5E"/>
    <w:pPr>
      <w:ind w:left="720"/>
      <w:contextualSpacing/>
    </w:pPr>
  </w:style>
  <w:style w:type="table" w:styleId="aa">
    <w:name w:val="Table Grid"/>
    <w:basedOn w:val="a1"/>
    <w:uiPriority w:val="59"/>
    <w:rsid w:val="00E6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AF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133FE0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FE0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133FE0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rsid w:val="00133FE0"/>
    <w:rPr>
      <w:b/>
      <w:color w:val="000080"/>
    </w:rPr>
  </w:style>
  <w:style w:type="paragraph" w:customStyle="1" w:styleId="a5">
    <w:name w:val="Прижатый влево"/>
    <w:basedOn w:val="a"/>
    <w:next w:val="a"/>
    <w:rsid w:val="00D23D5E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paragraph" w:customStyle="1" w:styleId="a6">
    <w:name w:val="Комментарий"/>
    <w:basedOn w:val="a"/>
    <w:next w:val="a"/>
    <w:rsid w:val="00D23D5E"/>
    <w:pPr>
      <w:widowControl/>
      <w:suppressAutoHyphens w:val="0"/>
      <w:autoSpaceDE w:val="0"/>
      <w:autoSpaceDN w:val="0"/>
      <w:adjustRightInd w:val="0"/>
      <w:spacing w:before="75"/>
      <w:jc w:val="both"/>
    </w:pPr>
    <w:rPr>
      <w:rFonts w:ascii="Arial" w:eastAsia="Calibri" w:hAnsi="Arial" w:cs="Arial"/>
      <w:color w:val="353842"/>
      <w:kern w:val="0"/>
      <w:shd w:val="clear" w:color="auto" w:fill="F0F0F0"/>
      <w:lang w:eastAsia="ru-RU"/>
    </w:rPr>
  </w:style>
  <w:style w:type="paragraph" w:customStyle="1" w:styleId="a7">
    <w:name w:val="Нормальный (таблица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color w:val="auto"/>
      <w:kern w:val="0"/>
      <w:lang w:eastAsia="ru-RU"/>
    </w:rPr>
  </w:style>
  <w:style w:type="paragraph" w:customStyle="1" w:styleId="a8">
    <w:name w:val="Таблицы (моноширинный)"/>
    <w:basedOn w:val="a"/>
    <w:next w:val="a"/>
    <w:rsid w:val="00D23D5E"/>
    <w:pPr>
      <w:widowControl/>
      <w:suppressAutoHyphens w:val="0"/>
      <w:autoSpaceDE w:val="0"/>
      <w:autoSpaceDN w:val="0"/>
      <w:adjustRightInd w:val="0"/>
      <w:jc w:val="both"/>
    </w:pPr>
    <w:rPr>
      <w:rFonts w:ascii="Courier New" w:eastAsia="Calibri" w:hAnsi="Courier New" w:cs="Courier New"/>
      <w:color w:val="auto"/>
      <w:kern w:val="0"/>
      <w:sz w:val="22"/>
      <w:szCs w:val="22"/>
      <w:lang w:eastAsia="ru-RU"/>
    </w:rPr>
  </w:style>
  <w:style w:type="paragraph" w:styleId="a9">
    <w:name w:val="List Paragraph"/>
    <w:basedOn w:val="a"/>
    <w:uiPriority w:val="34"/>
    <w:qFormat/>
    <w:rsid w:val="00D23D5E"/>
    <w:pPr>
      <w:ind w:left="720"/>
      <w:contextualSpacing/>
    </w:pPr>
  </w:style>
  <w:style w:type="table" w:styleId="aa">
    <w:name w:val="Table Grid"/>
    <w:basedOn w:val="a1"/>
    <w:uiPriority w:val="59"/>
    <w:rsid w:val="00E62D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</cp:revision>
  <cp:lastPrinted>2014-04-03T04:31:00Z</cp:lastPrinted>
  <dcterms:created xsi:type="dcterms:W3CDTF">2019-05-31T09:39:00Z</dcterms:created>
  <dcterms:modified xsi:type="dcterms:W3CDTF">2019-05-31T09:39:00Z</dcterms:modified>
</cp:coreProperties>
</file>