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DBFF" w14:textId="77777777"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 w:rsidRPr="00FD78C3">
        <w:rPr>
          <w:rFonts w:ascii="Times New Roman" w:hAnsi="Times New Roman"/>
          <w:b/>
          <w:sz w:val="28"/>
          <w:szCs w:val="20"/>
        </w:rPr>
        <w:t xml:space="preserve">РОССИЙСКАЯ ФЕДЕРАЦИЯ                      </w:t>
      </w:r>
    </w:p>
    <w:p w14:paraId="68B0A34C" w14:textId="77777777"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АДМИНИСТРАЦИЯ МОЛОКОВСКОГО СЕЛЬСКОГО ПОСЕЛЕНИЯ</w:t>
      </w:r>
    </w:p>
    <w:p w14:paraId="5B757665" w14:textId="77777777"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МОЛОКОВСКОГО РАЙОНА ТВЕРСКОЙ ОБЛАСТИ</w:t>
      </w:r>
    </w:p>
    <w:p w14:paraId="444BEE16" w14:textId="77777777"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FF9A353" w14:textId="77777777"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ab/>
        <w:t>ПОСТАНОВЛЕНИЕ</w:t>
      </w:r>
      <w:r w:rsidRPr="00FD78C3">
        <w:rPr>
          <w:rFonts w:ascii="Times New Roman" w:hAnsi="Times New Roman"/>
          <w:b/>
          <w:sz w:val="28"/>
          <w:szCs w:val="20"/>
        </w:rPr>
        <w:tab/>
      </w:r>
    </w:p>
    <w:p w14:paraId="16FB7F1F" w14:textId="77777777"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4948852E" w14:textId="77777777"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37"/>
        <w:gridCol w:w="2955"/>
      </w:tblGrid>
      <w:tr w:rsidR="00FD78C3" w:rsidRPr="00FD78C3" w14:paraId="6F973F5C" w14:textId="77777777" w:rsidTr="00AB73A7">
        <w:tc>
          <w:tcPr>
            <w:tcW w:w="2954" w:type="dxa"/>
          </w:tcPr>
          <w:p w14:paraId="7E2A0309" w14:textId="3F060522" w:rsidR="00FD78C3" w:rsidRPr="00FD78C3" w:rsidRDefault="00FD78C3" w:rsidP="003E2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2C69DF">
              <w:rPr>
                <w:rFonts w:ascii="Times New Roman" w:hAnsi="Times New Roman"/>
                <w:sz w:val="28"/>
                <w:szCs w:val="20"/>
              </w:rPr>
              <w:t>26</w:t>
            </w:r>
            <w:r w:rsidR="005A202F">
              <w:rPr>
                <w:rFonts w:ascii="Times New Roman" w:hAnsi="Times New Roman"/>
                <w:sz w:val="28"/>
                <w:szCs w:val="20"/>
              </w:rPr>
              <w:t>.05</w:t>
            </w:r>
            <w:r w:rsidR="009A5FF1">
              <w:rPr>
                <w:rFonts w:ascii="Times New Roman" w:hAnsi="Times New Roman"/>
                <w:sz w:val="28"/>
                <w:szCs w:val="20"/>
              </w:rPr>
              <w:t>.2021</w:t>
            </w:r>
            <w:r w:rsidRPr="00FD78C3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  <w:tc>
          <w:tcPr>
            <w:tcW w:w="3637" w:type="dxa"/>
          </w:tcPr>
          <w:p w14:paraId="2CC35B7E" w14:textId="77777777" w:rsidR="00FD78C3" w:rsidRPr="00FD78C3" w:rsidRDefault="00FD78C3" w:rsidP="00FD78C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п.</w:t>
            </w:r>
            <w:r w:rsidR="009A5FF1">
              <w:rPr>
                <w:rFonts w:ascii="Times New Roman" w:hAnsi="Times New Roman"/>
                <w:position w:val="-6"/>
                <w:sz w:val="28"/>
                <w:szCs w:val="20"/>
              </w:rPr>
              <w:t xml:space="preserve"> </w:t>
            </w: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Молоково</w:t>
            </w:r>
          </w:p>
        </w:tc>
        <w:tc>
          <w:tcPr>
            <w:tcW w:w="2955" w:type="dxa"/>
          </w:tcPr>
          <w:p w14:paraId="5D99C7EA" w14:textId="75E185CE" w:rsidR="00FD78C3" w:rsidRPr="00FD78C3" w:rsidRDefault="00C52237" w:rsidP="00863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№ </w:t>
            </w:r>
            <w:r w:rsidR="002C69DF">
              <w:rPr>
                <w:rFonts w:ascii="Times New Roman" w:hAnsi="Times New Roman"/>
                <w:sz w:val="28"/>
                <w:szCs w:val="20"/>
              </w:rPr>
              <w:t>35</w:t>
            </w:r>
            <w:r w:rsidR="009A5FF1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14:paraId="1866A715" w14:textId="77777777" w:rsidR="00FD78C3" w:rsidRDefault="00FD78C3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249171" w14:textId="77777777" w:rsidR="00152DA3" w:rsidRDefault="00731602" w:rsidP="00152DA3">
      <w:p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Молоковского сельского поселения</w:t>
      </w:r>
      <w:r w:rsidRPr="003E265B">
        <w:rPr>
          <w:rFonts w:ascii="Times New Roman" w:hAnsi="Times New Roman"/>
          <w:sz w:val="26"/>
          <w:szCs w:val="26"/>
        </w:rPr>
        <w:t xml:space="preserve"> </w:t>
      </w:r>
      <w:r w:rsidRPr="003E26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3E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E265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3E265B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5</w:t>
      </w:r>
      <w:r w:rsidRPr="003E265B">
        <w:rPr>
          <w:rFonts w:ascii="Times New Roman" w:hAnsi="Times New Roman"/>
          <w:b/>
          <w:sz w:val="28"/>
          <w:szCs w:val="28"/>
        </w:rPr>
        <w:t xml:space="preserve"> «</w:t>
      </w:r>
      <w:r w:rsidRPr="001B040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F371B7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F371B7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Оформление разрешения на вселение членов семьи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нанимателя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иных граждан в муниципальные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помещения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специализированного жилищного фонда</w:t>
      </w:r>
      <w:r w:rsidR="00152DA3" w:rsidRPr="003E265B">
        <w:rPr>
          <w:rFonts w:ascii="Times New Roman" w:hAnsi="Times New Roman"/>
          <w:b/>
          <w:sz w:val="28"/>
          <w:szCs w:val="28"/>
        </w:rPr>
        <w:t>»</w:t>
      </w:r>
    </w:p>
    <w:p w14:paraId="56EC7A76" w14:textId="77777777"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22D59C" w14:textId="77777777"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69AC38" w14:textId="22DC580E" w:rsidR="00FD78C3" w:rsidRDefault="007115D3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ч.4 ст.7 Федерального закона от 06.10.2003 № 131 –ФЗ» Об общих принципах организации местного самоуправления в Российской Федерации», Администрация Молоковского сельского поселения Молок</w:t>
      </w:r>
      <w:r w:rsidR="009A5FF1">
        <w:rPr>
          <w:rFonts w:ascii="Times New Roman" w:hAnsi="Times New Roman"/>
          <w:sz w:val="28"/>
          <w:szCs w:val="28"/>
        </w:rPr>
        <w:t>овского района Тверской области</w:t>
      </w:r>
      <w:r w:rsidR="00F75DD8">
        <w:rPr>
          <w:rFonts w:ascii="Times New Roman" w:hAnsi="Times New Roman"/>
          <w:sz w:val="28"/>
          <w:szCs w:val="28"/>
        </w:rPr>
        <w:t>,</w:t>
      </w:r>
    </w:p>
    <w:p w14:paraId="6900C56B" w14:textId="77777777" w:rsidR="00CA4622" w:rsidRPr="00F75DD8" w:rsidRDefault="00CA4622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A29B58" w14:textId="77777777" w:rsidR="00FD78C3" w:rsidRPr="00FD78C3" w:rsidRDefault="007115D3" w:rsidP="00FD78C3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FD78C3" w:rsidRPr="00FD78C3">
        <w:rPr>
          <w:rFonts w:ascii="Times New Roman" w:hAnsi="Times New Roman"/>
          <w:b/>
          <w:sz w:val="28"/>
          <w:szCs w:val="28"/>
        </w:rPr>
        <w:t>:</w:t>
      </w:r>
    </w:p>
    <w:p w14:paraId="01376E50" w14:textId="0D42ECD9" w:rsidR="00406FCB" w:rsidRPr="00406FCB" w:rsidRDefault="00406FCB" w:rsidP="00245FA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FC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E08AD" w:rsidRPr="00406FCB">
        <w:rPr>
          <w:rFonts w:ascii="Times New Roman" w:hAnsi="Times New Roman"/>
          <w:sz w:val="28"/>
          <w:szCs w:val="28"/>
        </w:rPr>
        <w:t xml:space="preserve"> Постановления №15 от 01.04.2013 года </w:t>
      </w:r>
      <w:r w:rsidRPr="00406FCB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406FCB">
        <w:rPr>
          <w:rFonts w:ascii="Times New Roman" w:eastAsia="Times New Roman" w:hAnsi="Times New Roman"/>
          <w:sz w:val="28"/>
          <w:szCs w:val="28"/>
          <w:lang w:eastAsia="ar-SA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</w:t>
      </w:r>
      <w:r w:rsidRPr="00406FCB">
        <w:rPr>
          <w:rFonts w:ascii="Times New Roman" w:hAnsi="Times New Roman"/>
          <w:sz w:val="28"/>
          <w:szCs w:val="28"/>
        </w:rPr>
        <w:t>»</w:t>
      </w:r>
    </w:p>
    <w:p w14:paraId="6CC9F1A9" w14:textId="6F42F16E" w:rsidR="001E08AD" w:rsidRPr="00406FCB" w:rsidRDefault="00406FCB" w:rsidP="00245FAF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="001E08AD" w:rsidRPr="00406FCB">
        <w:rPr>
          <w:rFonts w:ascii="Times New Roman" w:hAnsi="Times New Roman"/>
          <w:sz w:val="28"/>
          <w:szCs w:val="28"/>
        </w:rPr>
        <w:t xml:space="preserve">сключить </w:t>
      </w:r>
      <w:r>
        <w:rPr>
          <w:rFonts w:ascii="Times New Roman" w:hAnsi="Times New Roman"/>
          <w:sz w:val="28"/>
          <w:szCs w:val="28"/>
        </w:rPr>
        <w:t>слова «и иных граждан» из Постановления № 15 от 01.04.2013 года.</w:t>
      </w:r>
    </w:p>
    <w:p w14:paraId="0C1994F0" w14:textId="534D59DD" w:rsidR="00731602" w:rsidRDefault="00245FAF" w:rsidP="00245F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8AD">
        <w:rPr>
          <w:rFonts w:ascii="Times New Roman" w:hAnsi="Times New Roman"/>
          <w:sz w:val="28"/>
          <w:szCs w:val="28"/>
        </w:rPr>
        <w:t>2</w:t>
      </w:r>
      <w:r w:rsidR="00731602">
        <w:rPr>
          <w:rFonts w:ascii="Times New Roman" w:hAnsi="Times New Roman"/>
          <w:sz w:val="28"/>
          <w:szCs w:val="28"/>
        </w:rPr>
        <w:t>.</w:t>
      </w:r>
      <w:r w:rsidR="001E08AD">
        <w:rPr>
          <w:rFonts w:ascii="Times New Roman" w:hAnsi="Times New Roman"/>
          <w:sz w:val="28"/>
          <w:szCs w:val="28"/>
        </w:rPr>
        <w:t xml:space="preserve"> </w:t>
      </w:r>
      <w:r w:rsidR="00731602"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="00731602" w:rsidRPr="00A66810">
        <w:rPr>
          <w:rFonts w:ascii="Times New Roman" w:hAnsi="Times New Roman"/>
          <w:b/>
          <w:sz w:val="28"/>
          <w:szCs w:val="28"/>
        </w:rPr>
        <w:t xml:space="preserve"> </w:t>
      </w:r>
      <w:r w:rsidR="00731602" w:rsidRPr="00A66810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731602" w:rsidRPr="00BC136B">
        <w:rPr>
          <w:rFonts w:ascii="Times New Roman" w:eastAsia="Times New Roman" w:hAnsi="Times New Roman"/>
          <w:sz w:val="28"/>
          <w:szCs w:val="28"/>
          <w:lang w:eastAsia="ar-SA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</w:t>
      </w:r>
      <w:r w:rsidR="00731602" w:rsidRPr="00A66810">
        <w:rPr>
          <w:rFonts w:ascii="Times New Roman" w:hAnsi="Times New Roman"/>
          <w:sz w:val="28"/>
          <w:szCs w:val="28"/>
        </w:rPr>
        <w:t>»</w:t>
      </w:r>
      <w:r w:rsidR="00731602">
        <w:rPr>
          <w:rFonts w:ascii="Times New Roman" w:hAnsi="Times New Roman"/>
          <w:sz w:val="28"/>
          <w:szCs w:val="28"/>
        </w:rPr>
        <w:t>, утвержденный постановлением администрации Молоковского сельского поселения от 01.04.2013 № 15 следующие изменения и дополнения:</w:t>
      </w:r>
    </w:p>
    <w:p w14:paraId="561DF04E" w14:textId="198301AD" w:rsidR="00EB1FDE" w:rsidRDefault="00406FCB" w:rsidP="00245FAF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</w:t>
      </w:r>
      <w:r w:rsidR="00F63211" w:rsidRPr="00F63211">
        <w:rPr>
          <w:rFonts w:ascii="Times New Roman" w:hAnsi="Times New Roman"/>
          <w:sz w:val="28"/>
          <w:szCs w:val="28"/>
        </w:rPr>
        <w:t xml:space="preserve"> Слова</w:t>
      </w:r>
      <w:r w:rsidR="00F63211" w:rsidRPr="00F63211">
        <w:rPr>
          <w:rFonts w:ascii="Times New Roman" w:eastAsia="Times New Roman" w:hAnsi="Times New Roman"/>
          <w:sz w:val="28"/>
          <w:szCs w:val="28"/>
          <w:lang w:eastAsia="ar-SA"/>
        </w:rPr>
        <w:t xml:space="preserve"> «и иных граждан» исключить из  названия  и текста Административного регламента</w:t>
      </w:r>
      <w:r w:rsidR="00EB1F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515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C73696B" w14:textId="5A717403" w:rsidR="00A66810" w:rsidRPr="00406FCB" w:rsidRDefault="00406FCB" w:rsidP="00245F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6168A" w:rsidRPr="00406FCB">
        <w:rPr>
          <w:rFonts w:ascii="Times New Roman" w:hAnsi="Times New Roman"/>
          <w:sz w:val="28"/>
          <w:szCs w:val="28"/>
        </w:rPr>
        <w:t xml:space="preserve"> </w:t>
      </w:r>
      <w:r w:rsidR="005A202F" w:rsidRPr="00406FCB">
        <w:rPr>
          <w:rFonts w:ascii="Times New Roman" w:hAnsi="Times New Roman"/>
          <w:sz w:val="28"/>
          <w:szCs w:val="28"/>
        </w:rPr>
        <w:t xml:space="preserve">Пункт 2.6 </w:t>
      </w:r>
      <w:r w:rsidR="00FA48F6" w:rsidRPr="00406FCB">
        <w:rPr>
          <w:rFonts w:ascii="Times New Roman" w:hAnsi="Times New Roman"/>
          <w:sz w:val="28"/>
          <w:szCs w:val="28"/>
        </w:rPr>
        <w:t>раздел 2</w:t>
      </w:r>
      <w:r w:rsidR="00E4681C" w:rsidRPr="00406FCB">
        <w:rPr>
          <w:rFonts w:ascii="Times New Roman" w:hAnsi="Times New Roman"/>
          <w:sz w:val="28"/>
          <w:szCs w:val="28"/>
        </w:rPr>
        <w:t xml:space="preserve"> </w:t>
      </w:r>
      <w:r w:rsidR="00F75DD8" w:rsidRPr="00406FCB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52DA3" w:rsidRPr="00406FCB">
        <w:rPr>
          <w:rFonts w:ascii="Times New Roman" w:hAnsi="Times New Roman"/>
          <w:sz w:val="28"/>
          <w:szCs w:val="28"/>
        </w:rPr>
        <w:t xml:space="preserve"> </w:t>
      </w:r>
      <w:r w:rsidR="005A202F" w:rsidRPr="00406FCB">
        <w:rPr>
          <w:rFonts w:ascii="Times New Roman" w:hAnsi="Times New Roman"/>
          <w:sz w:val="28"/>
          <w:szCs w:val="28"/>
        </w:rPr>
        <w:t>изложить в новой</w:t>
      </w:r>
      <w:r w:rsidR="00F63211" w:rsidRPr="00406FCB">
        <w:rPr>
          <w:rFonts w:ascii="Times New Roman" w:hAnsi="Times New Roman"/>
          <w:sz w:val="28"/>
          <w:szCs w:val="28"/>
        </w:rPr>
        <w:t xml:space="preserve"> </w:t>
      </w:r>
      <w:r w:rsidR="005A202F" w:rsidRPr="00406FCB">
        <w:rPr>
          <w:rFonts w:ascii="Times New Roman" w:hAnsi="Times New Roman"/>
          <w:sz w:val="28"/>
          <w:szCs w:val="28"/>
        </w:rPr>
        <w:t>редакции</w:t>
      </w:r>
      <w:r w:rsidR="00F75DD8" w:rsidRPr="00406FCB">
        <w:rPr>
          <w:rFonts w:ascii="Times New Roman" w:hAnsi="Times New Roman"/>
          <w:sz w:val="28"/>
          <w:szCs w:val="28"/>
        </w:rPr>
        <w:t>:</w:t>
      </w:r>
    </w:p>
    <w:p w14:paraId="3FC5AECD" w14:textId="51E41599" w:rsidR="005A202F" w:rsidRPr="005A202F" w:rsidRDefault="00F75DD8" w:rsidP="005A202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A48F6">
        <w:rPr>
          <w:sz w:val="28"/>
          <w:szCs w:val="28"/>
        </w:rPr>
        <w:t>«</w:t>
      </w:r>
      <w:r w:rsidR="005A202F" w:rsidRPr="005A202F">
        <w:rPr>
          <w:rFonts w:ascii="Times New Roman" w:hAnsi="Times New Roman"/>
          <w:b/>
          <w:sz w:val="28"/>
          <w:szCs w:val="28"/>
        </w:rPr>
        <w:t>2.6.</w:t>
      </w:r>
      <w:r w:rsidR="005A202F" w:rsidRPr="005A202F">
        <w:rPr>
          <w:rFonts w:ascii="Times New Roman" w:hAnsi="Times New Roman"/>
          <w:sz w:val="28"/>
          <w:szCs w:val="28"/>
        </w:rPr>
        <w:t xml:space="preserve"> </w:t>
      </w:r>
      <w:r w:rsidR="005A202F" w:rsidRPr="005A202F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14:paraId="1DCFB4E8" w14:textId="77777777" w:rsidR="005A202F" w:rsidRPr="005A202F" w:rsidRDefault="005A202F" w:rsidP="005A202F">
      <w:pPr>
        <w:jc w:val="both"/>
        <w:rPr>
          <w:rFonts w:ascii="Times New Roman" w:hAnsi="Times New Roman"/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lastRenderedPageBreak/>
        <w:t>Перечень документов, представляемых заявителем (его уполномоченным представителем) на получение муниципальной услуги, при обращении в администрацию сельсовета:</w:t>
      </w:r>
    </w:p>
    <w:p w14:paraId="445BF83B" w14:textId="77777777" w:rsidR="005A202F" w:rsidRPr="005A202F" w:rsidRDefault="005A202F" w:rsidP="005A202F">
      <w:pPr>
        <w:jc w:val="both"/>
        <w:rPr>
          <w:rFonts w:ascii="Times New Roman" w:hAnsi="Times New Roman"/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t>- личное заявление (приложение №  2 к настоящему административному регламенту, подписанное нанимателем, заявителем и всеми совершеннолетними членами семьи;</w:t>
      </w:r>
    </w:p>
    <w:p w14:paraId="174EC202" w14:textId="77777777" w:rsidR="005A202F" w:rsidRPr="005A202F" w:rsidRDefault="005A202F" w:rsidP="005A202F">
      <w:pPr>
        <w:jc w:val="both"/>
        <w:rPr>
          <w:rFonts w:ascii="Times New Roman" w:hAnsi="Times New Roman"/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t>-копии документов, удостоверяющих личность нанимателя, заявителя и членов его семьи;</w:t>
      </w:r>
    </w:p>
    <w:p w14:paraId="437580A5" w14:textId="77777777" w:rsidR="005A202F" w:rsidRPr="005A202F" w:rsidRDefault="005A202F" w:rsidP="005A202F">
      <w:pPr>
        <w:jc w:val="both"/>
        <w:rPr>
          <w:rFonts w:ascii="Times New Roman" w:hAnsi="Times New Roman"/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t>- копию свидетельства о заключении брака;</w:t>
      </w:r>
    </w:p>
    <w:p w14:paraId="44BD764D" w14:textId="77777777" w:rsidR="005A202F" w:rsidRPr="005A202F" w:rsidRDefault="005A202F" w:rsidP="005A202F">
      <w:pPr>
        <w:jc w:val="both"/>
        <w:rPr>
          <w:rFonts w:ascii="Times New Roman" w:hAnsi="Times New Roman"/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 в качестве членов семьи нанимателя.</w:t>
      </w:r>
    </w:p>
    <w:p w14:paraId="3370300E" w14:textId="7E13FA5D" w:rsidR="005A202F" w:rsidRPr="00F94034" w:rsidRDefault="005A202F" w:rsidP="005A202F">
      <w:pPr>
        <w:jc w:val="both"/>
        <w:rPr>
          <w:sz w:val="28"/>
          <w:szCs w:val="28"/>
        </w:rPr>
      </w:pPr>
      <w:r w:rsidRPr="005A202F">
        <w:rPr>
          <w:rFonts w:ascii="Times New Roman" w:hAnsi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  <w:r>
        <w:rPr>
          <w:rFonts w:ascii="Times New Roman" w:hAnsi="Times New Roman"/>
          <w:sz w:val="28"/>
          <w:szCs w:val="28"/>
        </w:rPr>
        <w:t>»</w:t>
      </w:r>
    </w:p>
    <w:p w14:paraId="378EED9C" w14:textId="71F058E2" w:rsidR="00731602" w:rsidRPr="007115D3" w:rsidRDefault="00731602" w:rsidP="005A202F">
      <w:pPr>
        <w:pStyle w:val="1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8"/>
          <w:szCs w:val="28"/>
        </w:rPr>
      </w:pPr>
    </w:p>
    <w:p w14:paraId="013E5371" w14:textId="00D12C61" w:rsidR="00E4681C" w:rsidRPr="009A5FF1" w:rsidRDefault="00406FCB" w:rsidP="00245FAF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4681C">
        <w:rPr>
          <w:color w:val="000000"/>
          <w:sz w:val="28"/>
          <w:szCs w:val="28"/>
        </w:rPr>
        <w:t xml:space="preserve">. </w:t>
      </w:r>
      <w:r w:rsidR="00E4681C" w:rsidRPr="00FF10CD">
        <w:rPr>
          <w:color w:val="000000"/>
          <w:sz w:val="28"/>
          <w:szCs w:val="28"/>
        </w:rPr>
        <w:t xml:space="preserve"> </w:t>
      </w:r>
      <w:r w:rsidR="00E4681C" w:rsidRPr="009A5FF1">
        <w:rPr>
          <w:rFonts w:ascii="Times New Roman" w:hAnsi="Times New Roman"/>
          <w:sz w:val="28"/>
          <w:szCs w:val="28"/>
        </w:rPr>
        <w:t>Обнародовать  настоящее Постановление на информационных стендах Администрации Молоковского сельского поселения, разместить  на официальном сайте администрации Молоковского района (на странице Молоковского сельского поселения</w:t>
      </w:r>
      <w:r w:rsidR="009A5FF1" w:rsidRPr="009A5F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A5FF1" w:rsidRPr="009A5F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http://admmolokovo.ru/poselenia/molokovskoe.html</w:t>
      </w:r>
      <w:r w:rsidR="00E4681C" w:rsidRPr="009A5FF1">
        <w:rPr>
          <w:sz w:val="28"/>
          <w:szCs w:val="28"/>
        </w:rPr>
        <w:t>).</w:t>
      </w:r>
    </w:p>
    <w:p w14:paraId="4F13BA64" w14:textId="665EA2A0" w:rsidR="00E4681C" w:rsidRDefault="00406FCB" w:rsidP="00245FAF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</w:t>
      </w:r>
      <w:r w:rsidR="00E4681C" w:rsidRPr="00003A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Настоящее постановление вступает в силу со дня его официального обнародования.</w:t>
      </w:r>
    </w:p>
    <w:p w14:paraId="42E26BD7" w14:textId="77777777"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034FF06D" w14:textId="77777777"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5D3" w:rsidRPr="00F623E0" w14:paraId="1AD5F6FC" w14:textId="77777777" w:rsidTr="00101D6E">
        <w:tc>
          <w:tcPr>
            <w:tcW w:w="4926" w:type="dxa"/>
          </w:tcPr>
          <w:p w14:paraId="2CC7267E" w14:textId="77777777" w:rsidR="007115D3" w:rsidRPr="00F623E0" w:rsidRDefault="007115D3" w:rsidP="00101D6E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Глава Молоковского </w:t>
            </w:r>
          </w:p>
          <w:p w14:paraId="6F1C7FA6" w14:textId="77777777" w:rsidR="007115D3" w:rsidRPr="00F623E0" w:rsidRDefault="007115D3" w:rsidP="00101D6E">
            <w:pPr>
              <w:spacing w:after="225" w:line="252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14:paraId="3359E5E9" w14:textId="77777777" w:rsidR="007115D3" w:rsidRPr="00F623E0" w:rsidRDefault="007115D3" w:rsidP="00101D6E">
            <w:pPr>
              <w:ind w:right="-1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А.И. Жук</w:t>
            </w:r>
          </w:p>
        </w:tc>
      </w:tr>
    </w:tbl>
    <w:p w14:paraId="1D70E522" w14:textId="77777777" w:rsidR="00003ABF" w:rsidRPr="0082532C" w:rsidRDefault="00003ABF" w:rsidP="00003ABF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3ABF" w:rsidRPr="0082532C" w:rsidSect="00A668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83D"/>
    <w:multiLevelType w:val="multilevel"/>
    <w:tmpl w:val="AA5636A6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2160"/>
      </w:pPr>
      <w:rPr>
        <w:rFonts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265A4"/>
    <w:multiLevelType w:val="multilevel"/>
    <w:tmpl w:val="25F47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3B73697F"/>
    <w:multiLevelType w:val="hybridMultilevel"/>
    <w:tmpl w:val="5696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0F7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704420D2"/>
    <w:multiLevelType w:val="multilevel"/>
    <w:tmpl w:val="80800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76F32BB7"/>
    <w:multiLevelType w:val="multilevel"/>
    <w:tmpl w:val="95BE0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7B13665E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7"/>
    <w:rsid w:val="00003ABF"/>
    <w:rsid w:val="00060A5B"/>
    <w:rsid w:val="0009324F"/>
    <w:rsid w:val="00152DA3"/>
    <w:rsid w:val="001C1795"/>
    <w:rsid w:val="001E08AD"/>
    <w:rsid w:val="00245FAF"/>
    <w:rsid w:val="0026184C"/>
    <w:rsid w:val="002B4EFE"/>
    <w:rsid w:val="002C69DF"/>
    <w:rsid w:val="00325415"/>
    <w:rsid w:val="003E265B"/>
    <w:rsid w:val="00406FCB"/>
    <w:rsid w:val="004E57AE"/>
    <w:rsid w:val="00592F11"/>
    <w:rsid w:val="005A202F"/>
    <w:rsid w:val="005B2AAF"/>
    <w:rsid w:val="005F0236"/>
    <w:rsid w:val="00605A04"/>
    <w:rsid w:val="007115D3"/>
    <w:rsid w:val="00731602"/>
    <w:rsid w:val="007A13FF"/>
    <w:rsid w:val="007A2105"/>
    <w:rsid w:val="0080646B"/>
    <w:rsid w:val="00807304"/>
    <w:rsid w:val="0082532C"/>
    <w:rsid w:val="00863FC4"/>
    <w:rsid w:val="00890227"/>
    <w:rsid w:val="008D079A"/>
    <w:rsid w:val="009070E7"/>
    <w:rsid w:val="0095154A"/>
    <w:rsid w:val="009A5FF1"/>
    <w:rsid w:val="009D652F"/>
    <w:rsid w:val="00A6168A"/>
    <w:rsid w:val="00A66810"/>
    <w:rsid w:val="00AB73A7"/>
    <w:rsid w:val="00B572D9"/>
    <w:rsid w:val="00B75BBA"/>
    <w:rsid w:val="00C52237"/>
    <w:rsid w:val="00CA4622"/>
    <w:rsid w:val="00DE6A3D"/>
    <w:rsid w:val="00E4681C"/>
    <w:rsid w:val="00EB1FDE"/>
    <w:rsid w:val="00F63211"/>
    <w:rsid w:val="00F75DD8"/>
    <w:rsid w:val="00FA48F6"/>
    <w:rsid w:val="00FD0402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2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6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F632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A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6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F632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2A15-9115-40EF-91DD-97A9258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Администрация СП</cp:lastModifiedBy>
  <cp:revision>2</cp:revision>
  <cp:lastPrinted>2021-05-24T13:38:00Z</cp:lastPrinted>
  <dcterms:created xsi:type="dcterms:W3CDTF">2021-05-31T12:07:00Z</dcterms:created>
  <dcterms:modified xsi:type="dcterms:W3CDTF">2021-05-31T12:07:00Z</dcterms:modified>
</cp:coreProperties>
</file>