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 ФЕДЕРАЦИЯ</w:t>
      </w: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АДМИНИСТРАЦИЯ  МОЛОКОВСКОГО  СЕЛЬСКОГО ПОСЕЛЕНИЯ   МОЛОКОВСКОГО  РАЙОНА  </w:t>
      </w: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ТВЕРСКОЙ  ОБЛАСТИ</w:t>
      </w: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3227"/>
        <w:gridCol w:w="3112"/>
      </w:tblGrid>
      <w:tr w:rsidR="00893F4F" w:rsidRPr="00893F4F" w:rsidTr="00D2582F">
        <w:tc>
          <w:tcPr>
            <w:tcW w:w="3473" w:type="dxa"/>
          </w:tcPr>
          <w:p w:rsidR="00893F4F" w:rsidRPr="00893F4F" w:rsidRDefault="00B75D8E" w:rsidP="00893F4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25.06</w:t>
            </w:r>
            <w:r w:rsidR="00616283">
              <w:rPr>
                <w:b/>
                <w:bCs/>
                <w:sz w:val="28"/>
                <w:szCs w:val="28"/>
              </w:rPr>
              <w:t>.2020</w:t>
            </w:r>
            <w:r w:rsidR="00893F4F" w:rsidRPr="00893F4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73" w:type="dxa"/>
          </w:tcPr>
          <w:p w:rsidR="00893F4F" w:rsidRPr="00893F4F" w:rsidRDefault="00893F4F" w:rsidP="00893F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3F4F">
              <w:rPr>
                <w:b/>
                <w:bCs/>
                <w:sz w:val="28"/>
                <w:szCs w:val="28"/>
              </w:rPr>
              <w:t>п.</w:t>
            </w:r>
            <w:r w:rsidR="0021569E">
              <w:rPr>
                <w:b/>
                <w:bCs/>
                <w:sz w:val="28"/>
                <w:szCs w:val="28"/>
              </w:rPr>
              <w:t xml:space="preserve"> </w:t>
            </w:r>
            <w:r w:rsidRPr="00893F4F">
              <w:rPr>
                <w:b/>
                <w:bCs/>
                <w:sz w:val="28"/>
                <w:szCs w:val="28"/>
              </w:rPr>
              <w:t>Молоково</w:t>
            </w:r>
          </w:p>
        </w:tc>
        <w:tc>
          <w:tcPr>
            <w:tcW w:w="3473" w:type="dxa"/>
          </w:tcPr>
          <w:p w:rsidR="00893F4F" w:rsidRPr="00893F4F" w:rsidRDefault="00A1794D" w:rsidP="00893F4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3</w:t>
            </w:r>
            <w:r w:rsidR="00B75D8E">
              <w:rPr>
                <w:b/>
                <w:bCs/>
                <w:sz w:val="28"/>
                <w:szCs w:val="28"/>
              </w:rPr>
              <w:t>8</w:t>
            </w:r>
            <w:r w:rsidR="00893F4F">
              <w:rPr>
                <w:b/>
                <w:bCs/>
                <w:sz w:val="28"/>
                <w:szCs w:val="28"/>
              </w:rPr>
              <w:t>-п</w:t>
            </w:r>
          </w:p>
        </w:tc>
      </w:tr>
    </w:tbl>
    <w:p w:rsidR="00893F4F" w:rsidRPr="00893F4F" w:rsidRDefault="00893F4F" w:rsidP="00893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F4F" w:rsidRPr="00893F4F" w:rsidRDefault="00893F4F" w:rsidP="00893F4F">
      <w:pPr>
        <w:keepNext/>
        <w:spacing w:before="120" w:after="60" w:line="240" w:lineRule="auto"/>
        <w:ind w:right="2832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отчета о ходе реализации и оценке эффективности м</w:t>
      </w:r>
      <w:r w:rsidRPr="0089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89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89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5D8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«</w:t>
      </w:r>
      <w:r w:rsidR="00B75D8E" w:rsidRPr="00B02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Гармонизация межнациональных и</w:t>
      </w:r>
      <w:r w:rsidR="00B75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75D8E" w:rsidRPr="00B02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межконфессиональных отношений в </w:t>
      </w:r>
      <w:r w:rsidR="00B75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Молоковском</w:t>
      </w:r>
      <w:r w:rsidR="00E84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сельском  поселении </w:t>
      </w:r>
      <w:r w:rsidR="00B75D8E">
        <w:rPr>
          <w:rFonts w:ascii="Times New Roman" w:eastAsia="Calibri" w:hAnsi="Times New Roman" w:cs="Times New Roman"/>
          <w:b/>
          <w:sz w:val="28"/>
          <w:szCs w:val="28"/>
        </w:rPr>
        <w:t xml:space="preserve"> на 2018 – 2020</w:t>
      </w:r>
      <w:r w:rsidR="00B75D8E" w:rsidRPr="00B75D8E">
        <w:rPr>
          <w:rFonts w:ascii="Times New Roman" w:eastAsia="Calibri" w:hAnsi="Times New Roman" w:cs="Times New Roman"/>
          <w:b/>
          <w:sz w:val="28"/>
          <w:szCs w:val="28"/>
        </w:rPr>
        <w:t xml:space="preserve"> годы» </w:t>
      </w:r>
      <w:r w:rsidR="00B75D8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за 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</w:t>
      </w:r>
    </w:p>
    <w:p w:rsidR="00893F4F" w:rsidRPr="00893F4F" w:rsidRDefault="00893F4F" w:rsidP="00893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F4F" w:rsidRDefault="00893F4F" w:rsidP="00893F4F">
      <w:pPr>
        <w:spacing w:after="0" w:line="240" w:lineRule="auto"/>
        <w:ind w:right="-20"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131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"О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принципах организации местного самоуправления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Федерации",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179 Бюджетного кодекса Российской Федерации</w:t>
      </w:r>
      <w:r w:rsidR="0020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Уставом Молоковского сельского поселения</w:t>
      </w:r>
      <w:r w:rsidRPr="00893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Pr="00893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Молоковского сельского поселения,</w:t>
      </w:r>
    </w:p>
    <w:p w:rsidR="0020099D" w:rsidRPr="00893F4F" w:rsidRDefault="0020099D" w:rsidP="00893F4F">
      <w:pPr>
        <w:spacing w:after="0" w:line="240" w:lineRule="auto"/>
        <w:ind w:right="-20"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F4F" w:rsidRPr="00893F4F" w:rsidRDefault="00893F4F" w:rsidP="00893F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893F4F" w:rsidRPr="00E8492C" w:rsidRDefault="00893F4F" w:rsidP="0020099D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93F4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893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Утвердить </w:t>
      </w:r>
      <w:r w:rsidR="0020099D" w:rsidRPr="002009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отчет о ходе реализации и оценке эффективности муниципальной программы </w:t>
      </w:r>
      <w:r w:rsidR="0020099D" w:rsidRPr="002009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«</w:t>
      </w:r>
      <w:r w:rsidR="00E8492C" w:rsidRPr="00E849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Гармонизация межнациональных и межконфессиональных отношений в Молоковском сельском  поселении </w:t>
      </w:r>
      <w:r w:rsidR="00E8492C" w:rsidRPr="00E8492C">
        <w:rPr>
          <w:rFonts w:ascii="Times New Roman" w:eastAsia="Calibri" w:hAnsi="Times New Roman" w:cs="Times New Roman"/>
          <w:sz w:val="28"/>
          <w:szCs w:val="28"/>
        </w:rPr>
        <w:t xml:space="preserve"> на 2018 – 2020 годы» </w:t>
      </w:r>
      <w:r w:rsidR="00E8492C" w:rsidRPr="00E849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 2020 год</w:t>
      </w:r>
      <w:r w:rsidRPr="00E8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3F4F" w:rsidRPr="00893F4F" w:rsidRDefault="00893F4F" w:rsidP="0020099D">
      <w:pPr>
        <w:spacing w:after="0" w:line="239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20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20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</w:t>
      </w:r>
      <w:r w:rsidRPr="00893F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щее поста</w:t>
      </w:r>
      <w:r w:rsidRPr="00893F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893F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</w:t>
      </w:r>
      <w:r w:rsidRPr="00893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="0020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Молоковского района (на странице Молоковского сельского поселения).</w:t>
      </w:r>
    </w:p>
    <w:p w:rsidR="00893F4F" w:rsidRPr="00893F4F" w:rsidRDefault="00893F4F" w:rsidP="0020099D">
      <w:pPr>
        <w:spacing w:after="0" w:line="239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</w:t>
      </w:r>
      <w:r w:rsidRPr="00893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 </w:t>
      </w:r>
      <w:r w:rsidRPr="00893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</w:t>
      </w:r>
      <w:r w:rsidRPr="00893F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93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</w:t>
      </w:r>
      <w:r w:rsidRPr="00893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</w:t>
      </w:r>
      <w:r w:rsidRPr="00893F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 </w:t>
      </w:r>
      <w:r w:rsidRPr="00893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</w:t>
      </w:r>
      <w:r w:rsidRPr="00893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93F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3F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</w:t>
      </w:r>
      <w:r w:rsidRPr="00893F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893F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89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собой</w:t>
      </w:r>
      <w:r w:rsidRPr="00893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F4F" w:rsidRPr="00893F4F" w:rsidRDefault="00893F4F" w:rsidP="00893F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99D" w:rsidRDefault="0020099D" w:rsidP="00893F4F">
      <w:pPr>
        <w:tabs>
          <w:tab w:val="left" w:pos="27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099D" w:rsidRDefault="0020099D" w:rsidP="00893F4F">
      <w:pPr>
        <w:tabs>
          <w:tab w:val="left" w:pos="27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F4F" w:rsidRPr="00893F4F" w:rsidRDefault="00893F4F" w:rsidP="00893F4F">
      <w:pPr>
        <w:tabs>
          <w:tab w:val="left" w:pos="27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Молоковского</w:t>
      </w:r>
    </w:p>
    <w:p w:rsidR="00893F4F" w:rsidRPr="00893F4F" w:rsidRDefault="00893F4F" w:rsidP="00893F4F">
      <w:pPr>
        <w:tabs>
          <w:tab w:val="left" w:pos="271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                                                   </w:t>
      </w:r>
      <w:r w:rsidR="00200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А.И.</w:t>
      </w:r>
      <w:r w:rsidR="00364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3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Жук                                                </w:t>
      </w:r>
    </w:p>
    <w:p w:rsidR="00893F4F" w:rsidRDefault="00893F4F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Pr="0020099D" w:rsidRDefault="0020099D" w:rsidP="0020099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0099D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20099D" w:rsidRPr="0020099D" w:rsidRDefault="0020099D" w:rsidP="0020099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20099D">
        <w:rPr>
          <w:rFonts w:ascii="Times New Roman" w:hAnsi="Times New Roman" w:cs="Times New Roman"/>
          <w:sz w:val="24"/>
          <w:szCs w:val="28"/>
        </w:rPr>
        <w:t xml:space="preserve"> постановлению администрации</w:t>
      </w:r>
    </w:p>
    <w:p w:rsidR="0020099D" w:rsidRPr="0020099D" w:rsidRDefault="0020099D" w:rsidP="0020099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0099D">
        <w:rPr>
          <w:rFonts w:ascii="Times New Roman" w:hAnsi="Times New Roman" w:cs="Times New Roman"/>
          <w:sz w:val="24"/>
          <w:szCs w:val="28"/>
        </w:rPr>
        <w:t>Молоковского сельского поселения</w:t>
      </w:r>
    </w:p>
    <w:p w:rsidR="0020099D" w:rsidRPr="0020099D" w:rsidRDefault="0020099D" w:rsidP="0020099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</w:t>
      </w:r>
      <w:r w:rsidR="00B75D8E">
        <w:rPr>
          <w:rFonts w:ascii="Times New Roman" w:hAnsi="Times New Roman" w:cs="Times New Roman"/>
          <w:sz w:val="24"/>
          <w:szCs w:val="28"/>
        </w:rPr>
        <w:t xml:space="preserve"> 25.06.2021</w:t>
      </w:r>
      <w:r w:rsidR="0013712D">
        <w:rPr>
          <w:rFonts w:ascii="Times New Roman" w:hAnsi="Times New Roman" w:cs="Times New Roman"/>
          <w:sz w:val="24"/>
          <w:szCs w:val="28"/>
        </w:rPr>
        <w:t xml:space="preserve"> № 3</w:t>
      </w:r>
      <w:r w:rsidR="00B75D8E">
        <w:rPr>
          <w:rFonts w:ascii="Times New Roman" w:hAnsi="Times New Roman" w:cs="Times New Roman"/>
          <w:sz w:val="24"/>
          <w:szCs w:val="28"/>
        </w:rPr>
        <w:t>8</w:t>
      </w:r>
      <w:r w:rsidRPr="0020099D">
        <w:rPr>
          <w:rFonts w:ascii="Times New Roman" w:hAnsi="Times New Roman" w:cs="Times New Roman"/>
          <w:sz w:val="24"/>
          <w:szCs w:val="28"/>
        </w:rPr>
        <w:t>-п</w:t>
      </w: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Pr="00B75D8E" w:rsidRDefault="0020099D" w:rsidP="002009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099D" w:rsidRPr="00B75D8E" w:rsidRDefault="0020099D" w:rsidP="002009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D8E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E8492C" w:rsidRPr="00B91CB3" w:rsidRDefault="0020099D" w:rsidP="00E8492C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1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и оценке эффективности муниципальной программы </w:t>
      </w:r>
      <w:r w:rsidRPr="00B91CB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«</w:t>
      </w:r>
      <w:r w:rsidR="00E8492C" w:rsidRPr="00B91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Гармонизация межнациональных и межконфессиональных отношений в Молоковском сельском  поселении </w:t>
      </w:r>
      <w:r w:rsidR="00E8492C" w:rsidRPr="00B91CB3">
        <w:rPr>
          <w:rFonts w:ascii="Times New Roman" w:eastAsia="Calibri" w:hAnsi="Times New Roman" w:cs="Times New Roman"/>
          <w:b/>
          <w:sz w:val="28"/>
          <w:szCs w:val="28"/>
        </w:rPr>
        <w:t xml:space="preserve"> на 2018 – 2020 годы» </w:t>
      </w:r>
      <w:r w:rsidR="00E8492C" w:rsidRPr="00B91CB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за 2020 год</w:t>
      </w:r>
      <w:r w:rsidR="00E8492C" w:rsidRPr="00B91C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0099D" w:rsidRPr="00B75D8E" w:rsidRDefault="0020099D" w:rsidP="00B75D8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</w:pPr>
    </w:p>
    <w:p w:rsidR="0020099D" w:rsidRPr="0020099D" w:rsidRDefault="0020099D" w:rsidP="0020099D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9D" w:rsidRDefault="0020099D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D8E" w:rsidRDefault="00B75D8E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D8E" w:rsidRDefault="00B75D8E" w:rsidP="00901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D1C" w:rsidRPr="00E8492C" w:rsidRDefault="00B049C1" w:rsidP="00E8492C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программа </w:t>
      </w:r>
      <w:r w:rsidRPr="00B049C1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E8492C" w:rsidRPr="00E849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Гармонизация межнациональных и межконфессиональных отношений в Молоковском сельском  поселении </w:t>
      </w:r>
      <w:r w:rsidR="00E8492C" w:rsidRPr="00E8492C">
        <w:rPr>
          <w:rFonts w:ascii="Times New Roman" w:eastAsia="Calibri" w:hAnsi="Times New Roman" w:cs="Times New Roman"/>
          <w:sz w:val="28"/>
          <w:szCs w:val="28"/>
        </w:rPr>
        <w:t xml:space="preserve"> на 2018 – 2020 годы</w:t>
      </w:r>
      <w:r w:rsidR="00B75D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bidi="ru-RU"/>
        </w:rPr>
        <w:t>утверждена постановлением администрации Молоковского с</w:t>
      </w:r>
      <w:r w:rsidR="00B75D8E">
        <w:rPr>
          <w:rFonts w:ascii="Times New Roman" w:hAnsi="Times New Roman" w:cs="Times New Roman"/>
          <w:sz w:val="28"/>
          <w:szCs w:val="28"/>
          <w:lang w:bidi="ru-RU"/>
        </w:rPr>
        <w:t>ельского поселения от 22.12.2017 № 36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049C1" w:rsidRDefault="00B049C1" w:rsidP="009018EF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Муниципальным заказчиком и разработчиком программы является администрация Молоковского сельского поселения.</w:t>
      </w:r>
    </w:p>
    <w:p w:rsidR="00B049C1" w:rsidRDefault="00B049C1">
      <w:p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Основная цель и задачи программы:</w:t>
      </w:r>
    </w:p>
    <w:p w:rsidR="00E8492C" w:rsidRPr="00E8492C" w:rsidRDefault="00E8492C" w:rsidP="005C6367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E8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атмосферы взаимного уважения к национальным и конфессиональным традициям и обычаям народов, проживающих на территории сельского поселения;</w:t>
      </w:r>
    </w:p>
    <w:p w:rsidR="00E8492C" w:rsidRPr="00E8492C" w:rsidRDefault="00E8492C" w:rsidP="005C6367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позитивного имиджа сельского поселения как территории, комфортной для проживания представителей различных национальностей, а также как политически и </w:t>
      </w:r>
      <w:proofErr w:type="gramStart"/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социально-экономически</w:t>
      </w:r>
      <w:proofErr w:type="gramEnd"/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стабильного поселения для вложения инвестиций и ведения бизнеса</w:t>
      </w:r>
    </w:p>
    <w:p w:rsidR="00E112FA" w:rsidRDefault="00E8492C" w:rsidP="00E112F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межэтнического и межконфессионального сотрудничества, в том числе посредством реализации проектов в сфере межнациональных и</w:t>
      </w:r>
      <w:r w:rsidRPr="0029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межконфессиональных отношений</w:t>
      </w:r>
      <w:proofErr w:type="gramStart"/>
      <w:r w:rsidRPr="0029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112F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049C1" w:rsidRPr="00E112FA" w:rsidRDefault="00E8492C" w:rsidP="00E112F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рофилактика межнациональных и межконфессиональных конфликтов посредством информирования и просвещения жителей сельского поселения о существующих национальных обычаях, традициях, культурах и религиях</w:t>
      </w:r>
      <w:r w:rsidR="00B049C1" w:rsidRPr="00E112FA">
        <w:rPr>
          <w:rFonts w:ascii="Times New Roman" w:hAnsi="Times New Roman" w:cs="Times New Roman"/>
          <w:sz w:val="28"/>
          <w:szCs w:val="28"/>
        </w:rPr>
        <w:t>;</w:t>
      </w:r>
    </w:p>
    <w:p w:rsidR="00B049C1" w:rsidRDefault="00B049C1" w:rsidP="00B049C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9C1">
        <w:rPr>
          <w:rFonts w:ascii="Times New Roman" w:hAnsi="Times New Roman" w:cs="Times New Roman"/>
          <w:sz w:val="28"/>
          <w:szCs w:val="28"/>
        </w:rPr>
        <w:t>Воспитание культуры толерантности и межнационального согласия;</w:t>
      </w:r>
    </w:p>
    <w:p w:rsidR="00B049C1" w:rsidRDefault="00B049C1" w:rsidP="00B049C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9C1">
        <w:rPr>
          <w:rFonts w:ascii="Times New Roman" w:hAnsi="Times New Roman" w:cs="Times New Roman"/>
          <w:sz w:val="28"/>
          <w:szCs w:val="28"/>
        </w:rPr>
        <w:t>Достижение необходимого уровня правовой культуры граждан как основы толерантного сознания и поведения;</w:t>
      </w:r>
    </w:p>
    <w:p w:rsidR="00B049C1" w:rsidRDefault="00B049C1" w:rsidP="00B049C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9C1">
        <w:rPr>
          <w:rFonts w:ascii="Times New Roman" w:hAnsi="Times New Roman" w:cs="Times New Roman"/>
          <w:sz w:val="28"/>
          <w:szCs w:val="28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B049C1" w:rsidRDefault="00B049C1" w:rsidP="00B049C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9C1">
        <w:rPr>
          <w:rFonts w:ascii="Times New Roman" w:hAnsi="Times New Roman" w:cs="Times New Roman"/>
          <w:sz w:val="28"/>
          <w:szCs w:val="28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E8492C" w:rsidRPr="005139A8" w:rsidRDefault="005C6367" w:rsidP="005C6367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9.</w:t>
      </w:r>
      <w:r w:rsidR="00E8492C" w:rsidRPr="005139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укрепление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</w:t>
      </w:r>
      <w:proofErr w:type="spellStart"/>
      <w:r w:rsidR="00E8492C" w:rsidRPr="005139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конфессионных</w:t>
      </w:r>
      <w:proofErr w:type="spellEnd"/>
      <w:r w:rsidR="00E8492C" w:rsidRPr="005139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сообществ.</w:t>
      </w:r>
    </w:p>
    <w:p w:rsidR="00E8492C" w:rsidRPr="005139A8" w:rsidRDefault="005C6367" w:rsidP="005C6367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10.</w:t>
      </w:r>
      <w:r w:rsidR="00E849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8492C" w:rsidRPr="005139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Содействие национально - культурному взаимодействию в сельском поселении.</w:t>
      </w:r>
    </w:p>
    <w:p w:rsidR="00E8492C" w:rsidRPr="005C6367" w:rsidRDefault="005C6367" w:rsidP="005C63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11.</w:t>
      </w:r>
      <w:r w:rsidR="00E8492C" w:rsidRPr="005C63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Снижение риска возникновения конфликтных ситуаций среди населения сельского поселения в результате миграции.</w:t>
      </w:r>
    </w:p>
    <w:p w:rsidR="00B049C1" w:rsidRDefault="00E8492C" w:rsidP="00B049C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за 2020</w:t>
      </w:r>
      <w:r w:rsidR="00B049C1">
        <w:rPr>
          <w:rFonts w:ascii="Times New Roman" w:hAnsi="Times New Roman" w:cs="Times New Roman"/>
          <w:sz w:val="28"/>
          <w:szCs w:val="28"/>
        </w:rPr>
        <w:t xml:space="preserve"> год данные </w:t>
      </w:r>
      <w:r w:rsidR="00E112FA">
        <w:rPr>
          <w:rFonts w:ascii="Times New Roman" w:hAnsi="Times New Roman" w:cs="Times New Roman"/>
          <w:sz w:val="28"/>
          <w:szCs w:val="28"/>
        </w:rPr>
        <w:t>цель и задачи были выполнены.</w:t>
      </w:r>
    </w:p>
    <w:p w:rsidR="00893F4F" w:rsidRDefault="00E112FA" w:rsidP="00E8492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поселения совместно с пунктом полиции</w:t>
      </w:r>
      <w:r w:rsidR="005C6367">
        <w:rPr>
          <w:rFonts w:ascii="Times New Roman" w:hAnsi="Times New Roman" w:cs="Times New Roman"/>
          <w:sz w:val="28"/>
          <w:szCs w:val="28"/>
        </w:rPr>
        <w:t>, старостами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112FA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ялись</w:t>
      </w:r>
      <w:r w:rsidR="005C6367">
        <w:rPr>
          <w:rFonts w:ascii="Times New Roman" w:hAnsi="Times New Roman" w:cs="Times New Roman"/>
          <w:sz w:val="28"/>
          <w:szCs w:val="28"/>
        </w:rPr>
        <w:t xml:space="preserve"> </w:t>
      </w:r>
      <w:r w:rsidR="005C6367" w:rsidRPr="005C6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C6367"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рофилактика межнациональных и межконфессиональных конфликтов посредством информирования и просвещения жителей сельского поселения о существующих национальных обычаях, традициях, культурах и религиях</w:t>
      </w:r>
      <w:r w:rsidRPr="00E11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D64" w:rsidRDefault="005C6367" w:rsidP="00E112F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</w:t>
      </w:r>
      <w:r w:rsidR="000A4D64">
        <w:rPr>
          <w:rFonts w:ascii="Times New Roman" w:hAnsi="Times New Roman" w:cs="Times New Roman"/>
          <w:sz w:val="28"/>
          <w:szCs w:val="28"/>
        </w:rPr>
        <w:t xml:space="preserve"> у</w:t>
      </w:r>
      <w:r w:rsidR="000A4D64" w:rsidRPr="000A4D64">
        <w:rPr>
          <w:rFonts w:ascii="Times New Roman" w:hAnsi="Times New Roman" w:cs="Times New Roman"/>
          <w:sz w:val="28"/>
          <w:szCs w:val="28"/>
        </w:rPr>
        <w:t>точн</w:t>
      </w:r>
      <w:r w:rsidR="000A4D64">
        <w:rPr>
          <w:rFonts w:ascii="Times New Roman" w:hAnsi="Times New Roman" w:cs="Times New Roman"/>
          <w:sz w:val="28"/>
          <w:szCs w:val="28"/>
        </w:rPr>
        <w:t>яется</w:t>
      </w:r>
      <w:r w:rsidR="000A4D64" w:rsidRPr="000A4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Pr="005C63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риска возникновения конфликтных ситуаций среди населения сельского поселения в результате миграции</w:t>
      </w:r>
    </w:p>
    <w:p w:rsidR="009E1714" w:rsidRDefault="009E1714" w:rsidP="00E112F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D64" w:rsidRDefault="009E1714" w:rsidP="00E112F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без финансирования.</w:t>
      </w:r>
    </w:p>
    <w:p w:rsidR="009E1714" w:rsidRDefault="009E1714" w:rsidP="00E112F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D64" w:rsidRPr="009018EF" w:rsidRDefault="009018EF" w:rsidP="009018EF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8EF">
        <w:rPr>
          <w:rFonts w:ascii="Times New Roman" w:hAnsi="Times New Roman" w:cs="Times New Roman"/>
          <w:b/>
          <w:sz w:val="28"/>
          <w:szCs w:val="28"/>
        </w:rPr>
        <w:t>Оценка социально – экономической эффективности программы</w:t>
      </w:r>
    </w:p>
    <w:p w:rsidR="009018EF" w:rsidRDefault="009018EF" w:rsidP="009018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выявлено проявлений национальной и расовой нетерпимости;</w:t>
      </w:r>
    </w:p>
    <w:p w:rsidR="009018EF" w:rsidRDefault="009018EF" w:rsidP="009018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выявлено распространение экстремистской литературы;</w:t>
      </w:r>
    </w:p>
    <w:p w:rsidR="009018EF" w:rsidRDefault="009018EF" w:rsidP="009018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выявлены экстремистские молодежные группировки;</w:t>
      </w:r>
    </w:p>
    <w:p w:rsidR="009018EF" w:rsidRDefault="009018EF" w:rsidP="009018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общественных местах и на улицах поселения создана обстановка спокойствия и безопасности</w:t>
      </w:r>
    </w:p>
    <w:p w:rsidR="009018EF" w:rsidRDefault="009018EF" w:rsidP="009018E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018EF" w:rsidRDefault="009018EF" w:rsidP="009018E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A4D64" w:rsidRPr="009018EF" w:rsidRDefault="000A4D64" w:rsidP="009E1714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8E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A4D64" w:rsidRPr="000A4D64" w:rsidRDefault="000A4D64" w:rsidP="009018E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D64">
        <w:rPr>
          <w:rFonts w:ascii="Times New Roman" w:hAnsi="Times New Roman" w:cs="Times New Roman"/>
          <w:sz w:val="28"/>
          <w:szCs w:val="28"/>
        </w:rPr>
        <w:t>В результате проведенного анализа исполнение программ</w:t>
      </w:r>
      <w:r w:rsidR="009018EF">
        <w:rPr>
          <w:rFonts w:ascii="Times New Roman" w:hAnsi="Times New Roman" w:cs="Times New Roman"/>
          <w:sz w:val="28"/>
          <w:szCs w:val="28"/>
        </w:rPr>
        <w:t>ы</w:t>
      </w:r>
      <w:r w:rsidR="005C6367">
        <w:rPr>
          <w:rFonts w:ascii="Times New Roman" w:hAnsi="Times New Roman" w:cs="Times New Roman"/>
          <w:sz w:val="28"/>
          <w:szCs w:val="28"/>
        </w:rPr>
        <w:t xml:space="preserve"> за 2020</w:t>
      </w:r>
      <w:r w:rsidRPr="000A4D64">
        <w:rPr>
          <w:rFonts w:ascii="Times New Roman" w:hAnsi="Times New Roman" w:cs="Times New Roman"/>
          <w:sz w:val="28"/>
          <w:szCs w:val="28"/>
        </w:rPr>
        <w:t xml:space="preserve"> год признано эффективным.</w:t>
      </w:r>
    </w:p>
    <w:p w:rsidR="000A4D64" w:rsidRPr="00B049C1" w:rsidRDefault="000A4D64" w:rsidP="000A4D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D64">
        <w:rPr>
          <w:rFonts w:ascii="Times New Roman" w:hAnsi="Times New Roman" w:cs="Times New Roman"/>
          <w:sz w:val="28"/>
          <w:szCs w:val="28"/>
        </w:rPr>
        <w:t>При реализации муниципальн</w:t>
      </w:r>
      <w:r w:rsidR="009018EF">
        <w:rPr>
          <w:rFonts w:ascii="Times New Roman" w:hAnsi="Times New Roman" w:cs="Times New Roman"/>
          <w:sz w:val="28"/>
          <w:szCs w:val="28"/>
        </w:rPr>
        <w:t>ой</w:t>
      </w:r>
      <w:r w:rsidRPr="000A4D6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018EF">
        <w:rPr>
          <w:rFonts w:ascii="Times New Roman" w:hAnsi="Times New Roman" w:cs="Times New Roman"/>
          <w:sz w:val="28"/>
          <w:szCs w:val="28"/>
        </w:rPr>
        <w:t>ы</w:t>
      </w:r>
      <w:r w:rsidRPr="000A4D64">
        <w:rPr>
          <w:rFonts w:ascii="Times New Roman" w:hAnsi="Times New Roman" w:cs="Times New Roman"/>
          <w:sz w:val="28"/>
          <w:szCs w:val="28"/>
        </w:rPr>
        <w:t xml:space="preserve"> администраторы программ</w:t>
      </w:r>
      <w:r w:rsidR="009018EF">
        <w:rPr>
          <w:rFonts w:ascii="Times New Roman" w:hAnsi="Times New Roman" w:cs="Times New Roman"/>
          <w:sz w:val="28"/>
          <w:szCs w:val="28"/>
        </w:rPr>
        <w:t>ы</w:t>
      </w:r>
      <w:r w:rsidRPr="000A4D64">
        <w:rPr>
          <w:rFonts w:ascii="Times New Roman" w:hAnsi="Times New Roman" w:cs="Times New Roman"/>
          <w:sz w:val="28"/>
          <w:szCs w:val="28"/>
        </w:rPr>
        <w:t xml:space="preserve"> исходили из необходимости достижения заданных результатов с использованием наименьшего</w:t>
      </w:r>
      <w:r w:rsidR="00893F4F">
        <w:rPr>
          <w:rFonts w:ascii="Times New Roman" w:hAnsi="Times New Roman" w:cs="Times New Roman"/>
          <w:sz w:val="28"/>
          <w:szCs w:val="28"/>
        </w:rPr>
        <w:t xml:space="preserve"> </w:t>
      </w:r>
      <w:r w:rsidRPr="000A4D64">
        <w:rPr>
          <w:rFonts w:ascii="Times New Roman" w:hAnsi="Times New Roman" w:cs="Times New Roman"/>
          <w:sz w:val="28"/>
          <w:szCs w:val="28"/>
        </w:rPr>
        <w:t xml:space="preserve"> объема средств, а также достижения наилучшего результата с использованием определенного программой объема средств. Произведенные расходы соответствуют установленным расходным полномочиям администраторами программ</w:t>
      </w:r>
      <w:r w:rsidR="009018EF">
        <w:rPr>
          <w:rFonts w:ascii="Times New Roman" w:hAnsi="Times New Roman" w:cs="Times New Roman"/>
          <w:sz w:val="28"/>
          <w:szCs w:val="28"/>
        </w:rPr>
        <w:t>ы</w:t>
      </w:r>
      <w:r w:rsidRPr="000A4D64">
        <w:rPr>
          <w:rFonts w:ascii="Times New Roman" w:hAnsi="Times New Roman" w:cs="Times New Roman"/>
          <w:sz w:val="28"/>
          <w:szCs w:val="28"/>
        </w:rPr>
        <w:t xml:space="preserve">. Объемы ассигнований бюджета </w:t>
      </w:r>
      <w:r w:rsidR="009018EF">
        <w:rPr>
          <w:rFonts w:ascii="Times New Roman" w:hAnsi="Times New Roman" w:cs="Times New Roman"/>
          <w:sz w:val="28"/>
          <w:szCs w:val="28"/>
        </w:rPr>
        <w:t>Молоковского</w:t>
      </w:r>
      <w:r w:rsidRPr="000A4D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018EF">
        <w:rPr>
          <w:rFonts w:ascii="Times New Roman" w:hAnsi="Times New Roman" w:cs="Times New Roman"/>
          <w:sz w:val="28"/>
          <w:szCs w:val="28"/>
        </w:rPr>
        <w:t>Молоковского</w:t>
      </w:r>
      <w:r w:rsidRPr="000A4D64">
        <w:rPr>
          <w:rFonts w:ascii="Times New Roman" w:hAnsi="Times New Roman" w:cs="Times New Roman"/>
          <w:sz w:val="28"/>
          <w:szCs w:val="28"/>
        </w:rPr>
        <w:t xml:space="preserve"> муниципального района не превышают объемов бюджетных ассигнований, предусмотренных в муниципальн</w:t>
      </w:r>
      <w:r w:rsidR="009018EF">
        <w:rPr>
          <w:rFonts w:ascii="Times New Roman" w:hAnsi="Times New Roman" w:cs="Times New Roman"/>
          <w:sz w:val="28"/>
          <w:szCs w:val="28"/>
        </w:rPr>
        <w:t>ой</w:t>
      </w:r>
      <w:r w:rsidRPr="000A4D6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018EF">
        <w:rPr>
          <w:rFonts w:ascii="Times New Roman" w:hAnsi="Times New Roman" w:cs="Times New Roman"/>
          <w:sz w:val="28"/>
          <w:szCs w:val="28"/>
        </w:rPr>
        <w:t>е</w:t>
      </w:r>
      <w:r w:rsidRPr="000A4D64">
        <w:rPr>
          <w:rFonts w:ascii="Times New Roman" w:hAnsi="Times New Roman" w:cs="Times New Roman"/>
          <w:sz w:val="28"/>
          <w:szCs w:val="28"/>
        </w:rPr>
        <w:t>.</w:t>
      </w:r>
    </w:p>
    <w:sectPr w:rsidR="000A4D64" w:rsidRPr="00B0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3AD5"/>
    <w:multiLevelType w:val="hybridMultilevel"/>
    <w:tmpl w:val="08AA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9074C"/>
    <w:multiLevelType w:val="hybridMultilevel"/>
    <w:tmpl w:val="E68C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57457"/>
    <w:multiLevelType w:val="hybridMultilevel"/>
    <w:tmpl w:val="D6A892AC"/>
    <w:lvl w:ilvl="0" w:tplc="7B5E4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343640"/>
    <w:multiLevelType w:val="hybridMultilevel"/>
    <w:tmpl w:val="08AA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AE"/>
    <w:rsid w:val="000A4D64"/>
    <w:rsid w:val="0013712D"/>
    <w:rsid w:val="0020099D"/>
    <w:rsid w:val="0021569E"/>
    <w:rsid w:val="00217D1C"/>
    <w:rsid w:val="002445B5"/>
    <w:rsid w:val="003642E2"/>
    <w:rsid w:val="00482AB5"/>
    <w:rsid w:val="005C6367"/>
    <w:rsid w:val="00616283"/>
    <w:rsid w:val="0084756B"/>
    <w:rsid w:val="00893F4F"/>
    <w:rsid w:val="009018EF"/>
    <w:rsid w:val="009E1714"/>
    <w:rsid w:val="00A1794D"/>
    <w:rsid w:val="00B049C1"/>
    <w:rsid w:val="00B75D8E"/>
    <w:rsid w:val="00B865AE"/>
    <w:rsid w:val="00B91CB3"/>
    <w:rsid w:val="00E112FA"/>
    <w:rsid w:val="00E435EB"/>
    <w:rsid w:val="00E8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9C1"/>
    <w:pPr>
      <w:ind w:left="720"/>
      <w:contextualSpacing/>
    </w:pPr>
  </w:style>
  <w:style w:type="table" w:styleId="a4">
    <w:name w:val="Table Grid"/>
    <w:basedOn w:val="a1"/>
    <w:rsid w:val="00893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9C1"/>
    <w:pPr>
      <w:ind w:left="720"/>
      <w:contextualSpacing/>
    </w:pPr>
  </w:style>
  <w:style w:type="table" w:styleId="a4">
    <w:name w:val="Table Grid"/>
    <w:basedOn w:val="a1"/>
    <w:rsid w:val="00893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Администрация СП</cp:lastModifiedBy>
  <cp:revision>2</cp:revision>
  <cp:lastPrinted>2021-06-25T08:51:00Z</cp:lastPrinted>
  <dcterms:created xsi:type="dcterms:W3CDTF">2021-06-25T08:52:00Z</dcterms:created>
  <dcterms:modified xsi:type="dcterms:W3CDTF">2021-06-25T08:52:00Z</dcterms:modified>
</cp:coreProperties>
</file>