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C" w:rsidRDefault="00753B23" w:rsidP="00383286">
      <w:pPr>
        <w:pStyle w:val="10"/>
        <w:shd w:val="clear" w:color="auto" w:fill="auto"/>
        <w:spacing w:after="0" w:line="280" w:lineRule="exact"/>
        <w:ind w:left="20"/>
      </w:pPr>
      <w:bookmarkStart w:id="0" w:name="bookmark0"/>
      <w:r>
        <w:t>РОССИЙСКАЯ ФЕДЕРАЦИЯ</w:t>
      </w:r>
      <w:bookmarkEnd w:id="0"/>
    </w:p>
    <w:p w:rsidR="00275ADC" w:rsidRDefault="00753B23" w:rsidP="00383286">
      <w:pPr>
        <w:pStyle w:val="10"/>
        <w:shd w:val="clear" w:color="auto" w:fill="auto"/>
        <w:spacing w:after="0" w:line="317" w:lineRule="exact"/>
        <w:ind w:left="20"/>
      </w:pPr>
      <w:bookmarkStart w:id="1" w:name="bookmark1"/>
      <w:r>
        <w:t>АДМИНИСТРАЦИЯ МОЛОКОВСКОГО СЕЛЬСКОГО ПОСЕЛЕНИЯ</w:t>
      </w:r>
      <w:bookmarkEnd w:id="1"/>
    </w:p>
    <w:p w:rsidR="00275ADC" w:rsidRDefault="00753B23" w:rsidP="00383286">
      <w:pPr>
        <w:pStyle w:val="10"/>
        <w:shd w:val="clear" w:color="auto" w:fill="auto"/>
        <w:spacing w:after="270" w:line="317" w:lineRule="exact"/>
        <w:ind w:left="20"/>
      </w:pPr>
      <w:bookmarkStart w:id="2" w:name="bookmark2"/>
      <w:r>
        <w:t>МОЛОКОВСКОГО РАЙОНА</w:t>
      </w:r>
      <w:r>
        <w:br/>
        <w:t>ТВЕРСКОЙ ОБЛАСТИ</w:t>
      </w:r>
      <w:bookmarkEnd w:id="2"/>
    </w:p>
    <w:p w:rsidR="00275ADC" w:rsidRDefault="00753B23" w:rsidP="00383286">
      <w:pPr>
        <w:pStyle w:val="10"/>
        <w:shd w:val="clear" w:color="auto" w:fill="auto"/>
        <w:spacing w:after="342" w:line="280" w:lineRule="exact"/>
        <w:ind w:left="20"/>
      </w:pPr>
      <w:bookmarkStart w:id="3" w:name="bookmark3"/>
      <w:r>
        <w:t>ПОСТАНОВЛЕНИЕ</w:t>
      </w:r>
      <w:bookmarkEnd w:id="3"/>
    </w:p>
    <w:p w:rsidR="00275ADC" w:rsidRDefault="00922365" w:rsidP="00383286">
      <w:pPr>
        <w:pStyle w:val="10"/>
        <w:shd w:val="clear" w:color="auto" w:fill="auto"/>
        <w:tabs>
          <w:tab w:val="left" w:pos="4310"/>
          <w:tab w:val="left" w:pos="8698"/>
        </w:tabs>
        <w:spacing w:after="303" w:line="280" w:lineRule="exact"/>
        <w:jc w:val="both"/>
      </w:pPr>
      <w:bookmarkStart w:id="4" w:name="bookmark4"/>
      <w:r>
        <w:t>30</w:t>
      </w:r>
      <w:r w:rsidR="00753B23">
        <w:t>.01.201</w:t>
      </w:r>
      <w:r w:rsidR="0096423A">
        <w:t>9</w:t>
      </w:r>
      <w:r w:rsidR="00753B23">
        <w:t xml:space="preserve"> г.</w:t>
      </w:r>
      <w:r w:rsidR="00753B23">
        <w:tab/>
        <w:t>п. Молоково</w:t>
      </w:r>
      <w:r w:rsidR="00753B23">
        <w:tab/>
        <w:t xml:space="preserve">№ </w:t>
      </w:r>
      <w:bookmarkEnd w:id="4"/>
      <w:r>
        <w:t>3</w:t>
      </w:r>
    </w:p>
    <w:p w:rsidR="005A2BB2" w:rsidRPr="005A2BB2" w:rsidRDefault="005A2BB2" w:rsidP="005A2BB2">
      <w:pPr>
        <w:pStyle w:val="20"/>
        <w:shd w:val="clear" w:color="auto" w:fill="auto"/>
        <w:spacing w:before="0" w:after="313" w:line="280" w:lineRule="exact"/>
        <w:ind w:right="3686" w:firstLine="0"/>
      </w:pPr>
      <w:proofErr w:type="gramStart"/>
      <w:r w:rsidRPr="005A2BB2">
        <w:t>Об утверждении плана проведения мероприятий по соблюдению правил в сфере благоустройства без взаимодействия с юридическими лицами</w:t>
      </w:r>
      <w:proofErr w:type="gramEnd"/>
      <w:r w:rsidRPr="005A2BB2">
        <w:t xml:space="preserve">, индивидуальными предпринимателями на </w:t>
      </w:r>
      <w:r w:rsidRPr="005A2BB2">
        <w:t>1</w:t>
      </w:r>
      <w:r w:rsidRPr="005A2BB2">
        <w:t>-й квартал 201</w:t>
      </w:r>
      <w:r w:rsidRPr="005A2BB2">
        <w:t>9</w:t>
      </w:r>
      <w:r w:rsidRPr="005A2BB2">
        <w:t xml:space="preserve"> года на территории муниципального образования </w:t>
      </w:r>
      <w:proofErr w:type="spellStart"/>
      <w:r w:rsidRPr="005A2BB2">
        <w:t>Молоковское</w:t>
      </w:r>
      <w:proofErr w:type="spellEnd"/>
      <w:r w:rsidRPr="005A2BB2">
        <w:t xml:space="preserve"> сельское поселение Молоковского района</w:t>
      </w:r>
      <w:r w:rsidRPr="005A2BB2">
        <w:t xml:space="preserve"> Тверской област</w:t>
      </w:r>
      <w:r w:rsidRPr="005A2BB2">
        <w:t>и</w:t>
      </w:r>
    </w:p>
    <w:p w:rsidR="005A2BB2" w:rsidRDefault="005A2BB2" w:rsidP="00383286">
      <w:pPr>
        <w:pStyle w:val="20"/>
        <w:shd w:val="clear" w:color="auto" w:fill="auto"/>
        <w:spacing w:before="0" w:after="313" w:line="280" w:lineRule="exact"/>
        <w:ind w:firstLine="0"/>
      </w:pPr>
      <w: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целях </w:t>
      </w:r>
      <w:r w:rsidR="00031116">
        <w:t xml:space="preserve">повышения уровня контроля и соблюдения правил благоустройства территории </w:t>
      </w:r>
      <w:r w:rsidR="00031116" w:rsidRPr="00031116">
        <w:rPr>
          <w:color w:val="auto"/>
          <w:lang w:bidi="ar-SA"/>
        </w:rPr>
        <w:t>Молоковского сельского поселения</w:t>
      </w:r>
      <w:r w:rsidR="00031116">
        <w:rPr>
          <w:color w:val="auto"/>
          <w:lang w:bidi="ar-SA"/>
        </w:rPr>
        <w:t xml:space="preserve">, утвержденных решением Совета депутатов Молоковского сельского поселения от 17.03.2009г. № 14 </w:t>
      </w:r>
    </w:p>
    <w:p w:rsidR="005A2BB2" w:rsidRDefault="005A2BB2" w:rsidP="00383286">
      <w:pPr>
        <w:pStyle w:val="20"/>
        <w:shd w:val="clear" w:color="auto" w:fill="auto"/>
        <w:spacing w:before="0" w:after="313" w:line="280" w:lineRule="exact"/>
        <w:ind w:firstLine="0"/>
      </w:pPr>
    </w:p>
    <w:p w:rsidR="00275ADC" w:rsidRDefault="00753B23" w:rsidP="00383286">
      <w:pPr>
        <w:pStyle w:val="20"/>
        <w:shd w:val="clear" w:color="auto" w:fill="auto"/>
        <w:spacing w:before="0" w:after="313" w:line="280" w:lineRule="exact"/>
        <w:ind w:firstLine="0"/>
      </w:pPr>
      <w:r>
        <w:t>ПОСТАНОВЛЯЮ:</w:t>
      </w:r>
    </w:p>
    <w:p w:rsidR="00275ADC" w:rsidRDefault="00753B23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317" w:lineRule="exact"/>
        <w:ind w:left="800" w:hanging="360"/>
      </w:pPr>
      <w:r>
        <w:t xml:space="preserve">Утвердить план </w:t>
      </w:r>
      <w:r w:rsidR="004E2C1D">
        <w:t xml:space="preserve">проведения </w:t>
      </w:r>
      <w:r w:rsidR="00031116">
        <w:t xml:space="preserve">мероприятий по </w:t>
      </w:r>
      <w:r w:rsidR="00031116" w:rsidRPr="005A2BB2">
        <w:t xml:space="preserve">соблюдению правил в сфере благоустройства без взаимодействия с юридическими лицами, индивидуальными предпринимателями на 1-й квартал 2019 года на территории муниципального образования </w:t>
      </w:r>
      <w:proofErr w:type="spellStart"/>
      <w:r w:rsidR="00031116" w:rsidRPr="005A2BB2">
        <w:t>Молоковское</w:t>
      </w:r>
      <w:proofErr w:type="spellEnd"/>
      <w:r w:rsidR="00031116" w:rsidRPr="005A2BB2">
        <w:t xml:space="preserve"> сельское поселение Молоковского района Тверской области</w:t>
      </w:r>
      <w:r w:rsidR="00031116">
        <w:t xml:space="preserve"> </w:t>
      </w:r>
      <w:r>
        <w:t>(прилагается).</w:t>
      </w:r>
    </w:p>
    <w:p w:rsidR="00275ADC" w:rsidRDefault="004E2C1D" w:rsidP="00383286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317" w:lineRule="exact"/>
        <w:ind w:left="800" w:hanging="360"/>
      </w:pPr>
      <w:r>
        <w:t>Настоящее постановление вступает в силу с момента подписания и подлежит размещению на официальном сайте администрации Молоковского района (на странице Молоковского сельского поселения) в информационно – коммуникационной сети Интернет.</w:t>
      </w: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383286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</w:p>
    <w:p w:rsidR="005904DA" w:rsidRDefault="00383286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  <w:r>
        <w:t xml:space="preserve">Глава </w:t>
      </w:r>
      <w:r w:rsidR="005904DA">
        <w:t xml:space="preserve">Молоковского </w:t>
      </w:r>
    </w:p>
    <w:p w:rsidR="00383286" w:rsidRDefault="005904DA" w:rsidP="00383286">
      <w:pPr>
        <w:pStyle w:val="20"/>
        <w:shd w:val="clear" w:color="auto" w:fill="auto"/>
        <w:tabs>
          <w:tab w:val="left" w:pos="832"/>
        </w:tabs>
        <w:spacing w:before="0" w:after="0" w:line="317" w:lineRule="exact"/>
        <w:ind w:left="800" w:firstLine="0"/>
        <w:jc w:val="left"/>
      </w:pPr>
      <w:r>
        <w:t xml:space="preserve">сельского поселения                                                                     </w:t>
      </w:r>
      <w:proofErr w:type="spellStart"/>
      <w:r>
        <w:t>А.И.Жук</w:t>
      </w:r>
      <w:proofErr w:type="spellEnd"/>
    </w:p>
    <w:p w:rsidR="00275ADC" w:rsidRDefault="00275ADC">
      <w:pPr>
        <w:rPr>
          <w:sz w:val="2"/>
          <w:szCs w:val="2"/>
        </w:rPr>
      </w:pPr>
    </w:p>
    <w:p w:rsidR="00383286" w:rsidRPr="00383286" w:rsidRDefault="00383286">
      <w:pPr>
        <w:rPr>
          <w:rFonts w:ascii="Times New Roman" w:hAnsi="Times New Roman" w:cs="Times New Roman"/>
          <w:sz w:val="28"/>
          <w:szCs w:val="28"/>
        </w:rPr>
        <w:sectPr w:rsidR="00383286" w:rsidRPr="00383286" w:rsidSect="00383286">
          <w:pgSz w:w="11900" w:h="16840"/>
          <w:pgMar w:top="1135" w:right="843" w:bottom="851" w:left="1701" w:header="0" w:footer="3" w:gutter="0"/>
          <w:cols w:space="720"/>
          <w:noEndnote/>
          <w:docGrid w:linePitch="360"/>
        </w:sectPr>
      </w:pPr>
    </w:p>
    <w:p w:rsidR="004E2C1D" w:rsidRDefault="00753B23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  <w:r>
        <w:lastRenderedPageBreak/>
        <w:t xml:space="preserve">Приложение </w:t>
      </w:r>
    </w:p>
    <w:p w:rsidR="004E2C1D" w:rsidRDefault="00753B23" w:rsidP="004E2C1D">
      <w:pPr>
        <w:pStyle w:val="20"/>
        <w:shd w:val="clear" w:color="auto" w:fill="auto"/>
        <w:spacing w:before="0" w:after="0" w:line="317" w:lineRule="exact"/>
        <w:ind w:left="4962" w:firstLine="0"/>
        <w:jc w:val="right"/>
      </w:pPr>
      <w:r>
        <w:t xml:space="preserve">к Постановлению Главы Молоковского сельского </w:t>
      </w:r>
      <w:r w:rsidR="004E2C1D">
        <w:t>п</w:t>
      </w:r>
      <w:r>
        <w:t xml:space="preserve">оселения </w:t>
      </w:r>
    </w:p>
    <w:p w:rsidR="00275ADC" w:rsidRDefault="00753B23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  <w:r>
        <w:t>№</w:t>
      </w:r>
      <w:r w:rsidR="006F6312">
        <w:t xml:space="preserve"> </w:t>
      </w:r>
      <w:r w:rsidR="004E2C1D">
        <w:t>3</w:t>
      </w:r>
      <w:r>
        <w:t xml:space="preserve"> от </w:t>
      </w:r>
      <w:r w:rsidR="004E2C1D">
        <w:t>30</w:t>
      </w:r>
      <w:r>
        <w:t>.01.201</w:t>
      </w:r>
      <w:r w:rsidR="0096423A">
        <w:t>9</w:t>
      </w:r>
      <w:r>
        <w:t>г.</w:t>
      </w:r>
    </w:p>
    <w:p w:rsidR="00383286" w:rsidRDefault="00383286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</w:p>
    <w:p w:rsidR="00383286" w:rsidRDefault="00383286" w:rsidP="00383286">
      <w:pPr>
        <w:pStyle w:val="20"/>
        <w:shd w:val="clear" w:color="auto" w:fill="auto"/>
        <w:spacing w:before="0" w:after="0" w:line="317" w:lineRule="exact"/>
        <w:ind w:left="5529" w:firstLine="0"/>
        <w:jc w:val="right"/>
      </w:pPr>
    </w:p>
    <w:p w:rsidR="00275ADC" w:rsidRDefault="00753B23" w:rsidP="00383286">
      <w:pPr>
        <w:pStyle w:val="10"/>
        <w:shd w:val="clear" w:color="auto" w:fill="auto"/>
        <w:spacing w:after="0" w:line="280" w:lineRule="exact"/>
        <w:ind w:left="60"/>
      </w:pPr>
      <w:bookmarkStart w:id="5" w:name="bookmark5"/>
      <w:r>
        <w:t>ПЛАН</w:t>
      </w:r>
      <w:bookmarkEnd w:id="5"/>
    </w:p>
    <w:p w:rsidR="00275ADC" w:rsidRDefault="004E2C1D" w:rsidP="004E2C1D">
      <w:pPr>
        <w:pStyle w:val="10"/>
        <w:shd w:val="clear" w:color="auto" w:fill="auto"/>
        <w:tabs>
          <w:tab w:val="left" w:pos="1142"/>
        </w:tabs>
        <w:spacing w:after="0" w:line="317" w:lineRule="exact"/>
      </w:pPr>
      <w:bookmarkStart w:id="6" w:name="bookmark6"/>
      <w:r>
        <w:t xml:space="preserve">проведения мероприятий по </w:t>
      </w:r>
      <w:r w:rsidRPr="005A2BB2">
        <w:t xml:space="preserve">соблюдению правил в сфере благоустройства без взаимодействия с юридическими лицами, индивидуальными предпринимателями на 1-й квартал 2019 года на территории муниципального образования </w:t>
      </w:r>
      <w:proofErr w:type="spellStart"/>
      <w:r w:rsidRPr="005A2BB2">
        <w:t>Молоковское</w:t>
      </w:r>
      <w:proofErr w:type="spellEnd"/>
      <w:r w:rsidRPr="005A2BB2">
        <w:t xml:space="preserve"> сельское поселение Молоковского района Тверской области</w:t>
      </w:r>
      <w:proofErr w:type="gramStart"/>
      <w:r>
        <w:t xml:space="preserve"> </w:t>
      </w:r>
      <w:bookmarkEnd w:id="6"/>
      <w:r w:rsidR="00753B23">
        <w:t>О</w:t>
      </w:r>
      <w:proofErr w:type="gramEnd"/>
      <w:r w:rsidR="00753B23">
        <w:t xml:space="preserve"> законе РФ № 131-ФЗ «Об общих принципах организации местного самоупр</w:t>
      </w:r>
      <w:r>
        <w:t>авления в Российской Федерации»</w:t>
      </w:r>
    </w:p>
    <w:p w:rsidR="00922365" w:rsidRDefault="00922365" w:rsidP="004E2C1D">
      <w:pPr>
        <w:pStyle w:val="10"/>
        <w:shd w:val="clear" w:color="auto" w:fill="auto"/>
        <w:tabs>
          <w:tab w:val="left" w:pos="1142"/>
        </w:tabs>
        <w:spacing w:after="0" w:line="317" w:lineRule="exact"/>
      </w:pPr>
    </w:p>
    <w:p w:rsidR="00922365" w:rsidRDefault="00922365" w:rsidP="004E2C1D">
      <w:pPr>
        <w:pStyle w:val="10"/>
        <w:shd w:val="clear" w:color="auto" w:fill="auto"/>
        <w:tabs>
          <w:tab w:val="left" w:pos="1142"/>
        </w:tabs>
        <w:spacing w:after="0" w:line="317" w:lineRule="exact"/>
      </w:pPr>
    </w:p>
    <w:p w:rsidR="004E2C1D" w:rsidRDefault="004E2C1D" w:rsidP="004E2C1D">
      <w:pPr>
        <w:pStyle w:val="10"/>
        <w:shd w:val="clear" w:color="auto" w:fill="auto"/>
        <w:tabs>
          <w:tab w:val="left" w:pos="1142"/>
        </w:tabs>
        <w:spacing w:after="0" w:line="317" w:lineRule="exact"/>
      </w:pPr>
    </w:p>
    <w:tbl>
      <w:tblPr>
        <w:tblStyle w:val="a6"/>
        <w:tblW w:w="0" w:type="auto"/>
        <w:tblInd w:w="-168" w:type="dxa"/>
        <w:tblLook w:val="04A0" w:firstRow="1" w:lastRow="0" w:firstColumn="1" w:lastColumn="0" w:noHBand="0" w:noVBand="1"/>
      </w:tblPr>
      <w:tblGrid>
        <w:gridCol w:w="843"/>
        <w:gridCol w:w="2673"/>
        <w:gridCol w:w="1907"/>
        <w:gridCol w:w="2018"/>
        <w:gridCol w:w="2299"/>
      </w:tblGrid>
      <w:tr w:rsidR="00D71673" w:rsidTr="00D71673">
        <w:tc>
          <w:tcPr>
            <w:tcW w:w="948" w:type="dxa"/>
          </w:tcPr>
          <w:p w:rsidR="00D71673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</w:pPr>
            <w:r>
              <w:t>№</w:t>
            </w:r>
          </w:p>
        </w:tc>
        <w:tc>
          <w:tcPr>
            <w:tcW w:w="2884" w:type="dxa"/>
          </w:tcPr>
          <w:p w:rsidR="00D71673" w:rsidRDefault="00D71673" w:rsidP="004E2C1D">
            <w:pPr>
              <w:pStyle w:val="10"/>
              <w:shd w:val="clear" w:color="auto" w:fill="auto"/>
              <w:tabs>
                <w:tab w:val="left" w:pos="1142"/>
                <w:tab w:val="left" w:pos="1586"/>
              </w:tabs>
              <w:spacing w:after="0" w:line="317" w:lineRule="exact"/>
            </w:pPr>
            <w:r>
              <w:t>Мероприятия</w:t>
            </w:r>
          </w:p>
        </w:tc>
        <w:tc>
          <w:tcPr>
            <w:tcW w:w="1477" w:type="dxa"/>
          </w:tcPr>
          <w:p w:rsidR="00D71673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</w:pPr>
            <w:r>
              <w:t>Адрес проведения мероприятия</w:t>
            </w:r>
          </w:p>
        </w:tc>
        <w:tc>
          <w:tcPr>
            <w:tcW w:w="2109" w:type="dxa"/>
          </w:tcPr>
          <w:p w:rsidR="00D71673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</w:pPr>
            <w:r>
              <w:t>Срок исполнения</w:t>
            </w:r>
          </w:p>
        </w:tc>
        <w:tc>
          <w:tcPr>
            <w:tcW w:w="2322" w:type="dxa"/>
          </w:tcPr>
          <w:p w:rsidR="00D71673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</w:pPr>
            <w:r>
              <w:t xml:space="preserve">Ответственный </w:t>
            </w:r>
          </w:p>
        </w:tc>
      </w:tr>
      <w:tr w:rsidR="00D71673" w:rsidTr="00D71673">
        <w:tc>
          <w:tcPr>
            <w:tcW w:w="948" w:type="dxa"/>
          </w:tcPr>
          <w:p w:rsidR="00D71673" w:rsidRPr="004E2C1D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  <w:rPr>
                <w:b w:val="0"/>
              </w:rPr>
            </w:pPr>
            <w:r w:rsidRPr="004E2C1D">
              <w:rPr>
                <w:b w:val="0"/>
              </w:rPr>
              <w:t>1</w:t>
            </w:r>
          </w:p>
        </w:tc>
        <w:tc>
          <w:tcPr>
            <w:tcW w:w="2884" w:type="dxa"/>
          </w:tcPr>
          <w:p w:rsidR="00D71673" w:rsidRPr="004E2C1D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  <w:rPr>
                <w:b w:val="0"/>
              </w:rPr>
            </w:pPr>
            <w:r>
              <w:rPr>
                <w:b w:val="0"/>
              </w:rPr>
              <w:t>Провести проверку на предмет выявления фактов выдвижения или перемещения на проезжую часть улиц, дорог снега, очищаемого гражданами с придомовых территорий, дров</w:t>
            </w:r>
          </w:p>
        </w:tc>
        <w:tc>
          <w:tcPr>
            <w:tcW w:w="1477" w:type="dxa"/>
          </w:tcPr>
          <w:p w:rsidR="00D71673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.З</w:t>
            </w:r>
            <w:proofErr w:type="gramEnd"/>
            <w:r>
              <w:rPr>
                <w:b w:val="0"/>
              </w:rPr>
              <w:t>алужанье</w:t>
            </w:r>
            <w:proofErr w:type="spellEnd"/>
          </w:p>
          <w:p w:rsidR="00D71673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узнецково</w:t>
            </w:r>
            <w:proofErr w:type="spellEnd"/>
          </w:p>
          <w:p w:rsidR="00D71673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  <w:rPr>
                <w:b w:val="0"/>
              </w:rPr>
            </w:pPr>
            <w:proofErr w:type="spellStart"/>
            <w:r>
              <w:rPr>
                <w:b w:val="0"/>
              </w:rPr>
              <w:t>с</w:t>
            </w:r>
            <w:bookmarkStart w:id="7" w:name="_GoBack"/>
            <w:bookmarkEnd w:id="7"/>
            <w:proofErr w:type="gramStart"/>
            <w:r>
              <w:rPr>
                <w:b w:val="0"/>
              </w:rPr>
              <w:t>.Д</w:t>
            </w:r>
            <w:proofErr w:type="gramEnd"/>
            <w:r>
              <w:rPr>
                <w:b w:val="0"/>
              </w:rPr>
              <w:t>еледино</w:t>
            </w:r>
            <w:proofErr w:type="spellEnd"/>
          </w:p>
        </w:tc>
        <w:tc>
          <w:tcPr>
            <w:tcW w:w="2109" w:type="dxa"/>
          </w:tcPr>
          <w:p w:rsidR="00D71673" w:rsidRPr="004E2C1D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  <w:rPr>
                <w:b w:val="0"/>
              </w:rPr>
            </w:pPr>
            <w:r>
              <w:rPr>
                <w:b w:val="0"/>
              </w:rPr>
              <w:t>В течение 1-го квартала 2019 года</w:t>
            </w:r>
          </w:p>
        </w:tc>
        <w:tc>
          <w:tcPr>
            <w:tcW w:w="2322" w:type="dxa"/>
          </w:tcPr>
          <w:p w:rsidR="00D71673" w:rsidRPr="004E2C1D" w:rsidRDefault="00D71673" w:rsidP="004E2C1D">
            <w:pPr>
              <w:pStyle w:val="10"/>
              <w:shd w:val="clear" w:color="auto" w:fill="auto"/>
              <w:tabs>
                <w:tab w:val="left" w:pos="1142"/>
              </w:tabs>
              <w:spacing w:after="0" w:line="317" w:lineRule="exact"/>
              <w:rPr>
                <w:b w:val="0"/>
              </w:rPr>
            </w:pPr>
            <w:r>
              <w:rPr>
                <w:b w:val="0"/>
              </w:rPr>
              <w:t>Глава Молоковского сельского поселения</w:t>
            </w:r>
          </w:p>
        </w:tc>
      </w:tr>
    </w:tbl>
    <w:p w:rsidR="004E2C1D" w:rsidRDefault="004E2C1D" w:rsidP="004E2C1D">
      <w:pPr>
        <w:pStyle w:val="10"/>
        <w:shd w:val="clear" w:color="auto" w:fill="auto"/>
        <w:tabs>
          <w:tab w:val="left" w:pos="1142"/>
        </w:tabs>
        <w:spacing w:after="0" w:line="317" w:lineRule="exact"/>
      </w:pPr>
    </w:p>
    <w:sectPr w:rsidR="004E2C1D" w:rsidSect="00383286">
      <w:pgSz w:w="11900" w:h="16840"/>
      <w:pgMar w:top="1135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93" w:rsidRDefault="00DB1B93" w:rsidP="00275ADC">
      <w:r>
        <w:separator/>
      </w:r>
    </w:p>
  </w:endnote>
  <w:endnote w:type="continuationSeparator" w:id="0">
    <w:p w:rsidR="00DB1B93" w:rsidRDefault="00DB1B93" w:rsidP="002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93" w:rsidRDefault="00DB1B93"/>
  </w:footnote>
  <w:footnote w:type="continuationSeparator" w:id="0">
    <w:p w:rsidR="00DB1B93" w:rsidRDefault="00DB1B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62"/>
    <w:multiLevelType w:val="multilevel"/>
    <w:tmpl w:val="B8AE9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90F61"/>
    <w:multiLevelType w:val="multilevel"/>
    <w:tmpl w:val="51E8C8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74D47"/>
    <w:multiLevelType w:val="multilevel"/>
    <w:tmpl w:val="D5E8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30039"/>
    <w:multiLevelType w:val="multilevel"/>
    <w:tmpl w:val="7840D402"/>
    <w:lvl w:ilvl="0"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60475"/>
    <w:multiLevelType w:val="multilevel"/>
    <w:tmpl w:val="61B845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8583E"/>
    <w:multiLevelType w:val="multilevel"/>
    <w:tmpl w:val="3B6289D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21DE0"/>
    <w:multiLevelType w:val="multilevel"/>
    <w:tmpl w:val="A43654BC"/>
    <w:lvl w:ilvl="0"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26B3D"/>
    <w:multiLevelType w:val="multilevel"/>
    <w:tmpl w:val="3B6C1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5ADC"/>
    <w:rsid w:val="000035A4"/>
    <w:rsid w:val="00031116"/>
    <w:rsid w:val="00275ADC"/>
    <w:rsid w:val="00383286"/>
    <w:rsid w:val="00407F52"/>
    <w:rsid w:val="004C1615"/>
    <w:rsid w:val="004E2C1D"/>
    <w:rsid w:val="005904DA"/>
    <w:rsid w:val="005A2BB2"/>
    <w:rsid w:val="006F6312"/>
    <w:rsid w:val="00753B23"/>
    <w:rsid w:val="00864506"/>
    <w:rsid w:val="00922365"/>
    <w:rsid w:val="0096423A"/>
    <w:rsid w:val="00A24C83"/>
    <w:rsid w:val="00C55827"/>
    <w:rsid w:val="00C55C78"/>
    <w:rsid w:val="00D71673"/>
    <w:rsid w:val="00D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AD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7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275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75AD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5ADC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75ADC"/>
    <w:pPr>
      <w:shd w:val="clear" w:color="auto" w:fill="FFFFFF"/>
      <w:spacing w:before="240" w:after="420" w:line="0" w:lineRule="atLeast"/>
      <w:ind w:hanging="21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D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4E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01E2-C360-49D5-987D-A1A7941C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2019-01-30T12:38:00Z</cp:lastPrinted>
  <dcterms:created xsi:type="dcterms:W3CDTF">2015-02-24T10:07:00Z</dcterms:created>
  <dcterms:modified xsi:type="dcterms:W3CDTF">2019-01-30T12:41:00Z</dcterms:modified>
</cp:coreProperties>
</file>