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BA" w:rsidRPr="00C46BBA" w:rsidRDefault="00C46BBA" w:rsidP="00C46BBA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BBA">
        <w:rPr>
          <w:rFonts w:ascii="Times New Roman" w:hAnsi="Times New Roman" w:cs="Times New Roman"/>
          <w:b/>
          <w:sz w:val="28"/>
          <w:szCs w:val="28"/>
        </w:rPr>
        <w:t>Ввод индивидуального жилого дома в эксплуатацию.</w:t>
      </w:r>
    </w:p>
    <w:p w:rsidR="00C46BBA" w:rsidRDefault="00C46BBA" w:rsidP="00C46BBA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46BBA" w:rsidRDefault="00061B49" w:rsidP="00C46BBA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46BBA" w:rsidRPr="00A859B8">
        <w:rPr>
          <w:rFonts w:ascii="Times New Roman" w:hAnsi="Times New Roman" w:cs="Times New Roman"/>
          <w:sz w:val="28"/>
          <w:szCs w:val="28"/>
        </w:rPr>
        <w:t xml:space="preserve">В случае строительства или реконструкции объекта индивидуального жилищного строительства или садового дома застройщик </w:t>
      </w:r>
      <w:r w:rsidR="00C46BBA" w:rsidRPr="00A859B8">
        <w:rPr>
          <w:rFonts w:ascii="Times New Roman" w:hAnsi="Times New Roman" w:cs="Times New Roman"/>
          <w:b/>
          <w:sz w:val="28"/>
          <w:szCs w:val="28"/>
        </w:rPr>
        <w:t>в срок не позднее одного месяц</w:t>
      </w:r>
      <w:r w:rsidR="00C46BBA" w:rsidRPr="00A859B8">
        <w:rPr>
          <w:rFonts w:ascii="Times New Roman" w:hAnsi="Times New Roman" w:cs="Times New Roman"/>
          <w:sz w:val="28"/>
          <w:szCs w:val="28"/>
        </w:rPr>
        <w:t xml:space="preserve">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Администрацию </w:t>
      </w:r>
      <w:proofErr w:type="spellStart"/>
      <w:r w:rsidR="00C46BBA" w:rsidRPr="00A859B8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C46BBA" w:rsidRPr="00A859B8">
        <w:rPr>
          <w:rFonts w:ascii="Times New Roman" w:hAnsi="Times New Roman" w:cs="Times New Roman"/>
          <w:sz w:val="28"/>
          <w:szCs w:val="28"/>
        </w:rPr>
        <w:t xml:space="preserve"> района, в том числе через многофункциональный центр, либо направляет в указанные органы посредством почтового отправления с уведомлением о</w:t>
      </w:r>
      <w:proofErr w:type="gramEnd"/>
      <w:r w:rsidR="00C46BBA" w:rsidRPr="00A859B8">
        <w:rPr>
          <w:rFonts w:ascii="Times New Roman" w:hAnsi="Times New Roman" w:cs="Times New Roman"/>
          <w:sz w:val="28"/>
          <w:szCs w:val="28"/>
        </w:rPr>
        <w:t xml:space="preserve"> вручении или единого портала государственных и муниципальных услуг </w:t>
      </w:r>
      <w:r w:rsidR="00C46BBA" w:rsidRPr="00A859B8">
        <w:rPr>
          <w:rFonts w:ascii="Times New Roman" w:hAnsi="Times New Roman" w:cs="Times New Roman"/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  <w:r w:rsidR="00C46BBA" w:rsidRPr="00A859B8">
        <w:rPr>
          <w:rFonts w:ascii="Times New Roman" w:hAnsi="Times New Roman" w:cs="Times New Roman"/>
          <w:sz w:val="28"/>
          <w:szCs w:val="28"/>
        </w:rPr>
        <w:t xml:space="preserve"> </w:t>
      </w:r>
      <w:r w:rsidR="00C46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далее уведомление об окончании строительства ) </w:t>
      </w:r>
      <w:bookmarkStart w:id="0" w:name="_GoBack"/>
      <w:bookmarkEnd w:id="0"/>
      <w:r w:rsidR="00C46BBA" w:rsidRPr="00A859B8">
        <w:rPr>
          <w:rFonts w:ascii="Times New Roman" w:hAnsi="Times New Roman" w:cs="Times New Roman"/>
          <w:sz w:val="28"/>
          <w:szCs w:val="28"/>
        </w:rPr>
        <w:t>по форме  утвержденной  приказом  Министерства строительства</w:t>
      </w:r>
      <w:r w:rsidR="00C46BBA">
        <w:rPr>
          <w:rFonts w:ascii="Times New Roman" w:hAnsi="Times New Roman" w:cs="Times New Roman"/>
          <w:sz w:val="28"/>
          <w:szCs w:val="28"/>
        </w:rPr>
        <w:t xml:space="preserve"> </w:t>
      </w:r>
      <w:r w:rsidR="00C46BBA" w:rsidRPr="00A859B8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C46BBA">
        <w:rPr>
          <w:rFonts w:ascii="Times New Roman" w:hAnsi="Times New Roman" w:cs="Times New Roman"/>
          <w:sz w:val="28"/>
          <w:szCs w:val="28"/>
        </w:rPr>
        <w:t xml:space="preserve"> </w:t>
      </w:r>
      <w:r w:rsidR="00C46BBA" w:rsidRPr="00A859B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BBA">
        <w:rPr>
          <w:rFonts w:ascii="Times New Roman" w:hAnsi="Times New Roman" w:cs="Times New Roman"/>
          <w:sz w:val="28"/>
          <w:szCs w:val="28"/>
        </w:rPr>
        <w:t xml:space="preserve"> </w:t>
      </w:r>
      <w:r w:rsidR="00C46BBA" w:rsidRPr="00A859B8">
        <w:rPr>
          <w:rFonts w:ascii="Times New Roman" w:hAnsi="Times New Roman" w:cs="Times New Roman"/>
          <w:sz w:val="28"/>
          <w:szCs w:val="28"/>
        </w:rPr>
        <w:t>от 19 сентября 2018 г. N 591/</w:t>
      </w:r>
      <w:proofErr w:type="spellStart"/>
      <w:proofErr w:type="gramStart"/>
      <w:r w:rsidR="00C46BBA" w:rsidRPr="00A859B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C46BBA" w:rsidRPr="00A859B8">
        <w:rPr>
          <w:rFonts w:ascii="Times New Roman" w:hAnsi="Times New Roman" w:cs="Times New Roman"/>
          <w:sz w:val="28"/>
          <w:szCs w:val="28"/>
        </w:rPr>
        <w:t xml:space="preserve"> </w:t>
      </w:r>
      <w:r w:rsidR="00C46BBA">
        <w:rPr>
          <w:rFonts w:ascii="Times New Roman" w:hAnsi="Times New Roman" w:cs="Times New Roman"/>
          <w:sz w:val="28"/>
          <w:szCs w:val="28"/>
        </w:rPr>
        <w:t>, которое должно содержать</w:t>
      </w:r>
    </w:p>
    <w:p w:rsidR="00B57015" w:rsidRPr="00C46BBA" w:rsidRDefault="00B57015" w:rsidP="00B57015">
      <w:pPr>
        <w:autoSpaceDE w:val="0"/>
        <w:autoSpaceDN w:val="0"/>
        <w:adjustRightInd w:val="0"/>
        <w:spacing w:before="280"/>
        <w:ind w:firstLine="540"/>
        <w:jc w:val="both"/>
        <w:rPr>
          <w:i/>
          <w:szCs w:val="28"/>
        </w:rPr>
      </w:pPr>
      <w:r w:rsidRPr="00C46BBA">
        <w:rPr>
          <w:i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B57015" w:rsidRPr="00C46BBA" w:rsidRDefault="00B57015" w:rsidP="00B57015">
      <w:pPr>
        <w:autoSpaceDE w:val="0"/>
        <w:autoSpaceDN w:val="0"/>
        <w:adjustRightInd w:val="0"/>
        <w:spacing w:before="280"/>
        <w:ind w:firstLine="540"/>
        <w:jc w:val="both"/>
        <w:rPr>
          <w:i/>
          <w:szCs w:val="28"/>
        </w:rPr>
      </w:pPr>
      <w:r w:rsidRPr="00C46BBA">
        <w:rPr>
          <w:i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B57015" w:rsidRPr="00C46BBA" w:rsidRDefault="00B57015" w:rsidP="00B57015">
      <w:pPr>
        <w:autoSpaceDE w:val="0"/>
        <w:autoSpaceDN w:val="0"/>
        <w:adjustRightInd w:val="0"/>
        <w:spacing w:before="280"/>
        <w:ind w:firstLine="540"/>
        <w:jc w:val="both"/>
        <w:rPr>
          <w:i/>
          <w:szCs w:val="28"/>
        </w:rPr>
      </w:pPr>
      <w:r w:rsidRPr="00C46BBA">
        <w:rPr>
          <w:i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B57015" w:rsidRPr="00C46BBA" w:rsidRDefault="00B57015" w:rsidP="00B57015">
      <w:pPr>
        <w:autoSpaceDE w:val="0"/>
        <w:autoSpaceDN w:val="0"/>
        <w:adjustRightInd w:val="0"/>
        <w:spacing w:before="280"/>
        <w:ind w:firstLine="540"/>
        <w:jc w:val="both"/>
        <w:rPr>
          <w:i/>
          <w:szCs w:val="28"/>
        </w:rPr>
      </w:pPr>
      <w:r w:rsidRPr="00C46BBA">
        <w:rPr>
          <w:i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B57015" w:rsidRPr="00C46BBA" w:rsidRDefault="00B57015" w:rsidP="00B57015">
      <w:pPr>
        <w:autoSpaceDE w:val="0"/>
        <w:autoSpaceDN w:val="0"/>
        <w:adjustRightInd w:val="0"/>
        <w:spacing w:before="280"/>
        <w:ind w:firstLine="540"/>
        <w:jc w:val="both"/>
        <w:rPr>
          <w:i/>
          <w:szCs w:val="28"/>
        </w:rPr>
      </w:pPr>
      <w:r w:rsidRPr="00C46BBA">
        <w:rPr>
          <w:i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B57015" w:rsidRPr="00C46BBA" w:rsidRDefault="00B57015" w:rsidP="00B57015">
      <w:pPr>
        <w:autoSpaceDE w:val="0"/>
        <w:autoSpaceDN w:val="0"/>
        <w:adjustRightInd w:val="0"/>
        <w:spacing w:before="280"/>
        <w:ind w:firstLine="540"/>
        <w:jc w:val="both"/>
        <w:rPr>
          <w:i/>
          <w:szCs w:val="28"/>
        </w:rPr>
      </w:pPr>
      <w:r w:rsidRPr="00C46BBA">
        <w:rPr>
          <w:i/>
          <w:szCs w:val="28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B57015" w:rsidRPr="00C46BBA" w:rsidRDefault="00B57015" w:rsidP="00B57015">
      <w:pPr>
        <w:autoSpaceDE w:val="0"/>
        <w:autoSpaceDN w:val="0"/>
        <w:adjustRightInd w:val="0"/>
        <w:spacing w:before="280"/>
        <w:ind w:firstLine="540"/>
        <w:jc w:val="both"/>
        <w:rPr>
          <w:i/>
          <w:szCs w:val="28"/>
        </w:rPr>
      </w:pPr>
      <w:r w:rsidRPr="00C46BBA">
        <w:rPr>
          <w:i/>
          <w:szCs w:val="28"/>
        </w:rPr>
        <w:t>8) почтовый адрес и (или) адрес электронной почты для связи с застройщиком;</w:t>
      </w:r>
    </w:p>
    <w:p w:rsidR="00B57015" w:rsidRPr="00C46BBA" w:rsidRDefault="00B57015" w:rsidP="00B57015">
      <w:pPr>
        <w:autoSpaceDE w:val="0"/>
        <w:autoSpaceDN w:val="0"/>
        <w:adjustRightInd w:val="0"/>
        <w:jc w:val="both"/>
        <w:rPr>
          <w:i/>
          <w:szCs w:val="28"/>
        </w:rPr>
      </w:pPr>
      <w:r w:rsidRPr="00C46BBA">
        <w:rPr>
          <w:i/>
          <w:szCs w:val="28"/>
        </w:rPr>
        <w:lastRenderedPageBreak/>
        <w:t>9) сведения о параметрах построенных или реконструированных объекта индивидуального жилищного строительства или садового дома</w:t>
      </w:r>
    </w:p>
    <w:p w:rsidR="00B57015" w:rsidRPr="00C46BBA" w:rsidRDefault="00B57015" w:rsidP="00B57015">
      <w:pPr>
        <w:autoSpaceDE w:val="0"/>
        <w:autoSpaceDN w:val="0"/>
        <w:adjustRightInd w:val="0"/>
        <w:jc w:val="both"/>
        <w:rPr>
          <w:i/>
          <w:szCs w:val="28"/>
        </w:rPr>
      </w:pPr>
      <w:r w:rsidRPr="00C46BBA">
        <w:rPr>
          <w:i/>
          <w:szCs w:val="28"/>
        </w:rPr>
        <w:t>10) сведения  об оплате государственной пошлины за осуществление государственной регистрации прав</w:t>
      </w:r>
    </w:p>
    <w:p w:rsidR="00B57015" w:rsidRPr="00C46BBA" w:rsidRDefault="00B57015" w:rsidP="00B57015">
      <w:pPr>
        <w:autoSpaceDE w:val="0"/>
        <w:autoSpaceDN w:val="0"/>
        <w:adjustRightInd w:val="0"/>
        <w:jc w:val="both"/>
        <w:rPr>
          <w:i/>
          <w:szCs w:val="28"/>
        </w:rPr>
      </w:pPr>
      <w:r w:rsidRPr="00C46BBA">
        <w:rPr>
          <w:i/>
          <w:szCs w:val="28"/>
        </w:rPr>
        <w:t>11)  сведения о способе направления застройщику уведомления от администрации района</w:t>
      </w:r>
    </w:p>
    <w:p w:rsidR="00B57015" w:rsidRPr="00C55037" w:rsidRDefault="00B57015" w:rsidP="00B57015">
      <w:pPr>
        <w:autoSpaceDE w:val="0"/>
        <w:autoSpaceDN w:val="0"/>
        <w:adjustRightInd w:val="0"/>
        <w:jc w:val="both"/>
        <w:rPr>
          <w:szCs w:val="28"/>
        </w:rPr>
      </w:pPr>
      <w:r w:rsidRPr="00C55037">
        <w:rPr>
          <w:szCs w:val="28"/>
        </w:rPr>
        <w:t xml:space="preserve"> </w:t>
      </w:r>
    </w:p>
    <w:p w:rsidR="00B57015" w:rsidRPr="00C46BBA" w:rsidRDefault="00B57015" w:rsidP="00B57015">
      <w:pPr>
        <w:autoSpaceDE w:val="0"/>
        <w:autoSpaceDN w:val="0"/>
        <w:adjustRightInd w:val="0"/>
        <w:jc w:val="both"/>
        <w:rPr>
          <w:b/>
          <w:szCs w:val="28"/>
        </w:rPr>
      </w:pPr>
      <w:r w:rsidRPr="00C46BBA">
        <w:rPr>
          <w:b/>
          <w:szCs w:val="28"/>
        </w:rPr>
        <w:t>К уведомлению об окончании строительства прилагаются:</w:t>
      </w:r>
    </w:p>
    <w:p w:rsidR="00B57015" w:rsidRPr="00C55037" w:rsidRDefault="00B57015" w:rsidP="00B5701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C55037">
        <w:rPr>
          <w:szCs w:val="28"/>
        </w:rPr>
        <w:t>1) технический план объекта индивидуального жилищного строительства или садового дома;</w:t>
      </w:r>
    </w:p>
    <w:p w:rsidR="00B57015" w:rsidRPr="00C55037" w:rsidRDefault="00B57015" w:rsidP="00B5701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C55037">
        <w:rPr>
          <w:szCs w:val="28"/>
        </w:rPr>
        <w:t xml:space="preserve">2)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C55037">
        <w:rPr>
          <w:szCs w:val="28"/>
        </w:rPr>
        <w:t>со</w:t>
      </w:r>
      <w:proofErr w:type="gramEnd"/>
      <w:r w:rsidRPr="00C55037">
        <w:rPr>
          <w:szCs w:val="28"/>
        </w:rPr>
        <w:t xml:space="preserve"> множественностью лиц на стороне арендатора.</w:t>
      </w:r>
    </w:p>
    <w:p w:rsidR="00B57015" w:rsidRPr="00C55037" w:rsidRDefault="00B57015" w:rsidP="00B57015">
      <w:pPr>
        <w:ind w:firstLine="720"/>
        <w:jc w:val="both"/>
        <w:rPr>
          <w:szCs w:val="28"/>
        </w:rPr>
      </w:pPr>
    </w:p>
    <w:p w:rsidR="00B57015" w:rsidRPr="00C46BBA" w:rsidRDefault="00B57015" w:rsidP="00B57015">
      <w:pPr>
        <w:autoSpaceDE w:val="0"/>
        <w:autoSpaceDN w:val="0"/>
        <w:adjustRightInd w:val="0"/>
        <w:ind w:firstLine="720"/>
        <w:jc w:val="both"/>
        <w:rPr>
          <w:b/>
        </w:rPr>
      </w:pPr>
      <w:r w:rsidRPr="00C55037">
        <w:t xml:space="preserve">В случае подачи документов, необходимых для получения муниципальной услуги, </w:t>
      </w:r>
      <w:r w:rsidRPr="00C46BBA">
        <w:rPr>
          <w:b/>
        </w:rPr>
        <w:t xml:space="preserve">представителем заявителя, </w:t>
      </w:r>
      <w:r w:rsidRPr="00C46BBA">
        <w:t>указанное лицо</w:t>
      </w:r>
      <w:r w:rsidRPr="00C46BBA">
        <w:rPr>
          <w:b/>
        </w:rPr>
        <w:t xml:space="preserve"> дополнительно представляет:</w:t>
      </w:r>
    </w:p>
    <w:p w:rsidR="00B57015" w:rsidRPr="00C55037" w:rsidRDefault="00B57015" w:rsidP="00B57015">
      <w:pPr>
        <w:pStyle w:val="a3"/>
        <w:spacing w:after="0"/>
        <w:ind w:left="0" w:firstLine="720"/>
        <w:jc w:val="both"/>
      </w:pPr>
      <w:r w:rsidRPr="00C55037"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B57015" w:rsidRPr="00C55037" w:rsidRDefault="00B57015" w:rsidP="00B57015">
      <w:pPr>
        <w:pStyle w:val="a3"/>
        <w:spacing w:after="0"/>
        <w:ind w:left="0" w:firstLine="720"/>
        <w:jc w:val="both"/>
      </w:pPr>
      <w:r w:rsidRPr="00C55037">
        <w:t>б) документ, подтверждающий полномочия, в том числе:</w:t>
      </w:r>
    </w:p>
    <w:p w:rsidR="00B57015" w:rsidRPr="00C55037" w:rsidRDefault="00B57015" w:rsidP="00B57015">
      <w:pPr>
        <w:pStyle w:val="a3"/>
        <w:spacing w:after="0"/>
        <w:ind w:left="0" w:firstLine="720"/>
        <w:jc w:val="both"/>
      </w:pPr>
      <w:r w:rsidRPr="00C55037"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B57015" w:rsidRPr="00C55037" w:rsidRDefault="00B57015" w:rsidP="00B57015">
      <w:pPr>
        <w:pStyle w:val="a3"/>
        <w:spacing w:after="0"/>
        <w:ind w:left="0" w:firstLine="720"/>
        <w:jc w:val="both"/>
      </w:pPr>
      <w:r w:rsidRPr="00C55037"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</w:t>
      </w:r>
    </w:p>
    <w:p w:rsidR="00B57015" w:rsidRPr="00C55037" w:rsidRDefault="00B57015" w:rsidP="00B57015">
      <w:pPr>
        <w:autoSpaceDE w:val="0"/>
        <w:autoSpaceDN w:val="0"/>
        <w:adjustRightInd w:val="0"/>
        <w:spacing w:before="280"/>
        <w:ind w:firstLine="540"/>
        <w:jc w:val="both"/>
        <w:rPr>
          <w:sz w:val="32"/>
          <w:szCs w:val="32"/>
        </w:rPr>
      </w:pPr>
      <w:r w:rsidRPr="00C55037">
        <w:rPr>
          <w:sz w:val="32"/>
          <w:szCs w:val="32"/>
        </w:rPr>
        <w:t>в)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B57015" w:rsidRPr="00C55037" w:rsidRDefault="00B57015" w:rsidP="00B57015">
      <w:pPr>
        <w:pStyle w:val="a3"/>
        <w:spacing w:after="0"/>
        <w:ind w:left="0" w:firstLine="720"/>
        <w:jc w:val="both"/>
        <w:rPr>
          <w:b/>
        </w:rPr>
      </w:pPr>
      <w:r w:rsidRPr="00C55037">
        <w:t xml:space="preserve"> </w:t>
      </w:r>
    </w:p>
    <w:p w:rsidR="0044071F" w:rsidRDefault="00061B49"/>
    <w:sectPr w:rsidR="0044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7C"/>
    <w:rsid w:val="00061B49"/>
    <w:rsid w:val="0065467C"/>
    <w:rsid w:val="00A859B8"/>
    <w:rsid w:val="00B57015"/>
    <w:rsid w:val="00C14B9A"/>
    <w:rsid w:val="00C46BBA"/>
    <w:rsid w:val="00E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701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570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46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701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570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46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2019-09-24T08:18:00Z</dcterms:created>
  <dcterms:modified xsi:type="dcterms:W3CDTF">2019-09-24T08:56:00Z</dcterms:modified>
</cp:coreProperties>
</file>