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72" w:rsidRDefault="006C2537" w:rsidP="00850A3A">
      <w:pPr>
        <w:pStyle w:val="a3"/>
      </w:pPr>
      <w:r>
        <w:rPr>
          <w:noProof/>
        </w:rPr>
        <w:drawing>
          <wp:inline distT="0" distB="0" distL="0" distR="0">
            <wp:extent cx="406400" cy="482600"/>
            <wp:effectExtent l="1905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272" w:rsidRDefault="004E0272" w:rsidP="00850A3A">
      <w:pPr>
        <w:jc w:val="center"/>
        <w:rPr>
          <w:b/>
          <w:bCs/>
          <w:sz w:val="36"/>
          <w:szCs w:val="36"/>
        </w:rPr>
      </w:pPr>
    </w:p>
    <w:p w:rsidR="004E0272" w:rsidRDefault="004E0272" w:rsidP="006704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E0272" w:rsidRDefault="004E0272" w:rsidP="00850A3A">
      <w:pPr>
        <w:jc w:val="center"/>
        <w:rPr>
          <w:b/>
          <w:bCs/>
          <w:sz w:val="28"/>
          <w:szCs w:val="28"/>
        </w:rPr>
      </w:pPr>
    </w:p>
    <w:p w:rsidR="004E0272" w:rsidRDefault="004E0272" w:rsidP="00850A3A">
      <w:pPr>
        <w:jc w:val="center"/>
        <w:rPr>
          <w:b/>
          <w:bCs/>
          <w:sz w:val="28"/>
          <w:szCs w:val="28"/>
        </w:rPr>
      </w:pPr>
      <w:r w:rsidRPr="0067044B">
        <w:rPr>
          <w:b/>
          <w:bCs/>
          <w:sz w:val="28"/>
          <w:szCs w:val="28"/>
        </w:rPr>
        <w:t xml:space="preserve">СОБРАНИЕ ДЕПУТАТОВ МОЛОКОВСКОГО РАЙОНА </w:t>
      </w:r>
    </w:p>
    <w:p w:rsidR="004E0272" w:rsidRPr="0067044B" w:rsidRDefault="004E0272" w:rsidP="00850A3A">
      <w:pPr>
        <w:jc w:val="center"/>
        <w:rPr>
          <w:b/>
          <w:bCs/>
          <w:sz w:val="28"/>
          <w:szCs w:val="28"/>
        </w:rPr>
      </w:pPr>
      <w:r w:rsidRPr="0067044B">
        <w:rPr>
          <w:b/>
          <w:bCs/>
          <w:sz w:val="28"/>
          <w:szCs w:val="28"/>
        </w:rPr>
        <w:t>ТВЕРСКОЙ ОБЛАСТИ</w:t>
      </w:r>
    </w:p>
    <w:p w:rsidR="004E0272" w:rsidRDefault="004E0272" w:rsidP="00850A3A">
      <w:pPr>
        <w:jc w:val="center"/>
        <w:rPr>
          <w:sz w:val="22"/>
          <w:szCs w:val="22"/>
        </w:rPr>
      </w:pPr>
    </w:p>
    <w:p w:rsidR="004E0272" w:rsidRDefault="004E0272" w:rsidP="00850A3A">
      <w:pPr>
        <w:jc w:val="center"/>
        <w:rPr>
          <w:sz w:val="22"/>
          <w:szCs w:val="22"/>
        </w:rPr>
      </w:pPr>
    </w:p>
    <w:p w:rsidR="004E0272" w:rsidRDefault="004E0272" w:rsidP="00850A3A">
      <w:pPr>
        <w:pStyle w:val="2"/>
      </w:pPr>
      <w:r>
        <w:t>РЕШЕНИЕ</w:t>
      </w:r>
    </w:p>
    <w:p w:rsidR="004E0272" w:rsidRPr="00737729" w:rsidRDefault="004E0272" w:rsidP="00737729"/>
    <w:tbl>
      <w:tblPr>
        <w:tblW w:w="0" w:type="auto"/>
        <w:jc w:val="center"/>
        <w:tblLook w:val="00A0"/>
      </w:tblPr>
      <w:tblGrid>
        <w:gridCol w:w="3123"/>
        <w:gridCol w:w="3127"/>
        <w:gridCol w:w="3037"/>
      </w:tblGrid>
      <w:tr w:rsidR="004E0272" w:rsidRPr="00737729">
        <w:trPr>
          <w:jc w:val="center"/>
        </w:trPr>
        <w:tc>
          <w:tcPr>
            <w:tcW w:w="3284" w:type="dxa"/>
          </w:tcPr>
          <w:p w:rsidR="004E0272" w:rsidRPr="003419FB" w:rsidRDefault="004E0272" w:rsidP="006D1E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21.11.2014</w:t>
            </w:r>
            <w:r w:rsidRPr="003419FB">
              <w:rPr>
                <w:b/>
                <w:bCs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285" w:type="dxa"/>
          </w:tcPr>
          <w:p w:rsidR="004E0272" w:rsidRPr="003419FB" w:rsidRDefault="004E0272" w:rsidP="007377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4E0272" w:rsidRPr="003419FB" w:rsidRDefault="004E0272" w:rsidP="003419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53</w:t>
            </w:r>
          </w:p>
        </w:tc>
      </w:tr>
      <w:tr w:rsidR="004E0272" w:rsidRPr="00737729">
        <w:trPr>
          <w:jc w:val="center"/>
        </w:trPr>
        <w:tc>
          <w:tcPr>
            <w:tcW w:w="3284" w:type="dxa"/>
          </w:tcPr>
          <w:p w:rsidR="004E0272" w:rsidRPr="003419FB" w:rsidRDefault="004E0272" w:rsidP="007377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4E0272" w:rsidRPr="003419FB" w:rsidRDefault="004E0272" w:rsidP="003419FB">
            <w:pPr>
              <w:jc w:val="center"/>
              <w:rPr>
                <w:b/>
                <w:bCs/>
                <w:sz w:val="28"/>
                <w:szCs w:val="28"/>
              </w:rPr>
            </w:pPr>
            <w:r w:rsidRPr="003419FB">
              <w:rPr>
                <w:b/>
                <w:bCs/>
                <w:sz w:val="28"/>
                <w:szCs w:val="28"/>
              </w:rPr>
              <w:t>п. Молоково</w:t>
            </w:r>
          </w:p>
        </w:tc>
        <w:tc>
          <w:tcPr>
            <w:tcW w:w="3285" w:type="dxa"/>
          </w:tcPr>
          <w:p w:rsidR="004E0272" w:rsidRPr="003419FB" w:rsidRDefault="004E0272" w:rsidP="0073772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E0272" w:rsidRPr="00737729" w:rsidRDefault="004E0272" w:rsidP="00737729"/>
    <w:p w:rsidR="004E0272" w:rsidRDefault="004E0272" w:rsidP="00850A3A"/>
    <w:p w:rsidR="004E0272" w:rsidRDefault="004E0272" w:rsidP="00780D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Собрания </w:t>
      </w:r>
    </w:p>
    <w:p w:rsidR="004E0272" w:rsidRDefault="004E0272" w:rsidP="00780D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депутатов Молоковского района № 148 </w:t>
      </w:r>
    </w:p>
    <w:p w:rsidR="004E0272" w:rsidRDefault="004E0272" w:rsidP="00780D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19.10.2010года «О земельном налоге»</w:t>
      </w:r>
    </w:p>
    <w:p w:rsidR="004E0272" w:rsidRDefault="004E0272" w:rsidP="00780D8D">
      <w:pPr>
        <w:rPr>
          <w:b/>
          <w:bCs/>
          <w:sz w:val="28"/>
          <w:szCs w:val="28"/>
        </w:rPr>
      </w:pPr>
    </w:p>
    <w:p w:rsidR="004E0272" w:rsidRDefault="004E0272" w:rsidP="006C2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02.12.2013 года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</w:t>
      </w:r>
    </w:p>
    <w:p w:rsidR="004E0272" w:rsidRDefault="004E0272" w:rsidP="00780D8D">
      <w:pPr>
        <w:rPr>
          <w:sz w:val="28"/>
          <w:szCs w:val="28"/>
        </w:rPr>
      </w:pPr>
    </w:p>
    <w:p w:rsidR="004E0272" w:rsidRDefault="004E0272" w:rsidP="00780D8D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 </w:t>
      </w:r>
      <w:r w:rsidRPr="002D6264">
        <w:rPr>
          <w:b/>
          <w:bCs/>
          <w:sz w:val="28"/>
          <w:szCs w:val="28"/>
        </w:rPr>
        <w:t>Р Е Ш И Л О:</w:t>
      </w:r>
      <w:r>
        <w:rPr>
          <w:sz w:val="28"/>
          <w:szCs w:val="28"/>
        </w:rPr>
        <w:t xml:space="preserve">   </w:t>
      </w:r>
    </w:p>
    <w:p w:rsidR="004E0272" w:rsidRDefault="004E0272" w:rsidP="00780D8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E0272" w:rsidRDefault="004E0272" w:rsidP="006068E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Исключить п.п.1 пункта 2 Решения Собрания депутатов Молоковского района № 148 от 19.10.2010 года «О земельном налоге». Подпункты 2, 3, 4 пункта 2 считать соответственно подпунктами 1, 2, 3.</w:t>
      </w:r>
    </w:p>
    <w:p w:rsidR="004E0272" w:rsidRDefault="004E0272" w:rsidP="00111F4C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4B57AE">
        <w:rPr>
          <w:sz w:val="28"/>
          <w:szCs w:val="28"/>
        </w:rPr>
        <w:t xml:space="preserve">Исключить пункт 3 </w:t>
      </w:r>
      <w:r>
        <w:rPr>
          <w:sz w:val="28"/>
          <w:szCs w:val="28"/>
        </w:rPr>
        <w:t>Решения Собрания депутатов Молоковского района № 148 от 19.10.2010 года «О земельном налоге».</w:t>
      </w:r>
      <w:r w:rsidRPr="006068E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Пункты 4, 5, 6, 7 считать соответственно пунктами 3, 4, 5, 6.</w:t>
      </w:r>
    </w:p>
    <w:p w:rsidR="004E0272" w:rsidRPr="00111F4C" w:rsidRDefault="004E0272" w:rsidP="00111F4C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4B57AE">
        <w:rPr>
          <w:sz w:val="28"/>
          <w:szCs w:val="28"/>
        </w:rPr>
        <w:t xml:space="preserve">Настоящее Решение вступает в силу по истечении одного месяца со дня </w:t>
      </w:r>
    </w:p>
    <w:p w:rsidR="004E0272" w:rsidRPr="00111F4C" w:rsidRDefault="004E0272" w:rsidP="00111F4C">
      <w:pPr>
        <w:pStyle w:val="a8"/>
        <w:ind w:left="348"/>
        <w:jc w:val="both"/>
        <w:rPr>
          <w:sz w:val="28"/>
          <w:szCs w:val="28"/>
        </w:rPr>
      </w:pPr>
      <w:r w:rsidRPr="00111F4C">
        <w:rPr>
          <w:sz w:val="28"/>
          <w:szCs w:val="28"/>
        </w:rPr>
        <w:t>официального  опубликования и действует  с 1 января 2015 года.</w:t>
      </w:r>
    </w:p>
    <w:p w:rsidR="004E0272" w:rsidRDefault="004E0272" w:rsidP="002D6264">
      <w:pPr>
        <w:rPr>
          <w:b/>
          <w:bCs/>
          <w:sz w:val="28"/>
          <w:szCs w:val="28"/>
        </w:rPr>
      </w:pPr>
    </w:p>
    <w:p w:rsidR="004E0272" w:rsidRDefault="004E0272" w:rsidP="002D6264">
      <w:pPr>
        <w:rPr>
          <w:b/>
          <w:bCs/>
          <w:sz w:val="28"/>
          <w:szCs w:val="28"/>
        </w:rPr>
      </w:pPr>
    </w:p>
    <w:p w:rsidR="004E0272" w:rsidRDefault="004E0272" w:rsidP="002D6264">
      <w:pPr>
        <w:rPr>
          <w:b/>
          <w:bCs/>
          <w:sz w:val="28"/>
          <w:szCs w:val="28"/>
        </w:rPr>
      </w:pPr>
    </w:p>
    <w:p w:rsidR="004E0272" w:rsidRPr="002D6264" w:rsidRDefault="004E0272" w:rsidP="002D6264">
      <w:pPr>
        <w:rPr>
          <w:b/>
          <w:bCs/>
          <w:sz w:val="28"/>
          <w:szCs w:val="28"/>
        </w:rPr>
      </w:pPr>
      <w:r w:rsidRPr="002D6264">
        <w:rPr>
          <w:b/>
          <w:bCs/>
          <w:sz w:val="28"/>
          <w:szCs w:val="28"/>
        </w:rPr>
        <w:t xml:space="preserve">Глава района     </w:t>
      </w:r>
      <w:r>
        <w:rPr>
          <w:b/>
          <w:bCs/>
          <w:sz w:val="28"/>
          <w:szCs w:val="28"/>
        </w:rPr>
        <w:t xml:space="preserve">                               </w:t>
      </w:r>
      <w:r w:rsidRPr="002D6264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       </w:t>
      </w:r>
      <w:r w:rsidRPr="002D6264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А.П. Ефименко </w:t>
      </w:r>
    </w:p>
    <w:sectPr w:rsidR="004E0272" w:rsidRPr="002D6264" w:rsidSect="006047EE">
      <w:pgSz w:w="11907" w:h="16840" w:code="9"/>
      <w:pgMar w:top="1134" w:right="851" w:bottom="851" w:left="1985" w:header="720" w:footer="720" w:gutter="0"/>
      <w:cols w:space="708"/>
      <w:titlePg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7DC"/>
    <w:multiLevelType w:val="hybridMultilevel"/>
    <w:tmpl w:val="A740B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B5430"/>
    <w:multiLevelType w:val="hybridMultilevel"/>
    <w:tmpl w:val="BAB42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E3182"/>
    <w:multiLevelType w:val="hybridMultilevel"/>
    <w:tmpl w:val="EEDE50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abstractNum w:abstractNumId="3">
    <w:nsid w:val="194A517A"/>
    <w:multiLevelType w:val="hybridMultilevel"/>
    <w:tmpl w:val="2A902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15D5A"/>
    <w:multiLevelType w:val="hybridMultilevel"/>
    <w:tmpl w:val="BC56C900"/>
    <w:lvl w:ilvl="0" w:tplc="C046E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D43E86"/>
    <w:multiLevelType w:val="multilevel"/>
    <w:tmpl w:val="EEDE502C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670C02"/>
    <w:multiLevelType w:val="hybridMultilevel"/>
    <w:tmpl w:val="8F3C56AE"/>
    <w:lvl w:ilvl="0" w:tplc="2B547B2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8" w:hanging="360"/>
      </w:pPr>
    </w:lvl>
    <w:lvl w:ilvl="2" w:tplc="0419001B">
      <w:start w:val="1"/>
      <w:numFmt w:val="lowerRoman"/>
      <w:lvlText w:val="%3."/>
      <w:lvlJc w:val="right"/>
      <w:pPr>
        <w:ind w:left="1788" w:hanging="180"/>
      </w:pPr>
    </w:lvl>
    <w:lvl w:ilvl="3" w:tplc="0419000F">
      <w:start w:val="1"/>
      <w:numFmt w:val="decimal"/>
      <w:lvlText w:val="%4."/>
      <w:lvlJc w:val="left"/>
      <w:pPr>
        <w:ind w:left="2508" w:hanging="360"/>
      </w:pPr>
    </w:lvl>
    <w:lvl w:ilvl="4" w:tplc="04190019">
      <w:start w:val="1"/>
      <w:numFmt w:val="lowerLetter"/>
      <w:lvlText w:val="%5."/>
      <w:lvlJc w:val="left"/>
      <w:pPr>
        <w:ind w:left="3228" w:hanging="360"/>
      </w:pPr>
    </w:lvl>
    <w:lvl w:ilvl="5" w:tplc="0419001B">
      <w:start w:val="1"/>
      <w:numFmt w:val="lowerRoman"/>
      <w:lvlText w:val="%6."/>
      <w:lvlJc w:val="right"/>
      <w:pPr>
        <w:ind w:left="3948" w:hanging="180"/>
      </w:pPr>
    </w:lvl>
    <w:lvl w:ilvl="6" w:tplc="0419000F">
      <w:start w:val="1"/>
      <w:numFmt w:val="decimal"/>
      <w:lvlText w:val="%7."/>
      <w:lvlJc w:val="left"/>
      <w:pPr>
        <w:ind w:left="4668" w:hanging="360"/>
      </w:pPr>
    </w:lvl>
    <w:lvl w:ilvl="7" w:tplc="04190019">
      <w:start w:val="1"/>
      <w:numFmt w:val="lowerLetter"/>
      <w:lvlText w:val="%8."/>
      <w:lvlJc w:val="left"/>
      <w:pPr>
        <w:ind w:left="5388" w:hanging="360"/>
      </w:pPr>
    </w:lvl>
    <w:lvl w:ilvl="8" w:tplc="0419001B">
      <w:start w:val="1"/>
      <w:numFmt w:val="lowerRoman"/>
      <w:lvlText w:val="%9."/>
      <w:lvlJc w:val="right"/>
      <w:pPr>
        <w:ind w:left="6108" w:hanging="180"/>
      </w:pPr>
    </w:lvl>
  </w:abstractNum>
  <w:abstractNum w:abstractNumId="7">
    <w:nsid w:val="7E595DA6"/>
    <w:multiLevelType w:val="hybridMultilevel"/>
    <w:tmpl w:val="397232EC"/>
    <w:lvl w:ilvl="0" w:tplc="754449C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7656AF"/>
    <w:multiLevelType w:val="hybridMultilevel"/>
    <w:tmpl w:val="1BA0095E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doNotValidateAgainstSchema/>
  <w:doNotDemarcateInvalidXml/>
  <w:compat/>
  <w:rsids>
    <w:rsidRoot w:val="00D10453"/>
    <w:rsid w:val="0001152F"/>
    <w:rsid w:val="000250A7"/>
    <w:rsid w:val="000645FF"/>
    <w:rsid w:val="000800C8"/>
    <w:rsid w:val="000A7066"/>
    <w:rsid w:val="000F3C84"/>
    <w:rsid w:val="00111F4C"/>
    <w:rsid w:val="001C0246"/>
    <w:rsid w:val="001D3E08"/>
    <w:rsid w:val="001F2EAE"/>
    <w:rsid w:val="00242105"/>
    <w:rsid w:val="00293B20"/>
    <w:rsid w:val="002D6264"/>
    <w:rsid w:val="002F7D22"/>
    <w:rsid w:val="003419FB"/>
    <w:rsid w:val="003F6D16"/>
    <w:rsid w:val="00447957"/>
    <w:rsid w:val="004A126F"/>
    <w:rsid w:val="004B57AE"/>
    <w:rsid w:val="004E0272"/>
    <w:rsid w:val="004E3A2E"/>
    <w:rsid w:val="00501029"/>
    <w:rsid w:val="005072B3"/>
    <w:rsid w:val="00525CC5"/>
    <w:rsid w:val="005347B5"/>
    <w:rsid w:val="005700C2"/>
    <w:rsid w:val="00577D04"/>
    <w:rsid w:val="005B23F2"/>
    <w:rsid w:val="005C4F29"/>
    <w:rsid w:val="005D1EBB"/>
    <w:rsid w:val="006047EE"/>
    <w:rsid w:val="006068EE"/>
    <w:rsid w:val="00613391"/>
    <w:rsid w:val="00636631"/>
    <w:rsid w:val="0067044B"/>
    <w:rsid w:val="006C2537"/>
    <w:rsid w:val="006D1E45"/>
    <w:rsid w:val="00737729"/>
    <w:rsid w:val="00754393"/>
    <w:rsid w:val="00780D8D"/>
    <w:rsid w:val="008367D5"/>
    <w:rsid w:val="00850A3A"/>
    <w:rsid w:val="008512F9"/>
    <w:rsid w:val="00906592"/>
    <w:rsid w:val="0096635C"/>
    <w:rsid w:val="009746C3"/>
    <w:rsid w:val="009A6B9B"/>
    <w:rsid w:val="009B2112"/>
    <w:rsid w:val="009D0960"/>
    <w:rsid w:val="009E484A"/>
    <w:rsid w:val="00A95E8F"/>
    <w:rsid w:val="00AB49C8"/>
    <w:rsid w:val="00AF1FAC"/>
    <w:rsid w:val="00AF354A"/>
    <w:rsid w:val="00B127A2"/>
    <w:rsid w:val="00B532B3"/>
    <w:rsid w:val="00BE0392"/>
    <w:rsid w:val="00C071C0"/>
    <w:rsid w:val="00C313DB"/>
    <w:rsid w:val="00C33BB5"/>
    <w:rsid w:val="00C340EC"/>
    <w:rsid w:val="00C577C3"/>
    <w:rsid w:val="00CD69B7"/>
    <w:rsid w:val="00CF4C31"/>
    <w:rsid w:val="00D10453"/>
    <w:rsid w:val="00DB7B39"/>
    <w:rsid w:val="00DF4751"/>
    <w:rsid w:val="00E013EF"/>
    <w:rsid w:val="00E84754"/>
    <w:rsid w:val="00E9354F"/>
    <w:rsid w:val="00E96AFC"/>
    <w:rsid w:val="00ED2F08"/>
    <w:rsid w:val="00F27F4B"/>
    <w:rsid w:val="00FE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3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50A3A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F475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850A3A"/>
    <w:pPr>
      <w:tabs>
        <w:tab w:val="left" w:pos="7371"/>
      </w:tabs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locked/>
    <w:rsid w:val="00DF4751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9D09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4751"/>
    <w:rPr>
      <w:sz w:val="2"/>
      <w:szCs w:val="2"/>
    </w:rPr>
  </w:style>
  <w:style w:type="table" w:styleId="a7">
    <w:name w:val="Table Grid"/>
    <w:basedOn w:val="a1"/>
    <w:uiPriority w:val="99"/>
    <w:rsid w:val="007377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293B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вольдемар</dc:creator>
  <cp:keywords/>
  <dc:description/>
  <cp:lastModifiedBy>Admin</cp:lastModifiedBy>
  <cp:revision>2</cp:revision>
  <cp:lastPrinted>2014-10-09T12:31:00Z</cp:lastPrinted>
  <dcterms:created xsi:type="dcterms:W3CDTF">2014-12-02T08:40:00Z</dcterms:created>
  <dcterms:modified xsi:type="dcterms:W3CDTF">2014-12-02T08:40:00Z</dcterms:modified>
</cp:coreProperties>
</file>