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325" w:rsidRPr="0075232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9575" cy="476250"/>
            <wp:effectExtent l="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752325" w:rsidRPr="0075232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325" w:rsidRPr="0075232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752325" w:rsidRPr="0075232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МОЛОКОВСКОГО РАЙОНА</w:t>
      </w: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ТВЕРСКОЙ ОБЛАСТИ</w:t>
      </w:r>
    </w:p>
    <w:p w:rsidR="00752325" w:rsidRPr="00752325" w:rsidRDefault="00752325" w:rsidP="00752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232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E5AFC" w:rsidRDefault="00DE5AFC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DE5AFC" w:rsidTr="00DE5AFC">
        <w:tc>
          <w:tcPr>
            <w:tcW w:w="3115" w:type="dxa"/>
          </w:tcPr>
          <w:p w:rsidR="00DE5AFC" w:rsidRDefault="00C07F3E" w:rsidP="00C07F3E">
            <w:pPr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DE5AFC" w:rsidRPr="0075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64D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DE5AFC" w:rsidRPr="0075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4C53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DE5AFC" w:rsidRPr="0075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5" w:type="dxa"/>
          </w:tcPr>
          <w:p w:rsidR="00DE5AFC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DE5AFC" w:rsidRDefault="00DE5AFC" w:rsidP="00C07F3E">
            <w:pPr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C07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</w:t>
            </w:r>
          </w:p>
        </w:tc>
      </w:tr>
      <w:tr w:rsidR="00DE5AFC" w:rsidTr="00DE5AFC">
        <w:tc>
          <w:tcPr>
            <w:tcW w:w="3115" w:type="dxa"/>
          </w:tcPr>
          <w:p w:rsidR="00DE5AFC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DE5AFC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Молоково                                    </w:t>
            </w:r>
          </w:p>
        </w:tc>
        <w:tc>
          <w:tcPr>
            <w:tcW w:w="3115" w:type="dxa"/>
          </w:tcPr>
          <w:p w:rsidR="00DE5AFC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E5AFC" w:rsidRPr="00752325" w:rsidRDefault="00DE5AFC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2325" w:rsidRPr="00752325" w:rsidRDefault="00752325" w:rsidP="00752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2325" w:rsidRPr="00752325" w:rsidRDefault="00752325" w:rsidP="007523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2325" w:rsidRPr="00752325" w:rsidRDefault="00752325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Молоковского</w:t>
      </w:r>
    </w:p>
    <w:p w:rsidR="00752325" w:rsidRDefault="00752325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за</w:t>
      </w:r>
      <w:r w:rsidR="00DE5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64D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месяцев</w:t>
      </w:r>
      <w:r w:rsidR="00DE5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4C53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DE5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D660E2" w:rsidRDefault="00D660E2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60E2" w:rsidRPr="00752325" w:rsidRDefault="00D660E2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60E2" w:rsidRPr="00D660E2" w:rsidRDefault="00D660E2" w:rsidP="00D6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ст.9 Бюджетного кодекса Российской Федерации, ст. 52 Федерального закона от 06.10.2003 г. №131-ФЗ «Об общих принципах организации местного самоуправления в Российской Федерации», п.2, ст. 50 Устава муниципального образования «Молоковский район»,</w:t>
      </w: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итогам рассмотрения информации об исполнении бюджета Молоковского района за </w:t>
      </w:r>
      <w:r w:rsidR="00064D2F">
        <w:rPr>
          <w:rFonts w:ascii="Times New Roman" w:eastAsia="Times New Roman" w:hAnsi="Times New Roman" w:cs="Times New Roman"/>
          <w:sz w:val="28"/>
          <w:szCs w:val="28"/>
          <w:lang w:eastAsia="ar-SA"/>
        </w:rPr>
        <w:t>9 месяцев</w:t>
      </w: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4C53E9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Собрание</w:t>
      </w:r>
      <w:r w:rsidRPr="00D66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r w:rsidRPr="00D660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D660E2" w:rsidRPr="00D660E2" w:rsidRDefault="00D660E2" w:rsidP="00D6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660E2" w:rsidRPr="00BA381F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1.Принять к сведению основные итоги исполнения бюджета Молоковского района за </w:t>
      </w:r>
      <w:r w:rsidR="00064D2F"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>9 месяцев 2017</w:t>
      </w:r>
      <w:r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по доходам в сумме </w:t>
      </w:r>
      <w:r w:rsidR="00A235D4"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>71 939,0</w:t>
      </w:r>
      <w:r w:rsidR="00E26CA9"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тыс. руб., по расходам в сумме </w:t>
      </w:r>
      <w:r w:rsidR="00BA381F"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>75 931,8</w:t>
      </w:r>
      <w:r w:rsidR="00E26CA9"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тыс. руб., с превышением </w:t>
      </w:r>
      <w:r w:rsidR="00F727A1"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расходов </w:t>
      </w:r>
      <w:r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над </w:t>
      </w:r>
      <w:r w:rsidR="00F727A1"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доходами </w:t>
      </w:r>
      <w:r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сумме </w:t>
      </w:r>
      <w:r w:rsidR="00BA381F"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>3 992,8</w:t>
      </w:r>
      <w:r w:rsidRPr="00BA38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</w:t>
      </w:r>
    </w:p>
    <w:p w:rsidR="00D660E2" w:rsidRPr="00D660E2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Принять к сведению исполнение бюджета Молоковского района за </w:t>
      </w:r>
      <w:r w:rsidR="00064D2F">
        <w:rPr>
          <w:rFonts w:ascii="Times New Roman" w:eastAsia="Times New Roman" w:hAnsi="Times New Roman" w:cs="Times New Roman"/>
          <w:sz w:val="28"/>
          <w:szCs w:val="28"/>
          <w:lang w:eastAsia="ar-SA"/>
        </w:rPr>
        <w:t>9 месяцев</w:t>
      </w: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4C53E9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года:</w:t>
      </w:r>
      <w:r w:rsidR="004F17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660E2" w:rsidRPr="00D660E2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источникам финансирования дефицита бюджета согласно приложению 1 к настоящему решению;</w:t>
      </w:r>
    </w:p>
    <w:p w:rsidR="00D660E2" w:rsidRPr="00D660E2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поступлению доходов бюджета согласно приложению 2 к настоящему решению;</w:t>
      </w:r>
    </w:p>
    <w:p w:rsidR="00D660E2" w:rsidRPr="00D660E2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распределению бюджетных ассигнований бюджета района по разделам и подразделам классификации расходов бюджета   согласно приложению 3 к настоящему решению.</w:t>
      </w:r>
    </w:p>
    <w:p w:rsidR="00D660E2" w:rsidRPr="00D660E2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>3. Настоящее решение вступает в силу со дня подписания.</w:t>
      </w:r>
    </w:p>
    <w:p w:rsidR="00D660E2" w:rsidRDefault="004F17C8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019D" w:rsidRDefault="0048019D" w:rsidP="00D9192E">
      <w:pPr>
        <w:autoSpaceDE w:val="0"/>
        <w:autoSpaceDN w:val="0"/>
        <w:adjustRightInd w:val="0"/>
        <w:spacing w:after="0" w:line="240" w:lineRule="auto"/>
        <w:jc w:val="both"/>
        <w:outlineLvl w:val="1"/>
      </w:pPr>
    </w:p>
    <w:p w:rsidR="0048019D" w:rsidRDefault="0048019D" w:rsidP="00D9192E">
      <w:pPr>
        <w:autoSpaceDE w:val="0"/>
        <w:autoSpaceDN w:val="0"/>
        <w:adjustRightInd w:val="0"/>
        <w:spacing w:after="0" w:line="240" w:lineRule="auto"/>
        <w:jc w:val="both"/>
        <w:outlineLvl w:val="1"/>
      </w:pPr>
    </w:p>
    <w:p w:rsidR="00D9192E" w:rsidRDefault="00D9192E" w:rsidP="00D9192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Молоковского района: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="000664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А.П. Ефименко </w:t>
      </w:r>
    </w:p>
    <w:p w:rsidR="00D9192E" w:rsidRDefault="00D919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D9192E" w:rsidRPr="00D9192E" w:rsidRDefault="00D9192E" w:rsidP="00D9192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D9192E" w:rsidRPr="00D9192E" w:rsidRDefault="00D9192E" w:rsidP="00D9192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</w:t>
      </w:r>
    </w:p>
    <w:p w:rsidR="00D9192E" w:rsidRPr="00D9192E" w:rsidRDefault="00D9192E" w:rsidP="00D9192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Молоковского района от </w:t>
      </w:r>
      <w:r w:rsidR="005B1BB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64D2F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4C53E9">
        <w:rPr>
          <w:rFonts w:ascii="Times New Roman" w:eastAsia="Times New Roman" w:hAnsi="Times New Roman" w:cs="Times New Roman"/>
          <w:sz w:val="24"/>
          <w:szCs w:val="24"/>
          <w:lang w:eastAsia="ru-RU"/>
        </w:rPr>
        <w:t>.2017</w:t>
      </w: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№</w:t>
      </w:r>
      <w:r w:rsidR="005B1BBB">
        <w:rPr>
          <w:rFonts w:ascii="Times New Roman" w:eastAsia="Times New Roman" w:hAnsi="Times New Roman" w:cs="Times New Roman"/>
          <w:sz w:val="24"/>
          <w:szCs w:val="24"/>
          <w:lang w:eastAsia="ru-RU"/>
        </w:rPr>
        <w:t>175</w:t>
      </w:r>
    </w:p>
    <w:p w:rsidR="00D9192E" w:rsidRPr="00D9192E" w:rsidRDefault="00D9192E" w:rsidP="00D919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исполнении бюджета Молоковского</w:t>
      </w:r>
    </w:p>
    <w:p w:rsidR="00D9192E" w:rsidRDefault="00D9192E" w:rsidP="00D919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за </w:t>
      </w:r>
      <w:r w:rsidR="00064D2F">
        <w:rPr>
          <w:rFonts w:ascii="Times New Roman" w:eastAsia="Times New Roman" w:hAnsi="Times New Roman" w:cs="Times New Roman"/>
          <w:sz w:val="24"/>
          <w:szCs w:val="24"/>
          <w:lang w:eastAsia="ru-RU"/>
        </w:rPr>
        <w:t>9 месяцев</w:t>
      </w:r>
      <w:r w:rsidR="00E26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4C53E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B1BBB" w:rsidRPr="00D9192E" w:rsidRDefault="005B1BBB" w:rsidP="00D919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192E" w:rsidRPr="00D9192E" w:rsidRDefault="00D9192E" w:rsidP="00D919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 финансирования дефицита местного бюджета</w:t>
      </w:r>
    </w:p>
    <w:p w:rsidR="00D9192E" w:rsidRPr="00D9192E" w:rsidRDefault="00D9192E" w:rsidP="00D91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Молоковского района за </w:t>
      </w:r>
      <w:r w:rsidR="00064D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месяцев</w:t>
      </w:r>
      <w:r w:rsidR="004C53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2017</w:t>
      </w: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4C53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кодам классификации источников финансирования дефицита бюджета</w:t>
      </w:r>
    </w:p>
    <w:p w:rsidR="00D9192E" w:rsidRDefault="00D9192E" w:rsidP="00D9192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9192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тыс.руб.</w:t>
      </w:r>
    </w:p>
    <w:p w:rsidR="00FF2C24" w:rsidRDefault="00FF2C24" w:rsidP="00D9192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Spec="center" w:tblpY="13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3827"/>
        <w:gridCol w:w="1560"/>
        <w:gridCol w:w="1417"/>
      </w:tblGrid>
      <w:tr w:rsidR="00FF2C24" w:rsidRPr="00FF2C24" w:rsidTr="000B6912">
        <w:trPr>
          <w:trHeight w:val="744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ind w:left="1888" w:hanging="188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ind w:left="1888" w:hanging="188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</w:tr>
      <w:tr w:rsidR="00FF2C24" w:rsidRPr="00FF2C24" w:rsidTr="000B6912">
        <w:trPr>
          <w:trHeight w:val="545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692 01 06 00 00 00 0000 000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2C24" w:rsidRPr="00FF2C24" w:rsidTr="000B6912">
        <w:trPr>
          <w:trHeight w:val="827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692 01 06 05 00 00 0000 000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C24" w:rsidRPr="00FF2C24" w:rsidTr="000B6912">
        <w:trPr>
          <w:trHeight w:val="827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692 01 06 05 00 00 0000 600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C24" w:rsidRPr="00FF2C24" w:rsidTr="000B6912">
        <w:trPr>
          <w:trHeight w:val="1089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692 01 06 05 01 05 0000 640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C24" w:rsidRPr="00FF2C24" w:rsidTr="000B6912">
        <w:trPr>
          <w:trHeight w:val="565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692 01 05 00 00 00 0000 000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Изменение остатков средств на счетах по учёту средств бюджета 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7432,8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3992,8</w:t>
            </w:r>
          </w:p>
        </w:tc>
      </w:tr>
      <w:tr w:rsidR="00FF2C24" w:rsidRPr="00FF2C24" w:rsidTr="000B6912">
        <w:trPr>
          <w:trHeight w:val="545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692 01 05 00 00 00 0000 500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Увеличение остатков   средств бюджетов 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-107069,6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-72204,1</w:t>
            </w:r>
          </w:p>
        </w:tc>
      </w:tr>
      <w:tr w:rsidR="00FF2C24" w:rsidRPr="00FF2C24" w:rsidTr="000B6912">
        <w:trPr>
          <w:trHeight w:val="262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692 01 05 02 00 00 0000 500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остатков     средств  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-107069,6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-72204,1</w:t>
            </w:r>
          </w:p>
        </w:tc>
      </w:tr>
      <w:tr w:rsidR="00FF2C24" w:rsidRPr="00FF2C24" w:rsidTr="000B6912">
        <w:trPr>
          <w:trHeight w:val="545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692 01 05 02 01 00 0000 510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-107069,6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-72204,1</w:t>
            </w:r>
          </w:p>
        </w:tc>
      </w:tr>
      <w:tr w:rsidR="00FF2C24" w:rsidRPr="00FF2C24" w:rsidTr="000B6912">
        <w:trPr>
          <w:trHeight w:val="827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692 01 05 02 01 05 0000 510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-107069,6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-72204,1</w:t>
            </w:r>
          </w:p>
        </w:tc>
      </w:tr>
      <w:tr w:rsidR="00FF2C24" w:rsidRPr="00FF2C24" w:rsidTr="000B6912">
        <w:trPr>
          <w:trHeight w:val="545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692 01 05 00 00 00 0000 600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114502,4</w:t>
            </w:r>
            <w:bookmarkStart w:id="0" w:name="_GoBack"/>
            <w:bookmarkEnd w:id="0"/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76196,9</w:t>
            </w:r>
          </w:p>
        </w:tc>
      </w:tr>
      <w:tr w:rsidR="00FF2C24" w:rsidRPr="00FF2C24" w:rsidTr="000B6912">
        <w:trPr>
          <w:trHeight w:val="545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692 01 05 01 00 00 0000 600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финансовых резервов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114502,4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76196,9</w:t>
            </w:r>
          </w:p>
        </w:tc>
      </w:tr>
      <w:tr w:rsidR="00FF2C24" w:rsidRPr="00FF2C24" w:rsidTr="000B6912">
        <w:trPr>
          <w:trHeight w:val="545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692 01 05 02 01 00 0000 610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114502,4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76196,9</w:t>
            </w:r>
          </w:p>
        </w:tc>
      </w:tr>
      <w:tr w:rsidR="00FF2C24" w:rsidRPr="00FF2C24" w:rsidTr="000B6912">
        <w:trPr>
          <w:trHeight w:val="827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692 01 05 02 01 05 0000 610</w:t>
            </w: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  денежных   средств   бюджетов   муниципальных районов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114502,4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76196,9</w:t>
            </w:r>
          </w:p>
        </w:tc>
      </w:tr>
      <w:tr w:rsidR="00FF2C24" w:rsidRPr="00FF2C24" w:rsidTr="000B6912">
        <w:trPr>
          <w:trHeight w:val="565"/>
        </w:trPr>
        <w:tc>
          <w:tcPr>
            <w:tcW w:w="3085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FF2C24" w:rsidRPr="00FF2C24" w:rsidRDefault="00FF2C24" w:rsidP="00FF2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источников внутреннего финансирования дефицитов бюджетов </w:t>
            </w:r>
          </w:p>
        </w:tc>
        <w:tc>
          <w:tcPr>
            <w:tcW w:w="1560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7432,8</w:t>
            </w:r>
          </w:p>
        </w:tc>
        <w:tc>
          <w:tcPr>
            <w:tcW w:w="1417" w:type="dxa"/>
          </w:tcPr>
          <w:p w:rsidR="00FF2C24" w:rsidRPr="00FF2C24" w:rsidRDefault="00FF2C24" w:rsidP="00FF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2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3992,8</w:t>
            </w:r>
          </w:p>
        </w:tc>
      </w:tr>
    </w:tbl>
    <w:tbl>
      <w:tblPr>
        <w:tblW w:w="10691" w:type="dxa"/>
        <w:tblInd w:w="-743" w:type="dxa"/>
        <w:tblLayout w:type="fixed"/>
        <w:tblLook w:val="04A0"/>
      </w:tblPr>
      <w:tblGrid>
        <w:gridCol w:w="3453"/>
        <w:gridCol w:w="355"/>
        <w:gridCol w:w="2005"/>
        <w:gridCol w:w="815"/>
        <w:gridCol w:w="319"/>
        <w:gridCol w:w="1134"/>
        <w:gridCol w:w="1389"/>
        <w:gridCol w:w="1221"/>
      </w:tblGrid>
      <w:tr w:rsidR="00331626" w:rsidRPr="00331626" w:rsidTr="00331626">
        <w:trPr>
          <w:trHeight w:val="300"/>
        </w:trPr>
        <w:tc>
          <w:tcPr>
            <w:tcW w:w="3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6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626" w:rsidRPr="00331626" w:rsidRDefault="00331626" w:rsidP="005B1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2 к решению Собрания депутатов Молоковского района от </w:t>
            </w:r>
            <w:r w:rsidR="005B1BB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331626">
              <w:rPr>
                <w:rFonts w:ascii="Times New Roman" w:eastAsia="Times New Roman" w:hAnsi="Times New Roman" w:cs="Times New Roman"/>
                <w:lang w:eastAsia="ru-RU"/>
              </w:rPr>
              <w:t xml:space="preserve">.11.2017 № </w:t>
            </w:r>
            <w:r w:rsidR="005B1BBB">
              <w:rPr>
                <w:rFonts w:ascii="Times New Roman" w:eastAsia="Times New Roman" w:hAnsi="Times New Roman" w:cs="Times New Roman"/>
                <w:lang w:eastAsia="ru-RU"/>
              </w:rPr>
              <w:t>175</w:t>
            </w:r>
          </w:p>
        </w:tc>
      </w:tr>
      <w:tr w:rsidR="00331626" w:rsidRPr="00331626" w:rsidTr="00331626">
        <w:trPr>
          <w:trHeight w:val="300"/>
        </w:trPr>
        <w:tc>
          <w:tcPr>
            <w:tcW w:w="3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6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626" w:rsidRPr="00331626" w:rsidTr="00331626">
        <w:trPr>
          <w:trHeight w:val="293"/>
        </w:trPr>
        <w:tc>
          <w:tcPr>
            <w:tcW w:w="106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315"/>
        </w:trPr>
        <w:tc>
          <w:tcPr>
            <w:tcW w:w="106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289"/>
        </w:trPr>
        <w:tc>
          <w:tcPr>
            <w:tcW w:w="106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315"/>
        </w:trPr>
        <w:tc>
          <w:tcPr>
            <w:tcW w:w="106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МО "Молоковский район" за 9 месяцев 2017 года</w:t>
            </w:r>
          </w:p>
        </w:tc>
      </w:tr>
      <w:tr w:rsidR="00331626" w:rsidRPr="00331626" w:rsidTr="00331626">
        <w:trPr>
          <w:trHeight w:val="300"/>
        </w:trPr>
        <w:tc>
          <w:tcPr>
            <w:tcW w:w="1069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измерения: тыс. руб.</w:t>
            </w:r>
          </w:p>
        </w:tc>
      </w:tr>
      <w:tr w:rsidR="00331626" w:rsidRPr="00331626" w:rsidTr="00331626">
        <w:trPr>
          <w:trHeight w:val="600"/>
        </w:trPr>
        <w:tc>
          <w:tcPr>
            <w:tcW w:w="3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 на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Уточненный план на год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 начала года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331626" w:rsidRPr="00331626" w:rsidTr="00331626">
        <w:trPr>
          <w:trHeight w:val="289"/>
        </w:trPr>
        <w:tc>
          <w:tcPr>
            <w:tcW w:w="3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1626" w:rsidRPr="00331626" w:rsidTr="00331626">
        <w:trPr>
          <w:trHeight w:val="28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НАЛОГОВЫЕ И НЕНАЛОГОВЫЕ ДОХОДЫ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00010000000000000000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29 821,8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31 363,2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20 800,4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66,32%</w:t>
            </w:r>
          </w:p>
        </w:tc>
      </w:tr>
      <w:tr w:rsidR="00331626" w:rsidRPr="00331626" w:rsidTr="00331626">
        <w:trPr>
          <w:trHeight w:val="28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НАЛОГИ НА ПРИБЫЛЬ, ДОХОДЫ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00010100000000000000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24 428,9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24 428,9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16 332,8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66,86%</w:t>
            </w:r>
          </w:p>
        </w:tc>
      </w:tr>
      <w:tr w:rsidR="00331626" w:rsidRPr="00331626" w:rsidTr="00331626">
        <w:trPr>
          <w:trHeight w:val="1118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Налогового кодекса РФ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00010102010010000110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24 130,9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24 130,9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16 076,6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66,62%</w:t>
            </w:r>
          </w:p>
        </w:tc>
      </w:tr>
      <w:tr w:rsidR="00331626" w:rsidRPr="00331626" w:rsidTr="00331626">
        <w:trPr>
          <w:trHeight w:val="134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НДФЛ с доходов, полученных от осуществления деятельности физ.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статьёй 227 Налогового кодекса РФ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00010102020010000110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103,2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43,7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42,32%</w:t>
            </w:r>
          </w:p>
        </w:tc>
      </w:tr>
      <w:tr w:rsidR="00331626" w:rsidRPr="00331626" w:rsidTr="00331626">
        <w:trPr>
          <w:trHeight w:val="758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Налог на доходы физических лиц с доходов, полученных физическими лицами,в соответствии со статьёй 228 Налогового Кодекса РФ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00010102030010000110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172,1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180,7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105,02%</w:t>
            </w:r>
          </w:p>
        </w:tc>
      </w:tr>
      <w:tr w:rsidR="00331626" w:rsidRPr="00331626" w:rsidTr="00331626">
        <w:trPr>
          <w:trHeight w:val="176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статьёй 227.1 Налогового кодекса РФ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00010102040010000110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22,7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140,13%</w:t>
            </w:r>
          </w:p>
        </w:tc>
      </w:tr>
      <w:tr w:rsidR="00331626" w:rsidRPr="00331626" w:rsidTr="00331626">
        <w:trPr>
          <w:trHeight w:val="758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00010300000000000000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2 518,8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2 518,8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2 642,3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104,90%</w:t>
            </w:r>
          </w:p>
        </w:tc>
      </w:tr>
      <w:tr w:rsidR="00331626" w:rsidRPr="00331626" w:rsidTr="00331626">
        <w:trPr>
          <w:trHeight w:val="112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 от уплаты акцизов на дизельное топливо, подлежащие распределению между бюджетами субъектов Российской Федерации и местными бюджетами с учётом установленных дифференцированных нормативов </w:t>
            </w: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отчислений в местные бюджеты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00010302230010000110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790,9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1 068,5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135,09%</w:t>
            </w:r>
          </w:p>
        </w:tc>
      </w:tr>
      <w:tr w:rsidR="00331626" w:rsidRPr="00331626" w:rsidTr="00331626">
        <w:trPr>
          <w:trHeight w:val="130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00010302240010000110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11,3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89,96%</w:t>
            </w:r>
          </w:p>
        </w:tc>
      </w:tr>
      <w:tr w:rsidR="00331626" w:rsidRPr="00331626" w:rsidTr="00331626">
        <w:trPr>
          <w:trHeight w:val="104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 от уплаты акцизов на автомобильный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00010302250010000110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1 823,6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1 783,7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97,81%</w:t>
            </w:r>
          </w:p>
        </w:tc>
      </w:tr>
      <w:tr w:rsidR="00331626" w:rsidRPr="00331626" w:rsidTr="00331626">
        <w:trPr>
          <w:trHeight w:val="112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 от уплаты акцизов на прямогонный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00010302260010000110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-108,3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-108,3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-221,1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204,17%</w:t>
            </w:r>
          </w:p>
        </w:tc>
      </w:tr>
      <w:tr w:rsidR="00331626" w:rsidRPr="00331626" w:rsidTr="00331626">
        <w:trPr>
          <w:trHeight w:val="28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НАЛОГИ НА СОВОКУПНЫЙ ДОХОД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00010500000000000000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1 401,7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1 401,7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929,3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66,29%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Единый налог на вмененный доход для отдельных видов деятельности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00010502010020000110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1 288,0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804,4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62,45%</w:t>
            </w:r>
          </w:p>
        </w:tc>
      </w:tr>
      <w:tr w:rsidR="00331626" w:rsidRPr="00331626" w:rsidTr="00331626">
        <w:trPr>
          <w:trHeight w:val="578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00010502020020000110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28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Единый сельскохозяйственный налог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00010503010010000110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62,4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146,13%</w:t>
            </w:r>
          </w:p>
        </w:tc>
      </w:tr>
      <w:tr w:rsidR="00331626" w:rsidRPr="00331626" w:rsidTr="00331626">
        <w:trPr>
          <w:trHeight w:val="518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Единый сельскохозяйственный налог (за налоговые периоды, истекшие до 1 января 2011 года)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00010503020010000110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56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Налог. взимаемый в связи с применением патентной системы налогообложения. зачисляемый в бюджеты муниципальных районов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00010504020020000110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87,99%</w:t>
            </w:r>
          </w:p>
        </w:tc>
      </w:tr>
      <w:tr w:rsidR="00331626" w:rsidRPr="00331626" w:rsidTr="00331626">
        <w:trPr>
          <w:trHeight w:val="28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ГОСУДАРСТВЕННАЯ ПОШЛИНА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00010800000000000000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177,4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73,31%</w:t>
            </w:r>
          </w:p>
        </w:tc>
      </w:tr>
      <w:tr w:rsidR="00331626" w:rsidRPr="00331626" w:rsidTr="00331626">
        <w:trPr>
          <w:trHeight w:val="100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00010803010010000110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177,4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73,31%</w:t>
            </w:r>
          </w:p>
        </w:tc>
      </w:tr>
      <w:tr w:rsidR="00331626" w:rsidRPr="00331626" w:rsidTr="00331626">
        <w:trPr>
          <w:trHeight w:val="56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ДОХОДЫ ОТ ИСПОЛЬЗОВАНИЯ ИМУЩЕСТВА, НАХОДЯЩЕГОСЯ В ГОСУДАРСТВЕННОЙ И МУНИЦИПАЛЬНОЙ </w:t>
            </w: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СОБСТВЕННОСТИ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00011100000000000000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906,5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478,4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52,77%</w:t>
            </w:r>
          </w:p>
        </w:tc>
      </w:tr>
      <w:tr w:rsidR="00331626" w:rsidRPr="00331626" w:rsidTr="00331626">
        <w:trPr>
          <w:trHeight w:val="103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 на заключение договоров аренды указанных земельных участков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00011105013100000120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155,2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73,7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47,49%</w:t>
            </w:r>
          </w:p>
        </w:tc>
      </w:tr>
      <w:tr w:rsidR="00331626" w:rsidRPr="00331626" w:rsidTr="00331626">
        <w:trPr>
          <w:trHeight w:val="130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00011105013130000120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289,6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51,71%</w:t>
            </w:r>
          </w:p>
        </w:tc>
      </w:tr>
      <w:tr w:rsidR="00331626" w:rsidRPr="00331626" w:rsidTr="00331626">
        <w:trPr>
          <w:trHeight w:val="518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00011105075050000120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191,3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60,17%</w:t>
            </w:r>
          </w:p>
        </w:tc>
      </w:tr>
      <w:tr w:rsidR="00331626" w:rsidRPr="00331626" w:rsidTr="00331626">
        <w:trPr>
          <w:trHeight w:val="26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ПЛАТЕЖИ ПРИ ПОЛЬЗОВАНИИ ПРИРОДНЫМИ РЕСУРСАМИ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00011200000000000000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148,0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58,0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39,19%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Плата за выбросы загрязняющих веществ в атмосферный воздух стационарными объектами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00011201010010000120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2,49%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Плата за выбросы  загрязняющих веществ в атмосферный воздух передвижными объектами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00011201020010000120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Плата за сбросы загрязняющих веществ в водные объекты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00011201030010000120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9,71%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Плата за размещение отходов производства и потребления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00011201040010000120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50,33%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00011300000000000000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123,6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87,51%</w:t>
            </w:r>
          </w:p>
        </w:tc>
      </w:tr>
      <w:tr w:rsidR="00331626" w:rsidRPr="00331626" w:rsidTr="00331626">
        <w:trPr>
          <w:trHeight w:val="55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00011301995050000130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100,00%</w:t>
            </w:r>
          </w:p>
        </w:tc>
      </w:tr>
      <w:tr w:rsidR="00331626" w:rsidRPr="00331626" w:rsidTr="00331626">
        <w:trPr>
          <w:trHeight w:val="49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Доходы, поступающие в порядке возмещения расходов, понесённых в связи с эксплуатацией имущества муниципальных районов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00011302065050000130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79,4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93,23%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Прочие доходы от компенсации затрат бюджетов муниципальных районов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00011302995050000130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73,98%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ДОХОДЫ ОТ ПРОДАЖИ МАТЕРИАЛЬНЫХ И НЕМАТЕРИАЛЬНЫХ АКТИВОВ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00011400000000000000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1 524,6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0,14%</w:t>
            </w:r>
          </w:p>
        </w:tc>
      </w:tr>
      <w:tr w:rsidR="00331626" w:rsidRPr="00331626" w:rsidTr="00331626">
        <w:trPr>
          <w:trHeight w:val="139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казённых), в части реализации основных средств по указанному имуществу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00011402053050000410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100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00011406013100000430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780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00011406013130000430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11,50%</w:t>
            </w:r>
          </w:p>
        </w:tc>
      </w:tr>
      <w:tr w:rsidR="00331626" w:rsidRPr="00331626" w:rsidTr="00331626">
        <w:trPr>
          <w:trHeight w:val="28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ШТРАФЫ, САНКЦИИ, ВОЗМЕЩЕНИЕ УЩЕРБА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00011600000000000000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51,5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109,84%</w:t>
            </w:r>
          </w:p>
        </w:tc>
      </w:tr>
      <w:tr w:rsidR="00331626" w:rsidRPr="00331626" w:rsidTr="00331626">
        <w:trPr>
          <w:trHeight w:val="163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Денежные взыскания (штрафы) за нарушение законодательства о налогах и сборах, предусмотренные статьями 116, 118, 1191, пунктами 1 и 2 статьи 120, статьями 125, 126, 128, 129, 1291, 132, 133, 134, 135, 1351 Налогового кодекса Российской Федерации, а также штрафы, взыскание которых осуществляется на основании ранее действовавшей статьи 117 Налогового кодекса Российской Федерации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00011603010010000140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11,9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397,50%</w:t>
            </w:r>
          </w:p>
        </w:tc>
      </w:tr>
      <w:tr w:rsidR="00331626" w:rsidRPr="00331626" w:rsidTr="00331626">
        <w:trPr>
          <w:trHeight w:val="86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00011603030010000140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85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00011651030020000140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00011690050050000140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87,78%</w:t>
            </w:r>
          </w:p>
        </w:tc>
      </w:tr>
      <w:tr w:rsidR="00331626" w:rsidRPr="00331626" w:rsidTr="00331626">
        <w:trPr>
          <w:trHeight w:val="289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БЕЗВОЗМЕЗДНЫЕ ПОСТУПЛЕНИЯ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00020000000000000000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66 029,0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75 706,4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51 138,6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67,55%</w:t>
            </w:r>
          </w:p>
        </w:tc>
      </w:tr>
      <w:tr w:rsidR="00331626" w:rsidRPr="00331626" w:rsidTr="00331626">
        <w:trPr>
          <w:trHeight w:val="758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БЕЗВОЗМЕЗДНЫЕ ПОСТУПЛЕНИЯ ОТ ДРУГИХ БЮДЖЕТОВ БЮДЖЕТНОЙ СИСТЕМЫ РОССИЙСКОЙ ФЕДЕРАЦИИ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00020200000000000000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66 029,0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75 706,4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51 138,6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67,55%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Дотации бюджетам муниципальных районов на </w:t>
            </w: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выравнивание бюджетной обеспеченности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00020215001050000151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23 844,0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23 844,0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17 883,0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75,00%</w:t>
            </w:r>
          </w:p>
        </w:tc>
      </w:tr>
      <w:tr w:rsidR="00331626" w:rsidRPr="00331626" w:rsidTr="00331626">
        <w:trPr>
          <w:trHeight w:val="56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00020215002050000151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9 749,0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9 749,0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4 898,0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50,24%</w:t>
            </w:r>
          </w:p>
        </w:tc>
      </w:tr>
      <w:tr w:rsidR="00331626" w:rsidRPr="00331626" w:rsidTr="00331626">
        <w:trPr>
          <w:trHeight w:val="127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00020220216050000151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1 437,6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79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00020225097050000151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100,00%</w:t>
            </w:r>
          </w:p>
        </w:tc>
      </w:tr>
      <w:tr w:rsidR="00331626" w:rsidRPr="00331626" w:rsidTr="00331626">
        <w:trPr>
          <w:trHeight w:val="103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Субсидии бюджетам муниципальных районов на обеспечение развития и укрепления материально-технической базы муниципальных домов культуры.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00020225558050000151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100,00%</w:t>
            </w:r>
          </w:p>
        </w:tc>
      </w:tr>
      <w:tr w:rsidR="00331626" w:rsidRPr="00331626" w:rsidTr="00331626">
        <w:trPr>
          <w:trHeight w:val="278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Прочие субсидии бюджетам муниципальных районов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00020229999050000151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6 099,9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2 049,9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33,61%</w:t>
            </w:r>
          </w:p>
        </w:tc>
      </w:tr>
      <w:tr w:rsidR="00331626" w:rsidRPr="00331626" w:rsidTr="00331626">
        <w:trPr>
          <w:trHeight w:val="1080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00020230029050000151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349,9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146,8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41,95%</w:t>
            </w:r>
          </w:p>
        </w:tc>
      </w:tr>
      <w:tr w:rsidR="00331626" w:rsidRPr="00331626" w:rsidTr="00331626">
        <w:trPr>
          <w:trHeight w:val="109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Субвенции бюджетам муниципальных районов на обеспечение предоставления жилых помещений детям –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00020235082050000151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1 223,6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1 189,9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97,24%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00020235930050000151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127,8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95,9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75,00%</w:t>
            </w:r>
          </w:p>
        </w:tc>
      </w:tr>
      <w:tr w:rsidR="00331626" w:rsidRPr="00331626" w:rsidTr="00331626">
        <w:trPr>
          <w:trHeight w:val="278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Прочие субвенции бюджетам муниципальных районов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00020239999050000151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30 734,7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32 116,8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24 297,3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75,65%</w:t>
            </w:r>
          </w:p>
        </w:tc>
      </w:tr>
      <w:tr w:rsidR="00331626" w:rsidRPr="00331626" w:rsidTr="00331626">
        <w:trPr>
          <w:trHeight w:val="1032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00020240014050000151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503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Прочие межбюджетные трансферты. передаваемые бюджетам муниципальных районов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00020249999050000151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322,0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100,00%</w:t>
            </w:r>
          </w:p>
        </w:tc>
      </w:tr>
      <w:tr w:rsidR="00331626" w:rsidRPr="00331626" w:rsidTr="00331626">
        <w:trPr>
          <w:trHeight w:val="255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95 850,8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107 069,6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71 939,0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EF1747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F17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67,19%</w:t>
            </w:r>
          </w:p>
        </w:tc>
      </w:tr>
    </w:tbl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p w:rsidR="00331626" w:rsidRDefault="00331626"/>
    <w:tbl>
      <w:tblPr>
        <w:tblW w:w="11079" w:type="dxa"/>
        <w:tblInd w:w="-885" w:type="dxa"/>
        <w:tblLayout w:type="fixed"/>
        <w:tblLook w:val="04A0"/>
      </w:tblPr>
      <w:tblGrid>
        <w:gridCol w:w="5193"/>
        <w:gridCol w:w="647"/>
        <w:gridCol w:w="1249"/>
        <w:gridCol w:w="359"/>
        <w:gridCol w:w="1058"/>
        <w:gridCol w:w="300"/>
        <w:gridCol w:w="796"/>
        <w:gridCol w:w="38"/>
        <w:gridCol w:w="1439"/>
      </w:tblGrid>
      <w:tr w:rsidR="00331626" w:rsidRPr="00331626" w:rsidTr="00331626">
        <w:trPr>
          <w:trHeight w:val="252"/>
        </w:trPr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3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626" w:rsidRPr="00331626" w:rsidRDefault="00331626" w:rsidP="005B1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Приложение 3 к решению Собрания депутатов Молоковского района от </w:t>
            </w:r>
            <w:r w:rsidR="005B1B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.11.2017 №</w:t>
            </w:r>
            <w:r w:rsidR="005B1B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</w:tr>
      <w:tr w:rsidR="00331626" w:rsidRPr="00331626" w:rsidTr="00331626">
        <w:trPr>
          <w:trHeight w:val="780"/>
        </w:trPr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3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1626" w:rsidRPr="00331626" w:rsidTr="00331626">
        <w:trPr>
          <w:trHeight w:val="252"/>
        </w:trPr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720"/>
        </w:trPr>
        <w:tc>
          <w:tcPr>
            <w:tcW w:w="11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разделам и подразделам классификации расходо</w:t>
            </w:r>
            <w:r w:rsidR="005B1B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бюджета </w:t>
            </w:r>
            <w:r w:rsidRPr="00331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9 месяцев 2017года</w:t>
            </w:r>
          </w:p>
        </w:tc>
      </w:tr>
      <w:tr w:rsidR="00331626" w:rsidRPr="00331626" w:rsidTr="00331626">
        <w:trPr>
          <w:trHeight w:val="252"/>
        </w:trPr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31626" w:rsidRPr="00331626" w:rsidTr="00331626">
        <w:trPr>
          <w:trHeight w:val="252"/>
        </w:trPr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измерения: тыс. руб.</w:t>
            </w:r>
          </w:p>
        </w:tc>
      </w:tr>
      <w:tr w:rsidR="00331626" w:rsidRPr="00331626" w:rsidTr="00331626">
        <w:trPr>
          <w:trHeight w:val="525"/>
        </w:trPr>
        <w:tc>
          <w:tcPr>
            <w:tcW w:w="5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Первоначальная роспись/план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Уточненная роспись/план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Касс. расход</w:t>
            </w:r>
          </w:p>
        </w:tc>
        <w:tc>
          <w:tcPr>
            <w:tcW w:w="14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росписи/плана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ОБЩЕГОСУДАРСТВЕННЫЕ ВОПРОСЫ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20 424,1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20 631,2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14 860,7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72,03%</w:t>
            </w:r>
          </w:p>
        </w:tc>
      </w:tr>
      <w:tr w:rsidR="00331626" w:rsidRPr="00331626" w:rsidTr="00331626">
        <w:trPr>
          <w:trHeight w:val="552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1 018,5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1 018,5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754,7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74,10%</w:t>
            </w:r>
          </w:p>
        </w:tc>
      </w:tr>
      <w:tr w:rsidR="00331626" w:rsidRPr="00331626" w:rsidTr="00331626">
        <w:trPr>
          <w:trHeight w:val="818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340,6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330,6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234,5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70,93%</w:t>
            </w:r>
          </w:p>
        </w:tc>
      </w:tr>
      <w:tr w:rsidR="00331626" w:rsidRPr="00331626" w:rsidTr="00331626">
        <w:trPr>
          <w:trHeight w:val="82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14 550,6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14 800,9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10 771,8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72,78%</w:t>
            </w:r>
          </w:p>
        </w:tc>
      </w:tr>
      <w:tr w:rsidR="00331626" w:rsidRPr="00331626" w:rsidTr="00331626">
        <w:trPr>
          <w:trHeight w:val="5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3 995,9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3 995,9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2 821,3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70,61%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Резервные фонды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86,2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0,00%</w:t>
            </w:r>
          </w:p>
        </w:tc>
      </w:tr>
      <w:tr w:rsidR="00331626" w:rsidRPr="00331626" w:rsidTr="00331626">
        <w:trPr>
          <w:trHeight w:val="323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Другие общегосударственные вопросы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318,5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399,1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278,4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69,77%</w:t>
            </w:r>
          </w:p>
        </w:tc>
      </w:tr>
      <w:tr w:rsidR="00331626" w:rsidRPr="00331626" w:rsidTr="00331626">
        <w:trPr>
          <w:trHeight w:val="563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1 260,2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1 237,0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901,8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72,90%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Органы юстиции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127,8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127,8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69,96%</w:t>
            </w:r>
          </w:p>
        </w:tc>
      </w:tr>
      <w:tr w:rsidR="00331626" w:rsidRPr="00331626" w:rsidTr="00331626">
        <w:trPr>
          <w:trHeight w:val="5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1 077,4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1 054,2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812,4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77,06%</w:t>
            </w:r>
          </w:p>
        </w:tc>
      </w:tr>
      <w:tr w:rsidR="00331626" w:rsidRPr="00331626" w:rsidTr="00331626">
        <w:trPr>
          <w:trHeight w:val="540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Другие вопросы в области национальной безопасности и правоохранительной деятельности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0,00%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НАЦИОНАЛЬНАЯ ЭКОНОМИКА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6 850,1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15 205,0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5 571,9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36,65%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Общеэкономические вопросы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100,00%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Сельское хозяйство и рыболовство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6,60%</w:t>
            </w:r>
          </w:p>
        </w:tc>
      </w:tr>
      <w:tr w:rsidR="00331626" w:rsidRPr="00331626" w:rsidTr="00331626">
        <w:trPr>
          <w:trHeight w:val="300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Дорожное хозяйство (дорожные фонды)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6 723,5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15 078,4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5 537,4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36,72%</w:t>
            </w:r>
          </w:p>
        </w:tc>
      </w:tr>
      <w:tr w:rsidR="00331626" w:rsidRPr="00331626" w:rsidTr="00331626">
        <w:trPr>
          <w:trHeight w:val="263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Другие вопросы в области национальной экономики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100,00%</w:t>
            </w:r>
          </w:p>
        </w:tc>
      </w:tr>
      <w:tr w:rsidR="00331626" w:rsidRPr="00331626" w:rsidTr="00331626">
        <w:trPr>
          <w:trHeight w:val="263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ЖИЛИЩНО-КОММУНАЛЬНОЕ ХОЗЯЙСТВО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4 553,2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562,4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12,35%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Коммунальное хозяйство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4 188,0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562,4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13,43%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365,2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0,00%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ОБРАЗОВАНИЕ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52 155,4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56 436,5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42 019,5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74,45%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Дошкольное образование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11 421,6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12 831,1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9 268,0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72,23%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Общее образование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33 632,6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35 939,1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27 610,0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76,82%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Дополнительное образование детей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3 180,2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3 473,5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2 220,7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63,93%</w:t>
            </w:r>
          </w:p>
        </w:tc>
      </w:tr>
      <w:tr w:rsidR="00331626" w:rsidRPr="00331626" w:rsidTr="00331626">
        <w:trPr>
          <w:trHeight w:val="278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Молодежная политика и оздоровление детей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536,3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97,41%</w:t>
            </w:r>
          </w:p>
        </w:tc>
      </w:tr>
      <w:tr w:rsidR="00331626" w:rsidRPr="00331626" w:rsidTr="00331626">
        <w:trPr>
          <w:trHeight w:val="300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Другие вопросы в области образования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3 637,1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3 642,2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2 384,4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65,47%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КУЛЬТУРА, КИНЕМАТОГРАФИЯ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10 582,8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13 375,9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7 819,6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58,46%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Культура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8 462,7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11 277,8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6 399,5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56,74%</w:t>
            </w:r>
          </w:p>
        </w:tc>
      </w:tr>
      <w:tr w:rsidR="00331626" w:rsidRPr="00331626" w:rsidTr="00331626">
        <w:trPr>
          <w:trHeight w:val="312"/>
        </w:trPr>
        <w:tc>
          <w:tcPr>
            <w:tcW w:w="51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2 120,1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2 098,1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1 420,1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67,68%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СОЦИАЛЬНАЯ ПОЛИТИКА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3 648,2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3 599,7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2 783,9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77,34%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Пенсионное обеспечение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68,93%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Социальное обеспечение населения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1 850,7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1 934,2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1 402,4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72,51%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Охрана семьи и детства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1 573,5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1 573,5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1 318,1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83,77%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ФИЗИЧЕСКАЯ КУЛЬТУРА И СПОРТ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96,6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75,7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78,31%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Массовый спорт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96,6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75,7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78,31%</w:t>
            </w:r>
          </w:p>
        </w:tc>
      </w:tr>
      <w:tr w:rsidR="00331626" w:rsidRPr="00331626" w:rsidTr="00331626">
        <w:trPr>
          <w:trHeight w:val="323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0,00%</w:t>
            </w:r>
          </w:p>
        </w:tc>
      </w:tr>
      <w:tr w:rsidR="00331626" w:rsidRPr="00331626" w:rsidTr="00331626">
        <w:trPr>
          <w:trHeight w:val="289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СРЕДСТВА МАССОВОЙ ИНФОРМАЦИИ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1 727,0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1 336,4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77,38%</w:t>
            </w:r>
          </w:p>
        </w:tc>
      </w:tr>
      <w:tr w:rsidR="00331626" w:rsidRPr="00331626" w:rsidTr="00331626">
        <w:trPr>
          <w:trHeight w:val="323"/>
        </w:trPr>
        <w:tc>
          <w:tcPr>
            <w:tcW w:w="5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626" w:rsidRPr="00331626" w:rsidRDefault="00331626" w:rsidP="0033162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Другие вопросы в области средств массовой информации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1 727,0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1 336,4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77,38%</w:t>
            </w:r>
          </w:p>
        </w:tc>
      </w:tr>
      <w:tr w:rsidR="00331626" w:rsidRPr="00331626" w:rsidTr="00331626">
        <w:trPr>
          <w:trHeight w:val="255"/>
        </w:trPr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1626" w:rsidRPr="00331626" w:rsidRDefault="00331626" w:rsidP="003316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 РАСХОДОВ: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95 850,8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116 862,1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75 931,8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31626" w:rsidRPr="00331626" w:rsidRDefault="00331626" w:rsidP="003316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16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64,98%</w:t>
            </w:r>
          </w:p>
        </w:tc>
      </w:tr>
    </w:tbl>
    <w:p w:rsidR="00331626" w:rsidRPr="00331626" w:rsidRDefault="00331626"/>
    <w:sectPr w:rsidR="00331626" w:rsidRPr="00331626" w:rsidSect="00402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52325"/>
    <w:rsid w:val="00060ECB"/>
    <w:rsid w:val="00064D2F"/>
    <w:rsid w:val="0006648E"/>
    <w:rsid w:val="000F0E00"/>
    <w:rsid w:val="00144C41"/>
    <w:rsid w:val="001763BE"/>
    <w:rsid w:val="001C032B"/>
    <w:rsid w:val="00331626"/>
    <w:rsid w:val="004029FC"/>
    <w:rsid w:val="0048019D"/>
    <w:rsid w:val="004C53E9"/>
    <w:rsid w:val="004F17C8"/>
    <w:rsid w:val="005B1BBB"/>
    <w:rsid w:val="00644E3D"/>
    <w:rsid w:val="00752325"/>
    <w:rsid w:val="00794F66"/>
    <w:rsid w:val="008607E3"/>
    <w:rsid w:val="009C711C"/>
    <w:rsid w:val="00A235D4"/>
    <w:rsid w:val="00BA381F"/>
    <w:rsid w:val="00BC55EA"/>
    <w:rsid w:val="00C07F3E"/>
    <w:rsid w:val="00D37544"/>
    <w:rsid w:val="00D660E2"/>
    <w:rsid w:val="00D9192E"/>
    <w:rsid w:val="00DE5AFC"/>
    <w:rsid w:val="00E26CA9"/>
    <w:rsid w:val="00EF1747"/>
    <w:rsid w:val="00F46529"/>
    <w:rsid w:val="00F727A1"/>
    <w:rsid w:val="00FD1ABD"/>
    <w:rsid w:val="00FF2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5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6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64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2904</Words>
  <Characters>16558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</cp:lastModifiedBy>
  <cp:revision>7</cp:revision>
  <cp:lastPrinted>2017-08-28T08:27:00Z</cp:lastPrinted>
  <dcterms:created xsi:type="dcterms:W3CDTF">2017-11-07T08:57:00Z</dcterms:created>
  <dcterms:modified xsi:type="dcterms:W3CDTF">2017-11-10T08:09:00Z</dcterms:modified>
</cp:coreProperties>
</file>