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8BE" w:rsidRPr="005E7A42" w:rsidRDefault="000974DA" w:rsidP="005E7A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0974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Информация</w:t>
      </w:r>
    </w:p>
    <w:p w:rsidR="005E7A42" w:rsidRPr="005E7A42" w:rsidRDefault="005E7A42" w:rsidP="005E7A4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D46B6" w:rsidRPr="00FD46B6" w:rsidRDefault="00FD46B6" w:rsidP="00FD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46B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Прокуратурой Молоковского района проведена проверка соблюдения требований законодательства в сфере здравоохранения ГБУЗ Тверской области «Молоковская центральная районная больница».</w:t>
      </w:r>
    </w:p>
    <w:p w:rsidR="00FD46B6" w:rsidRPr="00FD46B6" w:rsidRDefault="00FD46B6" w:rsidP="00FD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46B6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Установлено, что руководителем учреждения не принимаются исчерпывающие меры, направленные на соблюдение основных принципов охраны здоровья, предусмотренных требованиями Федерального закона N 323-ФЗ от 21.11.2011, заключающихся в доступности и качестве медицинской помощи которые обеспечиваются, в том числе: организацией оказания медицинской помощи по принципу приближенности к месту жительства, месту работы или обучения; наличием необходимого количества медицинских работников и уровнем их квалификации.</w:t>
      </w:r>
    </w:p>
    <w:p w:rsidR="00FD46B6" w:rsidRPr="00FD46B6" w:rsidRDefault="00FD46B6" w:rsidP="00FD4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46B6">
        <w:rPr>
          <w:rFonts w:ascii="Times New Roman" w:eastAsia="Times New Roman" w:hAnsi="Times New Roman" w:cs="Times New Roman"/>
          <w:sz w:val="27"/>
          <w:szCs w:val="27"/>
          <w:lang w:eastAsia="ru-RU"/>
        </w:rPr>
        <w:t>В ходе проведения проверки установлено, что в медицинской организации значительный дефицит кадрового состава медицинского персонала, между тем должностными лицами учреждения не в полной мере используются возможности размещения информации о наличии вакантных должностей.</w:t>
      </w:r>
    </w:p>
    <w:p w:rsidR="00C368B9" w:rsidRDefault="00FD46B6" w:rsidP="00FD46B6">
      <w:pPr>
        <w:tabs>
          <w:tab w:val="left" w:pos="142"/>
          <w:tab w:val="left" w:pos="284"/>
          <w:tab w:val="left" w:pos="709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46B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результатам проведенной проверки в адрес медицинской организации внесено представление, которое рассмотрено и удовлетворено. Главным врачом ГБУЗ Тверской области «Молоковская центральная районная больница» размещена информация о наличии вакантных должностей на сайте органа местного самоуправления, в социальной сети местной газеты, а также заключено соглашение с органом местного самоуправления о создании социально-бытовых условий для медицинских работников.</w:t>
      </w:r>
    </w:p>
    <w:p w:rsidR="00B27CEF" w:rsidRDefault="00B27CEF" w:rsidP="00C368B9">
      <w:pPr>
        <w:tabs>
          <w:tab w:val="left" w:pos="142"/>
          <w:tab w:val="left" w:pos="284"/>
          <w:tab w:val="left" w:pos="709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D46B6" w:rsidRPr="00C368B9" w:rsidRDefault="00FD46B6" w:rsidP="00C368B9">
      <w:pPr>
        <w:tabs>
          <w:tab w:val="left" w:pos="142"/>
          <w:tab w:val="left" w:pos="284"/>
          <w:tab w:val="left" w:pos="709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</w:p>
    <w:p w:rsidR="00C368B9" w:rsidRPr="00C368B9" w:rsidRDefault="00C368B9" w:rsidP="00C368B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района </w:t>
      </w:r>
    </w:p>
    <w:p w:rsidR="00C368B9" w:rsidRPr="00C368B9" w:rsidRDefault="00C368B9" w:rsidP="00C368B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8B9" w:rsidRPr="00C368B9" w:rsidRDefault="00C368B9" w:rsidP="00C368B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</w:t>
      </w:r>
      <w:r w:rsidR="009B2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368B9">
        <w:rPr>
          <w:rFonts w:ascii="Times New Roman" w:eastAsia="Times New Roman" w:hAnsi="Times New Roman" w:cs="Times New Roman"/>
          <w:sz w:val="28"/>
          <w:szCs w:val="28"/>
          <w:lang w:eastAsia="ru-RU"/>
        </w:rPr>
        <w:t>Е.Н. Толмачев</w:t>
      </w:r>
    </w:p>
    <w:p w:rsidR="00EE1B2B" w:rsidRPr="004235E7" w:rsidRDefault="00EE1B2B" w:rsidP="00C75976">
      <w:pPr>
        <w:pStyle w:val="2"/>
        <w:shd w:val="clear" w:color="auto" w:fill="FFFFFF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E1B2B" w:rsidRDefault="00EE1B2B" w:rsidP="00DD44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0AC" w:rsidRDefault="004240AC" w:rsidP="00424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E1B2B" w:rsidRPr="004235E7" w:rsidRDefault="00EE1B2B" w:rsidP="00424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B2B" w:rsidRDefault="00EE1B2B" w:rsidP="00423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D75" w:rsidRDefault="00CA2D75" w:rsidP="00423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D75" w:rsidRDefault="00CA2D75" w:rsidP="00423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D75" w:rsidRDefault="00CA2D75" w:rsidP="007D74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D75" w:rsidRDefault="00CA2D75" w:rsidP="003C5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A2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E3B" w:rsidRDefault="00195E3B" w:rsidP="004235E7">
      <w:pPr>
        <w:spacing w:after="0" w:line="240" w:lineRule="auto"/>
      </w:pPr>
      <w:r>
        <w:separator/>
      </w:r>
    </w:p>
  </w:endnote>
  <w:endnote w:type="continuationSeparator" w:id="0">
    <w:p w:rsidR="00195E3B" w:rsidRDefault="00195E3B" w:rsidP="0042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E3B" w:rsidRDefault="00195E3B" w:rsidP="004235E7">
      <w:pPr>
        <w:spacing w:after="0" w:line="240" w:lineRule="auto"/>
      </w:pPr>
      <w:r>
        <w:separator/>
      </w:r>
    </w:p>
  </w:footnote>
  <w:footnote w:type="continuationSeparator" w:id="0">
    <w:p w:rsidR="00195E3B" w:rsidRDefault="00195E3B" w:rsidP="004235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23"/>
    <w:rsid w:val="000105AE"/>
    <w:rsid w:val="000974DA"/>
    <w:rsid w:val="000F11B3"/>
    <w:rsid w:val="00103250"/>
    <w:rsid w:val="00137718"/>
    <w:rsid w:val="00195E3B"/>
    <w:rsid w:val="002058F1"/>
    <w:rsid w:val="002436CF"/>
    <w:rsid w:val="003C5D69"/>
    <w:rsid w:val="003E2BC9"/>
    <w:rsid w:val="004235E7"/>
    <w:rsid w:val="004240AC"/>
    <w:rsid w:val="00457C75"/>
    <w:rsid w:val="005415FC"/>
    <w:rsid w:val="00542804"/>
    <w:rsid w:val="00586723"/>
    <w:rsid w:val="005D443A"/>
    <w:rsid w:val="005E7A42"/>
    <w:rsid w:val="00623859"/>
    <w:rsid w:val="006A6C2A"/>
    <w:rsid w:val="007D74DE"/>
    <w:rsid w:val="00827B19"/>
    <w:rsid w:val="00877FE9"/>
    <w:rsid w:val="008B1F87"/>
    <w:rsid w:val="008D7214"/>
    <w:rsid w:val="00956665"/>
    <w:rsid w:val="009B28BE"/>
    <w:rsid w:val="00B074AB"/>
    <w:rsid w:val="00B27CEF"/>
    <w:rsid w:val="00B77E92"/>
    <w:rsid w:val="00BF21D3"/>
    <w:rsid w:val="00BF244F"/>
    <w:rsid w:val="00C368B9"/>
    <w:rsid w:val="00C4206F"/>
    <w:rsid w:val="00C752C4"/>
    <w:rsid w:val="00C75976"/>
    <w:rsid w:val="00CA2D75"/>
    <w:rsid w:val="00D14908"/>
    <w:rsid w:val="00DA4BAF"/>
    <w:rsid w:val="00DD448C"/>
    <w:rsid w:val="00E52D38"/>
    <w:rsid w:val="00EC3B47"/>
    <w:rsid w:val="00EE1B2B"/>
    <w:rsid w:val="00F01080"/>
    <w:rsid w:val="00FA3E85"/>
    <w:rsid w:val="00FD46B6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A2BFD-2159-4ACE-A0C1-EC971EFA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1B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E1B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1B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E1B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423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35E7"/>
  </w:style>
  <w:style w:type="paragraph" w:styleId="a5">
    <w:name w:val="footer"/>
    <w:basedOn w:val="a"/>
    <w:link w:val="a6"/>
    <w:uiPriority w:val="99"/>
    <w:unhideWhenUsed/>
    <w:rsid w:val="00423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35E7"/>
  </w:style>
  <w:style w:type="paragraph" w:styleId="a7">
    <w:name w:val="Balloon Text"/>
    <w:basedOn w:val="a"/>
    <w:link w:val="a8"/>
    <w:uiPriority w:val="99"/>
    <w:semiHidden/>
    <w:unhideWhenUsed/>
    <w:rsid w:val="00CA2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2D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Прокуратура</dc:creator>
  <cp:keywords/>
  <dc:description/>
  <cp:lastModifiedBy>Гаврина Далия</cp:lastModifiedBy>
  <cp:revision>26</cp:revision>
  <cp:lastPrinted>2012-12-31T21:20:00Z</cp:lastPrinted>
  <dcterms:created xsi:type="dcterms:W3CDTF">2021-06-26T07:55:00Z</dcterms:created>
  <dcterms:modified xsi:type="dcterms:W3CDTF">2022-10-05T08:30:00Z</dcterms:modified>
</cp:coreProperties>
</file>