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1240C6" w14:textId="0E8CB076" w:rsidR="00CE386F" w:rsidRPr="00727F38" w:rsidRDefault="00727F38" w:rsidP="00CE386F">
      <w:pPr>
        <w:pStyle w:val="a4"/>
        <w:rPr>
          <w:sz w:val="28"/>
          <w:szCs w:val="28"/>
        </w:rPr>
      </w:pPr>
      <w:r w:rsidRPr="00727F38">
        <w:rPr>
          <w:noProof/>
          <w:sz w:val="28"/>
          <w:szCs w:val="28"/>
        </w:rPr>
        <w:drawing>
          <wp:inline distT="0" distB="0" distL="0" distR="0" wp14:anchorId="465A4DB3" wp14:editId="116393A9">
            <wp:extent cx="411480" cy="472440"/>
            <wp:effectExtent l="19050" t="0" r="7620" b="0"/>
            <wp:docPr id="7" name="Рисунок 1" descr="герб для распо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для распоряжения"/>
                    <pic:cNvPicPr>
                      <a:picLocks noChangeAspect="1" noChangeArrowheads="1"/>
                    </pic:cNvPicPr>
                  </pic:nvPicPr>
                  <pic:blipFill>
                    <a:blip r:embed="rId6" cstate="print"/>
                    <a:srcRect/>
                    <a:stretch>
                      <a:fillRect/>
                    </a:stretch>
                  </pic:blipFill>
                  <pic:spPr bwMode="auto">
                    <a:xfrm>
                      <a:off x="0" y="0"/>
                      <a:ext cx="411480" cy="472440"/>
                    </a:xfrm>
                    <a:prstGeom prst="rect">
                      <a:avLst/>
                    </a:prstGeom>
                    <a:noFill/>
                    <a:ln w="9525">
                      <a:noFill/>
                      <a:miter lim="800000"/>
                      <a:headEnd/>
                      <a:tailEnd/>
                    </a:ln>
                  </pic:spPr>
                </pic:pic>
              </a:graphicData>
            </a:graphic>
          </wp:inline>
        </w:drawing>
      </w:r>
    </w:p>
    <w:p w14:paraId="718D7DDE" w14:textId="77777777" w:rsidR="00727F38" w:rsidRPr="00727F38" w:rsidRDefault="00727F38" w:rsidP="00CE386F">
      <w:pPr>
        <w:pStyle w:val="3"/>
        <w:rPr>
          <w:szCs w:val="28"/>
        </w:rPr>
      </w:pPr>
    </w:p>
    <w:p w14:paraId="0A30B8B5" w14:textId="77777777" w:rsidR="005A7C26" w:rsidRPr="00727F38" w:rsidRDefault="00CE386F" w:rsidP="00CE386F">
      <w:pPr>
        <w:pStyle w:val="3"/>
        <w:rPr>
          <w:szCs w:val="28"/>
        </w:rPr>
      </w:pPr>
      <w:r w:rsidRPr="00727F38">
        <w:rPr>
          <w:szCs w:val="28"/>
        </w:rPr>
        <w:t>АДМИНИСТРАЦИЯ</w:t>
      </w:r>
    </w:p>
    <w:p w14:paraId="3BF80929" w14:textId="0A2ABF2A" w:rsidR="00CE386F" w:rsidRPr="00727F38" w:rsidRDefault="00CE386F" w:rsidP="00CE386F">
      <w:pPr>
        <w:pStyle w:val="3"/>
        <w:rPr>
          <w:szCs w:val="28"/>
        </w:rPr>
      </w:pPr>
      <w:r w:rsidRPr="00727F38">
        <w:rPr>
          <w:szCs w:val="28"/>
        </w:rPr>
        <w:t xml:space="preserve"> МОЛОКОВСКОГО </w:t>
      </w:r>
      <w:r w:rsidR="000D3991" w:rsidRPr="00727F38">
        <w:rPr>
          <w:szCs w:val="28"/>
        </w:rPr>
        <w:t>МУНИЦИПАЛЬНОГО ОКРУГА</w:t>
      </w:r>
    </w:p>
    <w:p w14:paraId="358438CC" w14:textId="6363054E" w:rsidR="00CE386F" w:rsidRPr="00727F38" w:rsidRDefault="0011388D" w:rsidP="00CE386F">
      <w:pPr>
        <w:jc w:val="center"/>
        <w:rPr>
          <w:b/>
          <w:sz w:val="28"/>
          <w:szCs w:val="28"/>
        </w:rPr>
      </w:pPr>
      <w:r w:rsidRPr="00727F38">
        <w:rPr>
          <w:b/>
          <w:sz w:val="28"/>
          <w:szCs w:val="28"/>
        </w:rPr>
        <w:t>ТВЕРСКОЙ ОБЛАСТИ</w:t>
      </w:r>
    </w:p>
    <w:p w14:paraId="2C83A7DA" w14:textId="77777777" w:rsidR="00CE386F" w:rsidRPr="00727F38" w:rsidRDefault="00CE386F" w:rsidP="00CE386F">
      <w:pPr>
        <w:pStyle w:val="1"/>
        <w:rPr>
          <w:b/>
          <w:szCs w:val="28"/>
        </w:rPr>
      </w:pPr>
    </w:p>
    <w:p w14:paraId="51CB2372" w14:textId="77777777" w:rsidR="00CE386F" w:rsidRPr="00727F38" w:rsidRDefault="00CE386F" w:rsidP="00CE386F">
      <w:pPr>
        <w:pStyle w:val="1"/>
        <w:rPr>
          <w:b/>
          <w:szCs w:val="28"/>
        </w:rPr>
      </w:pPr>
      <w:r w:rsidRPr="00727F38">
        <w:rPr>
          <w:b/>
          <w:szCs w:val="28"/>
        </w:rPr>
        <w:t>ПОСТАНОВЛЕНИЕ</w:t>
      </w:r>
    </w:p>
    <w:p w14:paraId="791BB0AA" w14:textId="77777777" w:rsidR="00CE386F" w:rsidRPr="00727F38" w:rsidRDefault="00CE386F" w:rsidP="00CE386F">
      <w:pPr>
        <w:pStyle w:val="a6"/>
        <w:jc w:val="right"/>
        <w:rPr>
          <w:b/>
          <w:i/>
          <w:szCs w:val="28"/>
        </w:rPr>
      </w:pPr>
      <w:r w:rsidRPr="00727F38">
        <w:rPr>
          <w:b/>
          <w:i/>
          <w:szCs w:val="28"/>
        </w:rPr>
        <w:t xml:space="preserve"> </w:t>
      </w:r>
    </w:p>
    <w:p w14:paraId="36556B4F" w14:textId="77777777" w:rsidR="00CE386F" w:rsidRPr="00727F38" w:rsidRDefault="00CE386F" w:rsidP="00CE386F">
      <w:pPr>
        <w:pStyle w:val="a6"/>
        <w:jc w:val="right"/>
        <w:rPr>
          <w:szCs w:val="28"/>
        </w:rPr>
      </w:pPr>
    </w:p>
    <w:tbl>
      <w:tblPr>
        <w:tblW w:w="0" w:type="auto"/>
        <w:tblInd w:w="88" w:type="dxa"/>
        <w:tblLayout w:type="fixed"/>
        <w:tblLook w:val="0000" w:firstRow="0" w:lastRow="0" w:firstColumn="0" w:lastColumn="0" w:noHBand="0" w:noVBand="0"/>
      </w:tblPr>
      <w:tblGrid>
        <w:gridCol w:w="3060"/>
        <w:gridCol w:w="3000"/>
        <w:gridCol w:w="3741"/>
      </w:tblGrid>
      <w:tr w:rsidR="00CE386F" w:rsidRPr="00727F38" w14:paraId="64EC06F4" w14:textId="77777777" w:rsidTr="00E83FDA">
        <w:trPr>
          <w:trHeight w:val="413"/>
        </w:trPr>
        <w:tc>
          <w:tcPr>
            <w:tcW w:w="3060" w:type="dxa"/>
          </w:tcPr>
          <w:p w14:paraId="060291CA" w14:textId="62E55F5C" w:rsidR="00CE386F" w:rsidRPr="00727F38" w:rsidRDefault="000671FC" w:rsidP="00C601A7">
            <w:pPr>
              <w:pStyle w:val="a6"/>
              <w:rPr>
                <w:szCs w:val="28"/>
              </w:rPr>
            </w:pPr>
            <w:r w:rsidRPr="00727F38">
              <w:rPr>
                <w:szCs w:val="28"/>
              </w:rPr>
              <w:t>16.04</w:t>
            </w:r>
            <w:r w:rsidR="007E2C5A" w:rsidRPr="00727F38">
              <w:rPr>
                <w:szCs w:val="28"/>
              </w:rPr>
              <w:t>.</w:t>
            </w:r>
            <w:r w:rsidR="005A7C26" w:rsidRPr="00727F38">
              <w:rPr>
                <w:szCs w:val="28"/>
              </w:rPr>
              <w:t>202</w:t>
            </w:r>
            <w:r w:rsidR="00C601A7" w:rsidRPr="00727F38">
              <w:rPr>
                <w:szCs w:val="28"/>
              </w:rPr>
              <w:t>5</w:t>
            </w:r>
          </w:p>
        </w:tc>
        <w:tc>
          <w:tcPr>
            <w:tcW w:w="3000" w:type="dxa"/>
          </w:tcPr>
          <w:p w14:paraId="2B9FAEED" w14:textId="77777777" w:rsidR="00CE386F" w:rsidRPr="00727F38" w:rsidRDefault="00CE386F" w:rsidP="00E83FDA">
            <w:pPr>
              <w:pStyle w:val="a6"/>
              <w:rPr>
                <w:szCs w:val="28"/>
              </w:rPr>
            </w:pPr>
            <w:r w:rsidRPr="00727F38">
              <w:rPr>
                <w:szCs w:val="28"/>
              </w:rPr>
              <w:t xml:space="preserve">             </w:t>
            </w:r>
          </w:p>
          <w:p w14:paraId="28068AF2" w14:textId="77777777" w:rsidR="00CE386F" w:rsidRPr="00727F38" w:rsidRDefault="00CE386F" w:rsidP="00E83FDA">
            <w:pPr>
              <w:pStyle w:val="a6"/>
              <w:rPr>
                <w:szCs w:val="28"/>
              </w:rPr>
            </w:pPr>
          </w:p>
          <w:p w14:paraId="1E0D3F61" w14:textId="77777777" w:rsidR="00CE386F" w:rsidRPr="00727F38" w:rsidRDefault="00CE386F" w:rsidP="00E83FDA">
            <w:pPr>
              <w:pStyle w:val="a6"/>
              <w:jc w:val="center"/>
              <w:rPr>
                <w:szCs w:val="28"/>
              </w:rPr>
            </w:pPr>
            <w:r w:rsidRPr="00727F38">
              <w:rPr>
                <w:szCs w:val="28"/>
              </w:rPr>
              <w:t>п. Молоково</w:t>
            </w:r>
          </w:p>
        </w:tc>
        <w:tc>
          <w:tcPr>
            <w:tcW w:w="3741" w:type="dxa"/>
          </w:tcPr>
          <w:p w14:paraId="7D45416E" w14:textId="006584A3" w:rsidR="00CE386F" w:rsidRPr="00727F38" w:rsidRDefault="00CE386F" w:rsidP="00C601A7">
            <w:pPr>
              <w:pStyle w:val="a6"/>
              <w:rPr>
                <w:szCs w:val="28"/>
              </w:rPr>
            </w:pPr>
            <w:r w:rsidRPr="00727F38">
              <w:rPr>
                <w:szCs w:val="28"/>
              </w:rPr>
              <w:t xml:space="preserve">                                     №</w:t>
            </w:r>
            <w:r w:rsidR="0011388D" w:rsidRPr="00727F38">
              <w:rPr>
                <w:szCs w:val="28"/>
              </w:rPr>
              <w:t xml:space="preserve"> </w:t>
            </w:r>
            <w:r w:rsidR="00105910" w:rsidRPr="00727F38">
              <w:rPr>
                <w:szCs w:val="28"/>
              </w:rPr>
              <w:t>129</w:t>
            </w:r>
          </w:p>
        </w:tc>
      </w:tr>
    </w:tbl>
    <w:p w14:paraId="62C85152" w14:textId="77777777" w:rsidR="00CE386F" w:rsidRPr="00727F38" w:rsidRDefault="00CE386F" w:rsidP="00CE386F">
      <w:pPr>
        <w:outlineLvl w:val="0"/>
        <w:rPr>
          <w:rStyle w:val="blk"/>
          <w:b/>
          <w:bCs/>
          <w:sz w:val="28"/>
          <w:szCs w:val="28"/>
        </w:rPr>
      </w:pPr>
    </w:p>
    <w:p w14:paraId="1093DC6F" w14:textId="77777777" w:rsidR="003E4432" w:rsidRPr="00727F38" w:rsidRDefault="003E4432" w:rsidP="003E4432">
      <w:pPr>
        <w:shd w:val="clear" w:color="auto" w:fill="FFFFFF"/>
        <w:rPr>
          <w:color w:val="000000"/>
          <w:sz w:val="28"/>
          <w:szCs w:val="28"/>
        </w:rPr>
      </w:pPr>
      <w:r w:rsidRPr="00727F38">
        <w:rPr>
          <w:color w:val="000000"/>
          <w:sz w:val="28"/>
          <w:szCs w:val="28"/>
        </w:rPr>
        <w:t>Об утверждении Сводного доклада </w:t>
      </w:r>
    </w:p>
    <w:p w14:paraId="137C58CE" w14:textId="77777777" w:rsidR="003E4432" w:rsidRPr="00727F38" w:rsidRDefault="003E4432" w:rsidP="003E4432">
      <w:pPr>
        <w:shd w:val="clear" w:color="auto" w:fill="FFFFFF"/>
        <w:rPr>
          <w:color w:val="000000"/>
          <w:sz w:val="28"/>
          <w:szCs w:val="28"/>
        </w:rPr>
      </w:pPr>
      <w:r w:rsidRPr="00727F38">
        <w:rPr>
          <w:color w:val="000000"/>
          <w:sz w:val="28"/>
          <w:szCs w:val="28"/>
        </w:rPr>
        <w:t>о ходе  реализации и оценке эффективности</w:t>
      </w:r>
    </w:p>
    <w:p w14:paraId="24679F72" w14:textId="77777777" w:rsidR="003E4432" w:rsidRPr="00727F38" w:rsidRDefault="003E4432" w:rsidP="003E4432">
      <w:pPr>
        <w:shd w:val="clear" w:color="auto" w:fill="FFFFFF"/>
        <w:rPr>
          <w:color w:val="000000"/>
          <w:sz w:val="28"/>
          <w:szCs w:val="28"/>
        </w:rPr>
      </w:pPr>
      <w:r w:rsidRPr="00727F38">
        <w:rPr>
          <w:color w:val="000000"/>
          <w:sz w:val="28"/>
          <w:szCs w:val="28"/>
        </w:rPr>
        <w:t>муниципальных программ</w:t>
      </w:r>
    </w:p>
    <w:p w14:paraId="365C8C44" w14:textId="649BCFFD" w:rsidR="003E4432" w:rsidRPr="00727F38" w:rsidRDefault="003E4432" w:rsidP="003E4432">
      <w:pPr>
        <w:shd w:val="clear" w:color="auto" w:fill="FFFFFF"/>
        <w:rPr>
          <w:color w:val="000000"/>
          <w:sz w:val="28"/>
          <w:szCs w:val="28"/>
        </w:rPr>
      </w:pPr>
      <w:r w:rsidRPr="00727F38">
        <w:rPr>
          <w:color w:val="000000"/>
          <w:sz w:val="28"/>
          <w:szCs w:val="28"/>
        </w:rPr>
        <w:t xml:space="preserve">Молоковского  </w:t>
      </w:r>
      <w:r w:rsidR="000F01E8" w:rsidRPr="00727F38">
        <w:rPr>
          <w:color w:val="000000"/>
          <w:sz w:val="28"/>
          <w:szCs w:val="28"/>
        </w:rPr>
        <w:t xml:space="preserve">муниципального округа </w:t>
      </w:r>
      <w:r w:rsidRPr="00727F38">
        <w:rPr>
          <w:color w:val="000000"/>
          <w:sz w:val="28"/>
          <w:szCs w:val="28"/>
        </w:rPr>
        <w:t>за 202</w:t>
      </w:r>
      <w:r w:rsidR="00C601A7" w:rsidRPr="00727F38">
        <w:rPr>
          <w:color w:val="000000"/>
          <w:sz w:val="28"/>
          <w:szCs w:val="28"/>
        </w:rPr>
        <w:t>4</w:t>
      </w:r>
      <w:r w:rsidRPr="00727F38">
        <w:rPr>
          <w:color w:val="000000"/>
          <w:sz w:val="28"/>
          <w:szCs w:val="28"/>
        </w:rPr>
        <w:t xml:space="preserve">  год</w:t>
      </w:r>
    </w:p>
    <w:p w14:paraId="177DDADB" w14:textId="77777777" w:rsidR="003E4432" w:rsidRPr="00727F38" w:rsidRDefault="003E4432" w:rsidP="003E4432">
      <w:pPr>
        <w:shd w:val="clear" w:color="auto" w:fill="FFFFFF"/>
        <w:spacing w:before="100" w:beforeAutospacing="1" w:after="100" w:afterAutospacing="1" w:line="338" w:lineRule="atLeast"/>
        <w:rPr>
          <w:color w:val="000000"/>
          <w:sz w:val="28"/>
          <w:szCs w:val="28"/>
        </w:rPr>
      </w:pPr>
      <w:r w:rsidRPr="00727F38">
        <w:rPr>
          <w:color w:val="000000"/>
          <w:sz w:val="28"/>
          <w:szCs w:val="28"/>
        </w:rPr>
        <w:t> </w:t>
      </w:r>
    </w:p>
    <w:p w14:paraId="1D0422AD" w14:textId="044B8C3F" w:rsidR="000F01E8" w:rsidRPr="00727F38" w:rsidRDefault="003E4432" w:rsidP="000F01E8">
      <w:pPr>
        <w:ind w:right="-5"/>
        <w:jc w:val="both"/>
        <w:rPr>
          <w:sz w:val="28"/>
          <w:szCs w:val="28"/>
        </w:rPr>
      </w:pPr>
      <w:r w:rsidRPr="00727F38">
        <w:rPr>
          <w:color w:val="000000"/>
          <w:sz w:val="28"/>
          <w:szCs w:val="28"/>
        </w:rPr>
        <w:t xml:space="preserve">   </w:t>
      </w:r>
      <w:r w:rsidR="000F01E8" w:rsidRPr="00727F38">
        <w:rPr>
          <w:color w:val="000000"/>
          <w:sz w:val="28"/>
          <w:szCs w:val="28"/>
        </w:rPr>
        <w:t xml:space="preserve">        </w:t>
      </w:r>
      <w:r w:rsidRPr="00727F38">
        <w:rPr>
          <w:color w:val="000000"/>
          <w:sz w:val="28"/>
          <w:szCs w:val="28"/>
        </w:rPr>
        <w:t xml:space="preserve">На основании </w:t>
      </w:r>
      <w:r w:rsidR="000F01E8" w:rsidRPr="00727F38">
        <w:rPr>
          <w:rFonts w:eastAsia="Calibri"/>
          <w:sz w:val="28"/>
          <w:szCs w:val="28"/>
          <w:lang w:eastAsia="en-US"/>
        </w:rPr>
        <w:t>Порядка принятия решений о разработке муниципальных программ, формирования, реализации и проведения оценки эффективности реализации муниципальных программ муниципальным образованием Молоковский муниципальный округ, утвержденного постановлением администрации муниципальный округа  от 28.10.2022 года № 269</w:t>
      </w:r>
      <w:r w:rsidR="000F01E8" w:rsidRPr="00727F38">
        <w:rPr>
          <w:sz w:val="28"/>
          <w:szCs w:val="28"/>
        </w:rPr>
        <w:t xml:space="preserve"> Администрация Молоковского муниципального округа </w:t>
      </w:r>
    </w:p>
    <w:p w14:paraId="42B308B6" w14:textId="77777777" w:rsidR="000F01E8" w:rsidRPr="00727F38" w:rsidRDefault="000F01E8" w:rsidP="000F01E8">
      <w:pPr>
        <w:ind w:right="-5"/>
        <w:jc w:val="both"/>
        <w:rPr>
          <w:sz w:val="28"/>
          <w:szCs w:val="28"/>
        </w:rPr>
      </w:pPr>
      <w:r w:rsidRPr="00727F38">
        <w:rPr>
          <w:b/>
          <w:sz w:val="28"/>
          <w:szCs w:val="28"/>
        </w:rPr>
        <w:t xml:space="preserve">ПОСТАНОВЛЯЕТ: </w:t>
      </w:r>
      <w:r w:rsidRPr="00727F38">
        <w:rPr>
          <w:sz w:val="28"/>
          <w:szCs w:val="28"/>
        </w:rPr>
        <w:t xml:space="preserve">         </w:t>
      </w:r>
    </w:p>
    <w:p w14:paraId="2DCF74AF" w14:textId="7FFF2F87" w:rsidR="003E4432" w:rsidRPr="00727F38" w:rsidRDefault="003E4432" w:rsidP="000F01E8">
      <w:pPr>
        <w:jc w:val="both"/>
        <w:rPr>
          <w:color w:val="000000"/>
          <w:sz w:val="28"/>
          <w:szCs w:val="28"/>
        </w:rPr>
      </w:pPr>
      <w:r w:rsidRPr="00727F38">
        <w:rPr>
          <w:color w:val="000000"/>
          <w:sz w:val="28"/>
          <w:szCs w:val="28"/>
        </w:rPr>
        <w:t> </w:t>
      </w:r>
      <w:r w:rsidR="000F01E8" w:rsidRPr="00727F38">
        <w:rPr>
          <w:color w:val="000000"/>
          <w:sz w:val="28"/>
          <w:szCs w:val="28"/>
        </w:rPr>
        <w:t xml:space="preserve">   </w:t>
      </w:r>
      <w:r w:rsidRPr="00727F38">
        <w:rPr>
          <w:color w:val="000000"/>
          <w:sz w:val="28"/>
          <w:szCs w:val="28"/>
        </w:rPr>
        <w:t xml:space="preserve">1. Утвердить Сводный доклад о ходе реализации и об оценке эффективности муниципальных программ Молоковского  </w:t>
      </w:r>
      <w:r w:rsidR="000F01E8" w:rsidRPr="00727F38">
        <w:rPr>
          <w:color w:val="000000"/>
          <w:sz w:val="28"/>
          <w:szCs w:val="28"/>
        </w:rPr>
        <w:t>муниципального округа</w:t>
      </w:r>
      <w:r w:rsidRPr="00727F38">
        <w:rPr>
          <w:color w:val="000000"/>
          <w:sz w:val="28"/>
          <w:szCs w:val="28"/>
        </w:rPr>
        <w:t xml:space="preserve"> за 202</w:t>
      </w:r>
      <w:r w:rsidR="00C601A7" w:rsidRPr="00727F38">
        <w:rPr>
          <w:color w:val="000000"/>
          <w:sz w:val="28"/>
          <w:szCs w:val="28"/>
        </w:rPr>
        <w:t>4</w:t>
      </w:r>
      <w:r w:rsidRPr="00727F38">
        <w:rPr>
          <w:color w:val="000000"/>
          <w:sz w:val="28"/>
          <w:szCs w:val="28"/>
        </w:rPr>
        <w:t xml:space="preserve"> год (далее - Сводный доклад) (Приложение к постановлению).</w:t>
      </w:r>
    </w:p>
    <w:p w14:paraId="1B600802" w14:textId="77777777" w:rsidR="000F01E8" w:rsidRPr="00727F38" w:rsidRDefault="000F01E8" w:rsidP="000F01E8">
      <w:pPr>
        <w:jc w:val="both"/>
        <w:rPr>
          <w:color w:val="000000"/>
          <w:sz w:val="28"/>
          <w:szCs w:val="28"/>
        </w:rPr>
      </w:pPr>
    </w:p>
    <w:p w14:paraId="0ABC359E" w14:textId="70FF4D02" w:rsidR="003E4432" w:rsidRPr="00727F38" w:rsidRDefault="003E4432" w:rsidP="000F01E8">
      <w:pPr>
        <w:shd w:val="clear" w:color="auto" w:fill="FFFFFF"/>
        <w:spacing w:line="240" w:lineRule="atLeast"/>
        <w:ind w:firstLine="709"/>
        <w:jc w:val="both"/>
        <w:rPr>
          <w:color w:val="000000"/>
          <w:sz w:val="28"/>
          <w:szCs w:val="28"/>
        </w:rPr>
      </w:pPr>
      <w:r w:rsidRPr="00727F38">
        <w:rPr>
          <w:color w:val="000000"/>
          <w:sz w:val="28"/>
          <w:szCs w:val="28"/>
        </w:rPr>
        <w:t xml:space="preserve">2. Опубликовать Сводный доклад на официальном  сайте администрации Молоковского  </w:t>
      </w:r>
      <w:r w:rsidR="000F01E8" w:rsidRPr="00727F38">
        <w:rPr>
          <w:color w:val="000000"/>
          <w:sz w:val="28"/>
          <w:szCs w:val="28"/>
        </w:rPr>
        <w:t>муниципального округа</w:t>
      </w:r>
      <w:r w:rsidRPr="00727F38">
        <w:rPr>
          <w:color w:val="000000"/>
          <w:sz w:val="28"/>
          <w:szCs w:val="28"/>
        </w:rPr>
        <w:t xml:space="preserve"> в </w:t>
      </w:r>
      <w:r w:rsidR="000F01E8" w:rsidRPr="00727F38">
        <w:rPr>
          <w:sz w:val="28"/>
          <w:szCs w:val="28"/>
        </w:rPr>
        <w:t xml:space="preserve"> информационно-коммуникационной </w:t>
      </w:r>
      <w:r w:rsidRPr="00727F38">
        <w:rPr>
          <w:color w:val="000000"/>
          <w:sz w:val="28"/>
          <w:szCs w:val="28"/>
        </w:rPr>
        <w:t>сети Интернет.</w:t>
      </w:r>
    </w:p>
    <w:p w14:paraId="7161B248" w14:textId="77777777" w:rsidR="003E4432" w:rsidRPr="00727F38" w:rsidRDefault="003E4432" w:rsidP="003E4432">
      <w:pPr>
        <w:shd w:val="clear" w:color="auto" w:fill="FFFFFF"/>
        <w:spacing w:line="360" w:lineRule="auto"/>
        <w:ind w:firstLine="709"/>
        <w:jc w:val="both"/>
        <w:rPr>
          <w:color w:val="000000"/>
          <w:sz w:val="28"/>
          <w:szCs w:val="28"/>
        </w:rPr>
      </w:pPr>
      <w:r w:rsidRPr="00727F38">
        <w:rPr>
          <w:color w:val="000000"/>
          <w:sz w:val="28"/>
          <w:szCs w:val="28"/>
        </w:rPr>
        <w:t>3.  Настоящее Постановление вступает в силу со дня его подписания.</w:t>
      </w:r>
    </w:p>
    <w:p w14:paraId="4C0163B9" w14:textId="77777777" w:rsidR="003E4432" w:rsidRPr="00727F38" w:rsidRDefault="003E4432" w:rsidP="003E4432">
      <w:pPr>
        <w:jc w:val="both"/>
        <w:rPr>
          <w:sz w:val="28"/>
          <w:szCs w:val="28"/>
        </w:rPr>
      </w:pPr>
    </w:p>
    <w:p w14:paraId="2F1BD37E" w14:textId="77777777" w:rsidR="00350274" w:rsidRPr="00727F38" w:rsidRDefault="00350274" w:rsidP="000D3991">
      <w:pPr>
        <w:ind w:firstLine="539"/>
        <w:jc w:val="both"/>
        <w:rPr>
          <w:rStyle w:val="blk"/>
          <w:sz w:val="28"/>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B138D7" w:rsidRPr="00727F38" w14:paraId="5D5F9168" w14:textId="77777777" w:rsidTr="00B138D7">
        <w:tc>
          <w:tcPr>
            <w:tcW w:w="4785" w:type="dxa"/>
          </w:tcPr>
          <w:p w14:paraId="5527DEFE" w14:textId="68B5C86B" w:rsidR="00B138D7" w:rsidRPr="00727F38" w:rsidRDefault="00B138D7" w:rsidP="00B138D7">
            <w:pPr>
              <w:jc w:val="both"/>
              <w:rPr>
                <w:sz w:val="28"/>
                <w:szCs w:val="28"/>
              </w:rPr>
            </w:pPr>
            <w:r w:rsidRPr="00727F38">
              <w:rPr>
                <w:sz w:val="28"/>
                <w:szCs w:val="28"/>
              </w:rPr>
              <w:t xml:space="preserve"> Глава </w:t>
            </w:r>
            <w:proofErr w:type="spellStart"/>
            <w:r w:rsidRPr="00727F38">
              <w:rPr>
                <w:sz w:val="28"/>
                <w:szCs w:val="28"/>
              </w:rPr>
              <w:t>Молоковского</w:t>
            </w:r>
            <w:proofErr w:type="spellEnd"/>
          </w:p>
          <w:p w14:paraId="1AA31A7D" w14:textId="75A29042" w:rsidR="00B138D7" w:rsidRPr="00727F38" w:rsidRDefault="00B138D7" w:rsidP="00B138D7">
            <w:pPr>
              <w:jc w:val="both"/>
              <w:rPr>
                <w:sz w:val="28"/>
                <w:szCs w:val="28"/>
              </w:rPr>
            </w:pPr>
            <w:r w:rsidRPr="00727F38">
              <w:rPr>
                <w:sz w:val="28"/>
                <w:szCs w:val="28"/>
              </w:rPr>
              <w:t xml:space="preserve"> муниципального округа</w:t>
            </w:r>
          </w:p>
        </w:tc>
        <w:tc>
          <w:tcPr>
            <w:tcW w:w="4786" w:type="dxa"/>
          </w:tcPr>
          <w:p w14:paraId="4D7054A6" w14:textId="77777777" w:rsidR="00B138D7" w:rsidRPr="00727F38" w:rsidRDefault="00B138D7" w:rsidP="00CE386F">
            <w:pPr>
              <w:jc w:val="both"/>
              <w:rPr>
                <w:sz w:val="28"/>
                <w:szCs w:val="28"/>
              </w:rPr>
            </w:pPr>
          </w:p>
          <w:p w14:paraId="7E3BF629" w14:textId="4D62F74B" w:rsidR="00B138D7" w:rsidRPr="00727F38" w:rsidRDefault="00B138D7" w:rsidP="00CE386F">
            <w:pPr>
              <w:jc w:val="both"/>
              <w:rPr>
                <w:sz w:val="28"/>
                <w:szCs w:val="28"/>
              </w:rPr>
            </w:pPr>
            <w:r w:rsidRPr="00727F38">
              <w:rPr>
                <w:sz w:val="28"/>
                <w:szCs w:val="28"/>
              </w:rPr>
              <w:t xml:space="preserve">                                    А.П. Ефименко  </w:t>
            </w:r>
          </w:p>
        </w:tc>
      </w:tr>
    </w:tbl>
    <w:p w14:paraId="3218A0E8" w14:textId="77777777" w:rsidR="00B138D7" w:rsidRPr="00727F38" w:rsidRDefault="00B138D7" w:rsidP="00CE386F">
      <w:pPr>
        <w:ind w:firstLine="539"/>
        <w:jc w:val="both"/>
        <w:rPr>
          <w:sz w:val="28"/>
          <w:szCs w:val="28"/>
        </w:rPr>
      </w:pPr>
    </w:p>
    <w:p w14:paraId="76F4A1FC" w14:textId="77777777" w:rsidR="0089644B" w:rsidRPr="00727F38" w:rsidRDefault="0089644B" w:rsidP="003E4432">
      <w:pPr>
        <w:ind w:firstLine="539"/>
        <w:jc w:val="both"/>
        <w:rPr>
          <w:sz w:val="28"/>
          <w:szCs w:val="28"/>
        </w:rPr>
      </w:pPr>
    </w:p>
    <w:p w14:paraId="20D69859" w14:textId="77777777" w:rsidR="00B138D7" w:rsidRPr="00727F38" w:rsidRDefault="00B138D7" w:rsidP="0089644B">
      <w:pPr>
        <w:spacing w:before="100" w:beforeAutospacing="1" w:after="100" w:afterAutospacing="1"/>
        <w:jc w:val="right"/>
        <w:rPr>
          <w:bCs/>
          <w:sz w:val="28"/>
          <w:szCs w:val="28"/>
        </w:rPr>
      </w:pPr>
    </w:p>
    <w:p w14:paraId="1364A11B" w14:textId="77777777" w:rsidR="0089644B" w:rsidRPr="00727F38" w:rsidRDefault="0089644B" w:rsidP="0089644B">
      <w:pPr>
        <w:spacing w:before="100" w:beforeAutospacing="1" w:after="100" w:afterAutospacing="1"/>
        <w:jc w:val="right"/>
        <w:rPr>
          <w:bCs/>
          <w:sz w:val="28"/>
          <w:szCs w:val="28"/>
        </w:rPr>
      </w:pPr>
      <w:bookmarkStart w:id="0" w:name="_GoBack"/>
      <w:bookmarkEnd w:id="0"/>
      <w:r w:rsidRPr="00727F38">
        <w:rPr>
          <w:bCs/>
          <w:sz w:val="28"/>
          <w:szCs w:val="28"/>
        </w:rPr>
        <w:lastRenderedPageBreak/>
        <w:t xml:space="preserve">Приложение </w:t>
      </w:r>
    </w:p>
    <w:p w14:paraId="1685340C" w14:textId="77777777" w:rsidR="0089644B" w:rsidRPr="00727F38" w:rsidRDefault="0089644B" w:rsidP="0089644B">
      <w:pPr>
        <w:spacing w:before="100" w:beforeAutospacing="1" w:after="100" w:afterAutospacing="1"/>
        <w:jc w:val="right"/>
        <w:rPr>
          <w:bCs/>
          <w:sz w:val="28"/>
          <w:szCs w:val="28"/>
        </w:rPr>
      </w:pPr>
      <w:r w:rsidRPr="00727F38">
        <w:rPr>
          <w:bCs/>
          <w:sz w:val="28"/>
          <w:szCs w:val="28"/>
        </w:rPr>
        <w:t xml:space="preserve">к постановлению </w:t>
      </w:r>
    </w:p>
    <w:p w14:paraId="0F2A5C6C" w14:textId="77777777" w:rsidR="0089644B" w:rsidRPr="00727F38" w:rsidRDefault="0089644B" w:rsidP="0089644B">
      <w:pPr>
        <w:spacing w:before="100" w:beforeAutospacing="1" w:after="100" w:afterAutospacing="1"/>
        <w:jc w:val="right"/>
        <w:rPr>
          <w:bCs/>
          <w:sz w:val="28"/>
          <w:szCs w:val="28"/>
        </w:rPr>
      </w:pPr>
      <w:r w:rsidRPr="00727F38">
        <w:rPr>
          <w:bCs/>
          <w:sz w:val="28"/>
          <w:szCs w:val="28"/>
        </w:rPr>
        <w:t>от 16.04.2025  г. № 129</w:t>
      </w:r>
    </w:p>
    <w:p w14:paraId="67284737" w14:textId="77777777" w:rsidR="0089644B" w:rsidRPr="00727F38" w:rsidRDefault="0089644B" w:rsidP="0089644B">
      <w:pPr>
        <w:spacing w:before="100" w:beforeAutospacing="1" w:after="100" w:afterAutospacing="1"/>
        <w:jc w:val="center"/>
        <w:rPr>
          <w:sz w:val="28"/>
          <w:szCs w:val="28"/>
        </w:rPr>
      </w:pPr>
      <w:r w:rsidRPr="00727F38">
        <w:rPr>
          <w:b/>
          <w:bCs/>
          <w:sz w:val="28"/>
          <w:szCs w:val="28"/>
        </w:rPr>
        <w:t>СВОДНЫЙ ГОДОВОЙ ДОКЛАД</w:t>
      </w:r>
    </w:p>
    <w:p w14:paraId="0F40FABA" w14:textId="77777777" w:rsidR="0089644B" w:rsidRPr="00727F38" w:rsidRDefault="0089644B" w:rsidP="0089644B">
      <w:pPr>
        <w:spacing w:before="100" w:beforeAutospacing="1" w:after="100" w:afterAutospacing="1"/>
        <w:jc w:val="center"/>
        <w:rPr>
          <w:sz w:val="28"/>
          <w:szCs w:val="28"/>
        </w:rPr>
      </w:pPr>
      <w:r w:rsidRPr="00727F38">
        <w:rPr>
          <w:b/>
          <w:bCs/>
          <w:sz w:val="28"/>
          <w:szCs w:val="28"/>
        </w:rPr>
        <w:t>о ходе реализации и об оценке эффективности реализации</w:t>
      </w:r>
    </w:p>
    <w:p w14:paraId="4ADF5AB5" w14:textId="77777777" w:rsidR="0089644B" w:rsidRPr="00727F38" w:rsidRDefault="0089644B" w:rsidP="0089644B">
      <w:pPr>
        <w:spacing w:before="100" w:beforeAutospacing="1" w:after="100" w:afterAutospacing="1"/>
        <w:jc w:val="center"/>
        <w:rPr>
          <w:sz w:val="28"/>
          <w:szCs w:val="28"/>
        </w:rPr>
      </w:pPr>
      <w:r w:rsidRPr="00727F38">
        <w:rPr>
          <w:b/>
          <w:bCs/>
          <w:sz w:val="28"/>
          <w:szCs w:val="28"/>
        </w:rPr>
        <w:t xml:space="preserve">муниципальных программ </w:t>
      </w:r>
      <w:proofErr w:type="spellStart"/>
      <w:r w:rsidRPr="00727F38">
        <w:rPr>
          <w:b/>
          <w:bCs/>
          <w:sz w:val="28"/>
          <w:szCs w:val="28"/>
        </w:rPr>
        <w:t>Молоковского</w:t>
      </w:r>
      <w:proofErr w:type="spellEnd"/>
      <w:r w:rsidRPr="00727F38">
        <w:rPr>
          <w:b/>
          <w:bCs/>
          <w:sz w:val="28"/>
          <w:szCs w:val="28"/>
        </w:rPr>
        <w:t xml:space="preserve"> муниципального округа</w:t>
      </w:r>
    </w:p>
    <w:p w14:paraId="75A7A0E0" w14:textId="77777777" w:rsidR="0089644B" w:rsidRPr="00727F38" w:rsidRDefault="0089644B" w:rsidP="0089644B">
      <w:pPr>
        <w:spacing w:before="100" w:beforeAutospacing="1" w:after="100" w:afterAutospacing="1"/>
        <w:jc w:val="center"/>
        <w:rPr>
          <w:b/>
          <w:bCs/>
          <w:sz w:val="28"/>
          <w:szCs w:val="28"/>
        </w:rPr>
      </w:pPr>
      <w:r w:rsidRPr="00727F38">
        <w:rPr>
          <w:b/>
          <w:bCs/>
          <w:sz w:val="28"/>
          <w:szCs w:val="28"/>
        </w:rPr>
        <w:t>за 2024 год</w:t>
      </w:r>
    </w:p>
    <w:p w14:paraId="3AD3AA63" w14:textId="77777777" w:rsidR="0089644B" w:rsidRPr="00727F38" w:rsidRDefault="0089644B" w:rsidP="0089644B">
      <w:pPr>
        <w:autoSpaceDE w:val="0"/>
        <w:autoSpaceDN w:val="0"/>
        <w:adjustRightInd w:val="0"/>
        <w:jc w:val="both"/>
        <w:rPr>
          <w:sz w:val="28"/>
          <w:szCs w:val="28"/>
          <w:lang w:eastAsia="en-US"/>
        </w:rPr>
      </w:pPr>
      <w:r w:rsidRPr="00727F38">
        <w:rPr>
          <w:sz w:val="28"/>
          <w:szCs w:val="28"/>
          <w:lang w:eastAsia="en-US"/>
        </w:rPr>
        <w:t xml:space="preserve">Сводный годовой доклад о ходе реализации и об оценке эффективности муниципальных программ </w:t>
      </w:r>
      <w:proofErr w:type="spellStart"/>
      <w:r w:rsidRPr="00727F38">
        <w:rPr>
          <w:sz w:val="28"/>
          <w:szCs w:val="28"/>
          <w:lang w:eastAsia="en-US"/>
        </w:rPr>
        <w:t>Молоковского</w:t>
      </w:r>
      <w:proofErr w:type="spellEnd"/>
      <w:r w:rsidRPr="00727F38">
        <w:rPr>
          <w:sz w:val="28"/>
          <w:szCs w:val="28"/>
          <w:lang w:eastAsia="en-US"/>
        </w:rPr>
        <w:t xml:space="preserve"> </w:t>
      </w:r>
      <w:r w:rsidRPr="00727F38">
        <w:rPr>
          <w:bCs/>
          <w:sz w:val="28"/>
          <w:szCs w:val="28"/>
        </w:rPr>
        <w:t>муниципального округа</w:t>
      </w:r>
      <w:r w:rsidRPr="00727F38">
        <w:rPr>
          <w:sz w:val="28"/>
          <w:szCs w:val="28"/>
          <w:lang w:eastAsia="en-US"/>
        </w:rPr>
        <w:t xml:space="preserve"> за 2024 год (далее –Сводный доклад) подготовлен в соответствии постановлением  администрации </w:t>
      </w:r>
      <w:proofErr w:type="spellStart"/>
      <w:r w:rsidRPr="00727F38">
        <w:rPr>
          <w:sz w:val="28"/>
          <w:szCs w:val="28"/>
          <w:lang w:eastAsia="en-US"/>
        </w:rPr>
        <w:t>Молоковского</w:t>
      </w:r>
      <w:proofErr w:type="spellEnd"/>
      <w:r w:rsidRPr="00727F38">
        <w:rPr>
          <w:sz w:val="28"/>
          <w:szCs w:val="28"/>
          <w:lang w:eastAsia="en-US"/>
        </w:rPr>
        <w:t xml:space="preserve">  </w:t>
      </w:r>
      <w:r w:rsidRPr="00727F38">
        <w:rPr>
          <w:bCs/>
          <w:sz w:val="28"/>
          <w:szCs w:val="28"/>
        </w:rPr>
        <w:t>муниципального округа</w:t>
      </w:r>
      <w:r w:rsidRPr="00727F38">
        <w:rPr>
          <w:sz w:val="28"/>
          <w:szCs w:val="28"/>
          <w:lang w:eastAsia="en-US"/>
        </w:rPr>
        <w:t xml:space="preserve"> от 28.10.2022. №  269  «</w:t>
      </w:r>
      <w:r w:rsidRPr="00727F38">
        <w:rPr>
          <w:bCs/>
          <w:sz w:val="28"/>
          <w:szCs w:val="28"/>
          <w:lang w:eastAsia="en-US"/>
        </w:rPr>
        <w:t xml:space="preserve">О </w:t>
      </w:r>
      <w:r w:rsidRPr="00727F38">
        <w:rPr>
          <w:sz w:val="28"/>
          <w:szCs w:val="28"/>
          <w:lang w:eastAsia="en-US"/>
        </w:rPr>
        <w:t xml:space="preserve">Порядке </w:t>
      </w:r>
      <w:r w:rsidRPr="00727F38">
        <w:rPr>
          <w:bCs/>
          <w:sz w:val="28"/>
          <w:szCs w:val="28"/>
          <w:lang w:eastAsia="en-US"/>
        </w:rPr>
        <w:t xml:space="preserve">принятия решений о разработке муниципальных программ, формирования, реализации  и проведения оценки эффективности реализации муниципальных программ </w:t>
      </w:r>
      <w:r w:rsidRPr="00727F38">
        <w:rPr>
          <w:sz w:val="28"/>
          <w:szCs w:val="28"/>
          <w:lang w:eastAsia="en-US"/>
        </w:rPr>
        <w:t xml:space="preserve">муниципальным образованием Молоковский </w:t>
      </w:r>
      <w:r w:rsidRPr="00727F38">
        <w:rPr>
          <w:bCs/>
          <w:sz w:val="28"/>
          <w:szCs w:val="28"/>
        </w:rPr>
        <w:t>муниципальный округ</w:t>
      </w:r>
      <w:r w:rsidRPr="00727F38">
        <w:rPr>
          <w:sz w:val="28"/>
          <w:szCs w:val="28"/>
          <w:lang w:eastAsia="en-US"/>
        </w:rPr>
        <w:t xml:space="preserve"> далее – (Порядок).</w:t>
      </w:r>
    </w:p>
    <w:p w14:paraId="653C58ED" w14:textId="77777777" w:rsidR="0089644B" w:rsidRPr="00727F38" w:rsidRDefault="0089644B" w:rsidP="0089644B">
      <w:pPr>
        <w:rPr>
          <w:rFonts w:eastAsiaTheme="minorHAnsi"/>
          <w:sz w:val="28"/>
          <w:szCs w:val="28"/>
          <w:lang w:eastAsia="en-US"/>
        </w:rPr>
      </w:pPr>
    </w:p>
    <w:p w14:paraId="572C6871" w14:textId="77777777" w:rsidR="0089644B" w:rsidRPr="00727F38" w:rsidRDefault="0089644B" w:rsidP="0089644B">
      <w:pPr>
        <w:numPr>
          <w:ilvl w:val="0"/>
          <w:numId w:val="6"/>
        </w:numPr>
        <w:tabs>
          <w:tab w:val="left" w:pos="0"/>
          <w:tab w:val="left" w:pos="851"/>
        </w:tabs>
        <w:spacing w:after="200" w:line="276" w:lineRule="auto"/>
        <w:jc w:val="center"/>
        <w:outlineLvl w:val="0"/>
        <w:rPr>
          <w:b/>
          <w:bCs/>
          <w:sz w:val="28"/>
          <w:szCs w:val="28"/>
          <w:lang w:eastAsia="en-US"/>
        </w:rPr>
      </w:pPr>
      <w:bookmarkStart w:id="1" w:name="_Toc435182082"/>
      <w:r w:rsidRPr="00727F38">
        <w:rPr>
          <w:b/>
          <w:bCs/>
          <w:sz w:val="28"/>
          <w:szCs w:val="28"/>
          <w:lang w:eastAsia="en-US"/>
        </w:rPr>
        <w:t xml:space="preserve">Общие сведения о муниципальных программах </w:t>
      </w:r>
      <w:bookmarkEnd w:id="1"/>
      <w:proofErr w:type="spellStart"/>
      <w:r w:rsidRPr="00727F38">
        <w:rPr>
          <w:b/>
          <w:bCs/>
          <w:sz w:val="28"/>
          <w:szCs w:val="28"/>
          <w:lang w:eastAsia="en-US"/>
        </w:rPr>
        <w:t>Молоковского</w:t>
      </w:r>
      <w:proofErr w:type="spellEnd"/>
      <w:r w:rsidRPr="00727F38">
        <w:rPr>
          <w:b/>
          <w:bCs/>
          <w:sz w:val="28"/>
          <w:szCs w:val="28"/>
          <w:lang w:eastAsia="en-US"/>
        </w:rPr>
        <w:t xml:space="preserve"> </w:t>
      </w:r>
      <w:r w:rsidRPr="00727F38">
        <w:rPr>
          <w:b/>
          <w:bCs/>
          <w:sz w:val="28"/>
          <w:szCs w:val="28"/>
        </w:rPr>
        <w:t>муниципального округа</w:t>
      </w:r>
    </w:p>
    <w:p w14:paraId="5DAFA9EA" w14:textId="77777777" w:rsidR="0089644B" w:rsidRPr="00727F38" w:rsidRDefault="0089644B" w:rsidP="0089644B">
      <w:pPr>
        <w:tabs>
          <w:tab w:val="left" w:pos="0"/>
          <w:tab w:val="left" w:pos="851"/>
        </w:tabs>
        <w:outlineLvl w:val="0"/>
        <w:rPr>
          <w:b/>
          <w:bCs/>
          <w:sz w:val="28"/>
          <w:szCs w:val="28"/>
          <w:lang w:eastAsia="en-US"/>
        </w:rPr>
      </w:pPr>
    </w:p>
    <w:p w14:paraId="3716614E" w14:textId="77777777" w:rsidR="0089644B" w:rsidRPr="00727F38" w:rsidRDefault="0089644B" w:rsidP="0089644B">
      <w:pPr>
        <w:tabs>
          <w:tab w:val="left" w:pos="0"/>
        </w:tabs>
        <w:jc w:val="both"/>
        <w:rPr>
          <w:sz w:val="28"/>
          <w:szCs w:val="28"/>
          <w:lang w:eastAsia="en-US"/>
        </w:rPr>
      </w:pPr>
    </w:p>
    <w:p w14:paraId="709FCB5E" w14:textId="77777777" w:rsidR="0089644B" w:rsidRPr="00727F38" w:rsidRDefault="0089644B" w:rsidP="0089644B">
      <w:pPr>
        <w:tabs>
          <w:tab w:val="left" w:pos="0"/>
        </w:tabs>
        <w:jc w:val="both"/>
        <w:rPr>
          <w:sz w:val="28"/>
          <w:szCs w:val="28"/>
          <w:lang w:eastAsia="en-US"/>
        </w:rPr>
      </w:pPr>
      <w:r w:rsidRPr="00727F38">
        <w:rPr>
          <w:sz w:val="28"/>
          <w:szCs w:val="28"/>
          <w:lang w:eastAsia="en-US"/>
        </w:rPr>
        <w:t xml:space="preserve">Бюджет </w:t>
      </w:r>
      <w:proofErr w:type="spellStart"/>
      <w:r w:rsidRPr="00727F38">
        <w:rPr>
          <w:sz w:val="28"/>
          <w:szCs w:val="28"/>
          <w:lang w:eastAsia="en-US"/>
        </w:rPr>
        <w:t>Молоковского</w:t>
      </w:r>
      <w:proofErr w:type="spellEnd"/>
      <w:r w:rsidRPr="00727F38">
        <w:rPr>
          <w:sz w:val="28"/>
          <w:szCs w:val="28"/>
          <w:lang w:eastAsia="en-US"/>
        </w:rPr>
        <w:t xml:space="preserve"> </w:t>
      </w:r>
      <w:r w:rsidRPr="00727F38">
        <w:rPr>
          <w:bCs/>
          <w:sz w:val="28"/>
          <w:szCs w:val="28"/>
        </w:rPr>
        <w:t>муниципального округа</w:t>
      </w:r>
      <w:r w:rsidRPr="00727F38">
        <w:rPr>
          <w:sz w:val="28"/>
          <w:szCs w:val="28"/>
          <w:lang w:eastAsia="en-US"/>
        </w:rPr>
        <w:t xml:space="preserve"> на 2024 год был сформирован на основе 11 муниципальных программ </w:t>
      </w:r>
      <w:proofErr w:type="spellStart"/>
      <w:r w:rsidRPr="00727F38">
        <w:rPr>
          <w:sz w:val="28"/>
          <w:szCs w:val="28"/>
          <w:lang w:eastAsia="en-US"/>
        </w:rPr>
        <w:t>Молоковского</w:t>
      </w:r>
      <w:proofErr w:type="spellEnd"/>
      <w:r w:rsidRPr="00727F38">
        <w:rPr>
          <w:sz w:val="28"/>
          <w:szCs w:val="28"/>
          <w:lang w:eastAsia="en-US"/>
        </w:rPr>
        <w:t xml:space="preserve"> </w:t>
      </w:r>
      <w:r w:rsidRPr="00727F38">
        <w:rPr>
          <w:bCs/>
          <w:sz w:val="28"/>
          <w:szCs w:val="28"/>
        </w:rPr>
        <w:t>муниципального округа</w:t>
      </w:r>
      <w:r w:rsidRPr="00727F38">
        <w:rPr>
          <w:sz w:val="28"/>
          <w:szCs w:val="28"/>
          <w:lang w:eastAsia="en-US"/>
        </w:rPr>
        <w:t xml:space="preserve"> (далее также - муниципальная программа): </w:t>
      </w:r>
    </w:p>
    <w:p w14:paraId="3D49D3C7" w14:textId="77777777" w:rsidR="0089644B" w:rsidRPr="00727F38" w:rsidRDefault="0089644B" w:rsidP="0089644B">
      <w:pPr>
        <w:tabs>
          <w:tab w:val="left" w:pos="0"/>
        </w:tabs>
        <w:jc w:val="both"/>
        <w:rPr>
          <w:sz w:val="28"/>
          <w:szCs w:val="28"/>
          <w:lang w:eastAsia="en-US"/>
        </w:rPr>
      </w:pPr>
    </w:p>
    <w:p w14:paraId="544E523B" w14:textId="77777777" w:rsidR="0089644B" w:rsidRPr="00727F38" w:rsidRDefault="0089644B" w:rsidP="0089644B">
      <w:pPr>
        <w:numPr>
          <w:ilvl w:val="0"/>
          <w:numId w:val="7"/>
        </w:numPr>
        <w:spacing w:after="200" w:line="240" w:lineRule="atLeast"/>
        <w:ind w:firstLine="284"/>
        <w:jc w:val="both"/>
        <w:rPr>
          <w:sz w:val="28"/>
          <w:szCs w:val="28"/>
          <w:lang w:eastAsia="en-US"/>
        </w:rPr>
      </w:pPr>
      <w:r w:rsidRPr="00727F38">
        <w:rPr>
          <w:sz w:val="28"/>
          <w:szCs w:val="28"/>
          <w:lang w:eastAsia="en-US"/>
        </w:rPr>
        <w:t xml:space="preserve">Развитие образования </w:t>
      </w:r>
      <w:proofErr w:type="spellStart"/>
      <w:r w:rsidRPr="00727F38">
        <w:rPr>
          <w:sz w:val="28"/>
          <w:szCs w:val="28"/>
          <w:lang w:eastAsia="en-US"/>
        </w:rPr>
        <w:t>Молоковского</w:t>
      </w:r>
      <w:proofErr w:type="spellEnd"/>
      <w:r w:rsidRPr="00727F38">
        <w:rPr>
          <w:sz w:val="28"/>
          <w:szCs w:val="28"/>
          <w:lang w:eastAsia="en-US"/>
        </w:rPr>
        <w:t xml:space="preserve"> </w:t>
      </w:r>
      <w:r w:rsidRPr="00727F38">
        <w:rPr>
          <w:bCs/>
          <w:sz w:val="28"/>
          <w:szCs w:val="28"/>
        </w:rPr>
        <w:t>муниципального округа</w:t>
      </w:r>
      <w:r w:rsidRPr="00727F38">
        <w:rPr>
          <w:sz w:val="28"/>
          <w:szCs w:val="28"/>
          <w:lang w:eastAsia="en-US"/>
        </w:rPr>
        <w:t xml:space="preserve"> на 2022-2027 годы;</w:t>
      </w:r>
    </w:p>
    <w:p w14:paraId="5BB59293" w14:textId="77777777" w:rsidR="0089644B" w:rsidRPr="00727F38" w:rsidRDefault="0089644B" w:rsidP="0089644B">
      <w:pPr>
        <w:spacing w:line="240" w:lineRule="atLeast"/>
        <w:jc w:val="both"/>
        <w:rPr>
          <w:sz w:val="28"/>
          <w:szCs w:val="28"/>
          <w:lang w:eastAsia="en-US"/>
        </w:rPr>
      </w:pPr>
    </w:p>
    <w:p w14:paraId="5FC4F5E1" w14:textId="77777777" w:rsidR="0089644B" w:rsidRPr="00727F38" w:rsidRDefault="0089644B" w:rsidP="0089644B">
      <w:pPr>
        <w:numPr>
          <w:ilvl w:val="0"/>
          <w:numId w:val="7"/>
        </w:numPr>
        <w:spacing w:after="200" w:line="240" w:lineRule="atLeast"/>
        <w:jc w:val="both"/>
        <w:rPr>
          <w:sz w:val="28"/>
          <w:szCs w:val="28"/>
          <w:lang w:eastAsia="en-US"/>
        </w:rPr>
      </w:pPr>
      <w:r w:rsidRPr="00727F38">
        <w:rPr>
          <w:sz w:val="28"/>
          <w:szCs w:val="28"/>
          <w:lang w:eastAsia="en-US"/>
        </w:rPr>
        <w:t xml:space="preserve">Развитие культуры и спорта в </w:t>
      </w:r>
      <w:proofErr w:type="spellStart"/>
      <w:r w:rsidRPr="00727F38">
        <w:rPr>
          <w:sz w:val="28"/>
          <w:szCs w:val="28"/>
          <w:lang w:eastAsia="en-US"/>
        </w:rPr>
        <w:t>Молоковском</w:t>
      </w:r>
      <w:proofErr w:type="spellEnd"/>
      <w:r w:rsidRPr="00727F38">
        <w:rPr>
          <w:sz w:val="28"/>
          <w:szCs w:val="28"/>
          <w:lang w:eastAsia="en-US"/>
        </w:rPr>
        <w:t xml:space="preserve"> </w:t>
      </w:r>
      <w:r w:rsidRPr="00727F38">
        <w:rPr>
          <w:bCs/>
          <w:sz w:val="28"/>
          <w:szCs w:val="28"/>
        </w:rPr>
        <w:t>муниципальном округе</w:t>
      </w:r>
      <w:r w:rsidRPr="00727F38">
        <w:rPr>
          <w:sz w:val="28"/>
          <w:szCs w:val="28"/>
          <w:lang w:eastAsia="en-US"/>
        </w:rPr>
        <w:t xml:space="preserve"> на 2022-2027 годы;</w:t>
      </w:r>
    </w:p>
    <w:p w14:paraId="2219A8D5" w14:textId="77777777" w:rsidR="0089644B" w:rsidRPr="00727F38" w:rsidRDefault="0089644B" w:rsidP="0089644B">
      <w:pPr>
        <w:spacing w:line="240" w:lineRule="atLeast"/>
        <w:jc w:val="both"/>
        <w:rPr>
          <w:rFonts w:eastAsiaTheme="minorHAnsi"/>
          <w:sz w:val="28"/>
          <w:szCs w:val="28"/>
          <w:lang w:eastAsia="en-US"/>
        </w:rPr>
      </w:pPr>
    </w:p>
    <w:p w14:paraId="4D6EC307" w14:textId="77777777" w:rsidR="0089644B" w:rsidRPr="00727F38" w:rsidRDefault="0089644B" w:rsidP="0089644B">
      <w:pPr>
        <w:numPr>
          <w:ilvl w:val="0"/>
          <w:numId w:val="7"/>
        </w:numPr>
        <w:spacing w:after="200" w:line="240" w:lineRule="atLeast"/>
        <w:jc w:val="both"/>
        <w:rPr>
          <w:sz w:val="28"/>
          <w:szCs w:val="28"/>
          <w:lang w:eastAsia="en-US"/>
        </w:rPr>
      </w:pPr>
      <w:r w:rsidRPr="00727F38">
        <w:rPr>
          <w:sz w:val="28"/>
          <w:szCs w:val="28"/>
          <w:lang w:eastAsia="en-US"/>
        </w:rPr>
        <w:t xml:space="preserve">Молодежь </w:t>
      </w:r>
      <w:proofErr w:type="spellStart"/>
      <w:r w:rsidRPr="00727F38">
        <w:rPr>
          <w:sz w:val="28"/>
          <w:szCs w:val="28"/>
          <w:lang w:eastAsia="en-US"/>
        </w:rPr>
        <w:t>Молоковского</w:t>
      </w:r>
      <w:proofErr w:type="spellEnd"/>
      <w:r w:rsidRPr="00727F38">
        <w:rPr>
          <w:sz w:val="28"/>
          <w:szCs w:val="28"/>
          <w:lang w:eastAsia="en-US"/>
        </w:rPr>
        <w:t xml:space="preserve"> </w:t>
      </w:r>
      <w:r w:rsidRPr="00727F38">
        <w:rPr>
          <w:bCs/>
          <w:sz w:val="28"/>
          <w:szCs w:val="28"/>
        </w:rPr>
        <w:t>муниципального округа</w:t>
      </w:r>
      <w:r w:rsidRPr="00727F38">
        <w:rPr>
          <w:sz w:val="28"/>
          <w:szCs w:val="28"/>
          <w:lang w:eastAsia="en-US"/>
        </w:rPr>
        <w:t xml:space="preserve"> на 2022-2027 годы;</w:t>
      </w:r>
    </w:p>
    <w:p w14:paraId="2D3CC09B" w14:textId="77777777" w:rsidR="0089644B" w:rsidRPr="00727F38" w:rsidRDefault="0089644B" w:rsidP="0089644B">
      <w:pPr>
        <w:spacing w:line="240" w:lineRule="atLeast"/>
        <w:jc w:val="both"/>
        <w:rPr>
          <w:sz w:val="28"/>
          <w:szCs w:val="28"/>
          <w:lang w:eastAsia="en-US"/>
        </w:rPr>
      </w:pPr>
    </w:p>
    <w:p w14:paraId="0EB5C4B7" w14:textId="77777777" w:rsidR="0089644B" w:rsidRPr="00727F38" w:rsidRDefault="0089644B" w:rsidP="0089644B">
      <w:pPr>
        <w:numPr>
          <w:ilvl w:val="0"/>
          <w:numId w:val="7"/>
        </w:numPr>
        <w:spacing w:after="200" w:line="240" w:lineRule="atLeast"/>
        <w:jc w:val="both"/>
        <w:rPr>
          <w:sz w:val="28"/>
          <w:szCs w:val="28"/>
          <w:lang w:eastAsia="en-US"/>
        </w:rPr>
      </w:pPr>
      <w:r w:rsidRPr="00727F38">
        <w:rPr>
          <w:sz w:val="28"/>
          <w:szCs w:val="28"/>
          <w:lang w:eastAsia="en-US"/>
        </w:rPr>
        <w:t xml:space="preserve">   Социальная поддержка населения </w:t>
      </w:r>
      <w:proofErr w:type="spellStart"/>
      <w:r w:rsidRPr="00727F38">
        <w:rPr>
          <w:sz w:val="28"/>
          <w:szCs w:val="28"/>
          <w:lang w:eastAsia="en-US"/>
        </w:rPr>
        <w:t>Молоковского</w:t>
      </w:r>
      <w:proofErr w:type="spellEnd"/>
      <w:r w:rsidRPr="00727F38">
        <w:rPr>
          <w:sz w:val="28"/>
          <w:szCs w:val="28"/>
          <w:lang w:eastAsia="en-US"/>
        </w:rPr>
        <w:t xml:space="preserve"> </w:t>
      </w:r>
      <w:r w:rsidRPr="00727F38">
        <w:rPr>
          <w:bCs/>
          <w:sz w:val="28"/>
          <w:szCs w:val="28"/>
        </w:rPr>
        <w:t>муниципального округа</w:t>
      </w:r>
      <w:r w:rsidRPr="00727F38">
        <w:rPr>
          <w:sz w:val="28"/>
          <w:szCs w:val="28"/>
          <w:lang w:eastAsia="en-US"/>
        </w:rPr>
        <w:t xml:space="preserve"> на 2022-2027 годы;</w:t>
      </w:r>
    </w:p>
    <w:p w14:paraId="6E48621D" w14:textId="77777777" w:rsidR="0089644B" w:rsidRPr="00727F38" w:rsidRDefault="0089644B" w:rsidP="0089644B">
      <w:pPr>
        <w:spacing w:line="240" w:lineRule="atLeast"/>
        <w:jc w:val="both"/>
        <w:rPr>
          <w:sz w:val="28"/>
          <w:szCs w:val="28"/>
          <w:lang w:eastAsia="en-US"/>
        </w:rPr>
      </w:pPr>
    </w:p>
    <w:p w14:paraId="69E8F73B" w14:textId="77777777" w:rsidR="0089644B" w:rsidRPr="00727F38" w:rsidRDefault="0089644B" w:rsidP="0089644B">
      <w:pPr>
        <w:numPr>
          <w:ilvl w:val="0"/>
          <w:numId w:val="7"/>
        </w:numPr>
        <w:spacing w:after="200" w:line="240" w:lineRule="atLeast"/>
        <w:ind w:hanging="502"/>
        <w:jc w:val="both"/>
        <w:rPr>
          <w:sz w:val="28"/>
          <w:szCs w:val="28"/>
          <w:lang w:eastAsia="en-US"/>
        </w:rPr>
      </w:pPr>
      <w:r w:rsidRPr="00727F38">
        <w:rPr>
          <w:sz w:val="28"/>
          <w:szCs w:val="28"/>
          <w:lang w:eastAsia="en-US"/>
        </w:rPr>
        <w:lastRenderedPageBreak/>
        <w:t xml:space="preserve">   Содействие  охране окружающей среды </w:t>
      </w:r>
      <w:proofErr w:type="spellStart"/>
      <w:r w:rsidRPr="00727F38">
        <w:rPr>
          <w:sz w:val="28"/>
          <w:szCs w:val="28"/>
          <w:lang w:eastAsia="en-US"/>
        </w:rPr>
        <w:t>Молоковского</w:t>
      </w:r>
      <w:proofErr w:type="spellEnd"/>
      <w:r w:rsidRPr="00727F38">
        <w:rPr>
          <w:sz w:val="28"/>
          <w:szCs w:val="28"/>
          <w:lang w:eastAsia="en-US"/>
        </w:rPr>
        <w:t xml:space="preserve"> </w:t>
      </w:r>
      <w:r w:rsidRPr="00727F38">
        <w:rPr>
          <w:bCs/>
          <w:sz w:val="28"/>
          <w:szCs w:val="28"/>
        </w:rPr>
        <w:t>муниципального округа</w:t>
      </w:r>
      <w:r w:rsidRPr="00727F38">
        <w:rPr>
          <w:sz w:val="28"/>
          <w:szCs w:val="28"/>
          <w:lang w:eastAsia="en-US"/>
        </w:rPr>
        <w:t xml:space="preserve"> на 2022-2027 годы;</w:t>
      </w:r>
    </w:p>
    <w:p w14:paraId="296186A6" w14:textId="77777777" w:rsidR="0089644B" w:rsidRPr="00727F38" w:rsidRDefault="0089644B" w:rsidP="0089644B">
      <w:pPr>
        <w:spacing w:line="240" w:lineRule="atLeast"/>
        <w:jc w:val="both"/>
        <w:rPr>
          <w:sz w:val="28"/>
          <w:szCs w:val="28"/>
          <w:lang w:eastAsia="en-US"/>
        </w:rPr>
      </w:pPr>
    </w:p>
    <w:p w14:paraId="1D775D95" w14:textId="77777777" w:rsidR="0089644B" w:rsidRPr="00727F38" w:rsidRDefault="0089644B" w:rsidP="0089644B">
      <w:pPr>
        <w:numPr>
          <w:ilvl w:val="0"/>
          <w:numId w:val="7"/>
        </w:numPr>
        <w:spacing w:after="200" w:line="240" w:lineRule="atLeast"/>
        <w:jc w:val="both"/>
        <w:rPr>
          <w:sz w:val="28"/>
          <w:szCs w:val="28"/>
          <w:lang w:eastAsia="en-US"/>
        </w:rPr>
      </w:pPr>
      <w:r w:rsidRPr="00727F38">
        <w:rPr>
          <w:sz w:val="28"/>
          <w:szCs w:val="28"/>
          <w:lang w:eastAsia="en-US"/>
        </w:rPr>
        <w:t xml:space="preserve">    Обеспечение правопорядка и безопасности населения </w:t>
      </w:r>
      <w:proofErr w:type="spellStart"/>
      <w:r w:rsidRPr="00727F38">
        <w:rPr>
          <w:sz w:val="28"/>
          <w:szCs w:val="28"/>
          <w:lang w:eastAsia="en-US"/>
        </w:rPr>
        <w:t>Молоковского</w:t>
      </w:r>
      <w:proofErr w:type="spellEnd"/>
      <w:r w:rsidRPr="00727F38">
        <w:rPr>
          <w:sz w:val="28"/>
          <w:szCs w:val="28"/>
          <w:lang w:eastAsia="en-US"/>
        </w:rPr>
        <w:t xml:space="preserve"> </w:t>
      </w:r>
      <w:r w:rsidRPr="00727F38">
        <w:rPr>
          <w:bCs/>
          <w:sz w:val="28"/>
          <w:szCs w:val="28"/>
        </w:rPr>
        <w:t>муниципального округа</w:t>
      </w:r>
      <w:r w:rsidRPr="00727F38">
        <w:rPr>
          <w:sz w:val="28"/>
          <w:szCs w:val="28"/>
          <w:lang w:eastAsia="en-US"/>
        </w:rPr>
        <w:t xml:space="preserve"> на 2022-2027 годы;</w:t>
      </w:r>
    </w:p>
    <w:p w14:paraId="074DD75A" w14:textId="77777777" w:rsidR="0089644B" w:rsidRPr="00727F38" w:rsidRDefault="0089644B" w:rsidP="0089644B">
      <w:pPr>
        <w:numPr>
          <w:ilvl w:val="0"/>
          <w:numId w:val="7"/>
        </w:numPr>
        <w:spacing w:after="200" w:line="240" w:lineRule="atLeast"/>
        <w:ind w:left="142"/>
        <w:jc w:val="both"/>
        <w:rPr>
          <w:sz w:val="28"/>
          <w:szCs w:val="28"/>
          <w:lang w:eastAsia="en-US"/>
        </w:rPr>
      </w:pPr>
      <w:r w:rsidRPr="00727F38">
        <w:rPr>
          <w:sz w:val="28"/>
          <w:szCs w:val="28"/>
          <w:lang w:eastAsia="en-US"/>
        </w:rPr>
        <w:t xml:space="preserve">    Развитие сферы дорожного хозяйства </w:t>
      </w:r>
      <w:proofErr w:type="spellStart"/>
      <w:r w:rsidRPr="00727F38">
        <w:rPr>
          <w:sz w:val="28"/>
          <w:szCs w:val="28"/>
          <w:lang w:eastAsia="en-US"/>
        </w:rPr>
        <w:t>Молоковского</w:t>
      </w:r>
      <w:proofErr w:type="spellEnd"/>
      <w:r w:rsidRPr="00727F38">
        <w:rPr>
          <w:sz w:val="28"/>
          <w:szCs w:val="28"/>
          <w:lang w:eastAsia="en-US"/>
        </w:rPr>
        <w:t xml:space="preserve"> </w:t>
      </w:r>
      <w:r w:rsidRPr="00727F38">
        <w:rPr>
          <w:bCs/>
          <w:sz w:val="28"/>
          <w:szCs w:val="28"/>
        </w:rPr>
        <w:t xml:space="preserve">муниципального округа </w:t>
      </w:r>
      <w:r w:rsidRPr="00727F38">
        <w:rPr>
          <w:sz w:val="28"/>
          <w:szCs w:val="28"/>
          <w:lang w:eastAsia="en-US"/>
        </w:rPr>
        <w:t>на 2022-2027 годы;</w:t>
      </w:r>
    </w:p>
    <w:p w14:paraId="504B5057" w14:textId="77777777" w:rsidR="0089644B" w:rsidRPr="00727F38" w:rsidRDefault="0089644B" w:rsidP="0089644B">
      <w:pPr>
        <w:spacing w:after="200" w:line="240" w:lineRule="atLeast"/>
        <w:rPr>
          <w:rFonts w:eastAsiaTheme="minorHAnsi"/>
          <w:sz w:val="28"/>
          <w:szCs w:val="28"/>
          <w:lang w:eastAsia="en-US"/>
        </w:rPr>
      </w:pPr>
      <w:r w:rsidRPr="00727F38">
        <w:rPr>
          <w:rFonts w:eastAsiaTheme="minorHAnsi"/>
          <w:sz w:val="28"/>
          <w:szCs w:val="28"/>
          <w:lang w:eastAsia="en-US"/>
        </w:rPr>
        <w:t xml:space="preserve">   8.  Развитие  малого и среднего предпринимательства в </w:t>
      </w:r>
      <w:proofErr w:type="spellStart"/>
      <w:r w:rsidRPr="00727F38">
        <w:rPr>
          <w:rFonts w:eastAsiaTheme="minorHAnsi"/>
          <w:sz w:val="28"/>
          <w:szCs w:val="28"/>
          <w:lang w:eastAsia="en-US"/>
        </w:rPr>
        <w:t>Молоковском</w:t>
      </w:r>
      <w:proofErr w:type="spellEnd"/>
      <w:r w:rsidRPr="00727F38">
        <w:rPr>
          <w:rFonts w:eastAsiaTheme="minorHAnsi"/>
          <w:sz w:val="28"/>
          <w:szCs w:val="28"/>
          <w:lang w:eastAsia="en-US"/>
        </w:rPr>
        <w:t xml:space="preserve"> </w:t>
      </w:r>
      <w:r w:rsidRPr="00727F38">
        <w:rPr>
          <w:bCs/>
          <w:sz w:val="28"/>
          <w:szCs w:val="28"/>
        </w:rPr>
        <w:t>муниципального округа</w:t>
      </w:r>
      <w:r w:rsidRPr="00727F38">
        <w:rPr>
          <w:rFonts w:eastAsiaTheme="minorHAnsi"/>
          <w:sz w:val="28"/>
          <w:szCs w:val="28"/>
          <w:lang w:eastAsia="en-US"/>
        </w:rPr>
        <w:t xml:space="preserve"> на 2022-2027 годы;</w:t>
      </w:r>
    </w:p>
    <w:p w14:paraId="7455FFBB" w14:textId="77777777" w:rsidR="0089644B" w:rsidRPr="00727F38" w:rsidRDefault="0089644B" w:rsidP="0089644B">
      <w:pPr>
        <w:spacing w:line="240" w:lineRule="atLeast"/>
        <w:jc w:val="both"/>
        <w:rPr>
          <w:rFonts w:eastAsiaTheme="minorHAnsi"/>
          <w:sz w:val="28"/>
          <w:szCs w:val="28"/>
          <w:lang w:eastAsia="en-US"/>
        </w:rPr>
      </w:pPr>
      <w:r w:rsidRPr="00727F38">
        <w:rPr>
          <w:rFonts w:eastAsiaTheme="minorHAnsi"/>
          <w:sz w:val="28"/>
          <w:szCs w:val="28"/>
          <w:lang w:eastAsia="en-US"/>
        </w:rPr>
        <w:t xml:space="preserve">  9. Муниципальное управление и гражданское общество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bCs/>
          <w:sz w:val="28"/>
          <w:szCs w:val="28"/>
        </w:rPr>
        <w:t>муниципального округа</w:t>
      </w:r>
      <w:r w:rsidRPr="00727F38">
        <w:rPr>
          <w:rFonts w:eastAsiaTheme="minorHAnsi"/>
          <w:sz w:val="28"/>
          <w:szCs w:val="28"/>
          <w:lang w:eastAsia="en-US"/>
        </w:rPr>
        <w:t xml:space="preserve"> на 2022-2027 годы;</w:t>
      </w:r>
    </w:p>
    <w:p w14:paraId="224098E1" w14:textId="77777777" w:rsidR="0089644B" w:rsidRPr="00727F38" w:rsidRDefault="0089644B" w:rsidP="0089644B">
      <w:pPr>
        <w:spacing w:line="240" w:lineRule="atLeast"/>
        <w:jc w:val="both"/>
        <w:rPr>
          <w:rFonts w:eastAsiaTheme="minorHAnsi"/>
          <w:sz w:val="28"/>
          <w:szCs w:val="28"/>
          <w:lang w:eastAsia="en-US"/>
        </w:rPr>
      </w:pPr>
      <w:r w:rsidRPr="00727F38">
        <w:rPr>
          <w:rFonts w:eastAsiaTheme="minorHAnsi"/>
          <w:sz w:val="28"/>
          <w:szCs w:val="28"/>
          <w:lang w:eastAsia="en-US"/>
        </w:rPr>
        <w:t xml:space="preserve">   10. Развитие коммунальной инфраструктуры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bCs/>
          <w:sz w:val="28"/>
          <w:szCs w:val="28"/>
        </w:rPr>
        <w:t>муниципального округа</w:t>
      </w:r>
      <w:r w:rsidRPr="00727F38">
        <w:rPr>
          <w:rFonts w:eastAsiaTheme="minorHAnsi"/>
          <w:sz w:val="28"/>
          <w:szCs w:val="28"/>
          <w:lang w:eastAsia="en-US"/>
        </w:rPr>
        <w:t xml:space="preserve"> на 2022-2027 годы;</w:t>
      </w:r>
    </w:p>
    <w:p w14:paraId="2335B19A" w14:textId="77777777" w:rsidR="0089644B" w:rsidRPr="00727F38" w:rsidRDefault="0089644B" w:rsidP="0089644B">
      <w:pPr>
        <w:spacing w:line="240" w:lineRule="atLeast"/>
        <w:jc w:val="both"/>
        <w:rPr>
          <w:rFonts w:eastAsiaTheme="minorHAnsi"/>
          <w:sz w:val="28"/>
          <w:szCs w:val="28"/>
          <w:lang w:eastAsia="en-US"/>
        </w:rPr>
      </w:pPr>
    </w:p>
    <w:p w14:paraId="5DEB2DD2" w14:textId="77777777" w:rsidR="0089644B" w:rsidRPr="00727F38" w:rsidRDefault="0089644B" w:rsidP="0089644B">
      <w:pPr>
        <w:spacing w:line="240" w:lineRule="atLeast"/>
        <w:jc w:val="both"/>
        <w:rPr>
          <w:rFonts w:eastAsiaTheme="minorHAnsi"/>
          <w:sz w:val="28"/>
          <w:szCs w:val="28"/>
          <w:lang w:eastAsia="en-US"/>
        </w:rPr>
      </w:pPr>
      <w:r w:rsidRPr="00727F38">
        <w:rPr>
          <w:rFonts w:eastAsiaTheme="minorHAnsi"/>
          <w:sz w:val="28"/>
          <w:szCs w:val="28"/>
          <w:lang w:eastAsia="en-US"/>
        </w:rPr>
        <w:t xml:space="preserve">   11. Жилье и городская среда на 2022-2027 годы.</w:t>
      </w:r>
    </w:p>
    <w:p w14:paraId="2249B911" w14:textId="77777777" w:rsidR="0089644B" w:rsidRPr="00727F38" w:rsidRDefault="0089644B" w:rsidP="0089644B">
      <w:pPr>
        <w:spacing w:line="240" w:lineRule="atLeast"/>
        <w:jc w:val="both"/>
        <w:rPr>
          <w:rFonts w:eastAsiaTheme="minorHAnsi"/>
          <w:sz w:val="28"/>
          <w:szCs w:val="28"/>
          <w:lang w:eastAsia="en-US"/>
        </w:rPr>
      </w:pPr>
    </w:p>
    <w:p w14:paraId="014D8A9C" w14:textId="77777777" w:rsidR="0089644B" w:rsidRPr="00727F38" w:rsidRDefault="0089644B" w:rsidP="0089644B">
      <w:pPr>
        <w:spacing w:after="200" w:line="240" w:lineRule="atLeast"/>
        <w:jc w:val="center"/>
        <w:rPr>
          <w:rFonts w:eastAsia="Calibri"/>
          <w:b/>
          <w:bCs/>
          <w:sz w:val="28"/>
          <w:szCs w:val="28"/>
          <w:lang w:eastAsia="en-US"/>
        </w:rPr>
      </w:pPr>
      <w:r w:rsidRPr="00727F38">
        <w:rPr>
          <w:rFonts w:eastAsia="Calibri"/>
          <w:b/>
          <w:sz w:val="28"/>
          <w:szCs w:val="28"/>
          <w:lang w:eastAsia="en-US"/>
        </w:rPr>
        <w:t xml:space="preserve">Раздел </w:t>
      </w:r>
      <w:r w:rsidRPr="00727F38">
        <w:rPr>
          <w:rFonts w:eastAsia="Calibri"/>
          <w:b/>
          <w:sz w:val="28"/>
          <w:szCs w:val="28"/>
          <w:lang w:val="en-US" w:eastAsia="en-US"/>
        </w:rPr>
        <w:t>II</w:t>
      </w:r>
      <w:r w:rsidRPr="00727F38">
        <w:rPr>
          <w:rFonts w:eastAsia="Calibri"/>
          <w:b/>
          <w:sz w:val="28"/>
          <w:szCs w:val="28"/>
          <w:lang w:eastAsia="en-US"/>
        </w:rPr>
        <w:t>.</w:t>
      </w:r>
    </w:p>
    <w:p w14:paraId="16CB3673" w14:textId="77777777" w:rsidR="0089644B" w:rsidRPr="00727F38" w:rsidRDefault="0089644B" w:rsidP="0089644B">
      <w:pPr>
        <w:spacing w:after="200" w:line="276" w:lineRule="auto"/>
        <w:jc w:val="center"/>
        <w:rPr>
          <w:rFonts w:eastAsia="Calibri"/>
          <w:b/>
          <w:bCs/>
          <w:sz w:val="28"/>
          <w:szCs w:val="28"/>
          <w:lang w:eastAsia="en-US"/>
        </w:rPr>
      </w:pPr>
      <w:r w:rsidRPr="00727F38">
        <w:rPr>
          <w:rFonts w:eastAsia="Calibri"/>
          <w:b/>
          <w:bCs/>
          <w:sz w:val="28"/>
          <w:szCs w:val="28"/>
          <w:lang w:eastAsia="en-US"/>
        </w:rPr>
        <w:t xml:space="preserve">Оценка эффективности реализации муниципальных программ </w:t>
      </w:r>
    </w:p>
    <w:p w14:paraId="0CF4A0F7" w14:textId="77777777" w:rsidR="0089644B" w:rsidRPr="00727F38" w:rsidRDefault="0089644B" w:rsidP="0089644B">
      <w:pPr>
        <w:spacing w:after="200" w:line="276" w:lineRule="auto"/>
        <w:jc w:val="center"/>
        <w:rPr>
          <w:rFonts w:eastAsia="Calibri"/>
          <w:b/>
          <w:bCs/>
          <w:sz w:val="28"/>
          <w:szCs w:val="28"/>
          <w:lang w:eastAsia="en-US"/>
        </w:rPr>
      </w:pPr>
      <w:r w:rsidRPr="00727F38">
        <w:rPr>
          <w:rFonts w:eastAsia="Calibri"/>
          <w:b/>
          <w:bCs/>
          <w:sz w:val="28"/>
          <w:szCs w:val="28"/>
          <w:lang w:eastAsia="en-US"/>
        </w:rPr>
        <w:t>в 2024 году</w:t>
      </w:r>
    </w:p>
    <w:p w14:paraId="1FCFD1C7" w14:textId="77777777" w:rsidR="0089644B" w:rsidRPr="00727F38" w:rsidRDefault="0089644B" w:rsidP="0089644B">
      <w:pPr>
        <w:autoSpaceDE w:val="0"/>
        <w:autoSpaceDN w:val="0"/>
        <w:adjustRightInd w:val="0"/>
        <w:jc w:val="both"/>
        <w:rPr>
          <w:sz w:val="28"/>
          <w:szCs w:val="28"/>
          <w:lang w:eastAsia="en-US"/>
        </w:rPr>
      </w:pPr>
      <w:r w:rsidRPr="00727F38">
        <w:rPr>
          <w:sz w:val="28"/>
          <w:szCs w:val="28"/>
          <w:lang w:eastAsia="en-US"/>
        </w:rPr>
        <w:t>Сводный доклад о ходе реализации муниципальных программ за 2024 год сформирован на основе годовых отчетов главных администраторов (администраторов) муниципальных программ (далее – отчеты).</w:t>
      </w:r>
    </w:p>
    <w:p w14:paraId="02AF774E" w14:textId="77777777" w:rsidR="0089644B" w:rsidRPr="00727F38" w:rsidRDefault="0089644B" w:rsidP="0089644B">
      <w:pPr>
        <w:autoSpaceDE w:val="0"/>
        <w:autoSpaceDN w:val="0"/>
        <w:adjustRightInd w:val="0"/>
        <w:jc w:val="both"/>
        <w:rPr>
          <w:sz w:val="28"/>
          <w:szCs w:val="28"/>
          <w:lang w:eastAsia="en-US"/>
        </w:rPr>
      </w:pPr>
      <w:r w:rsidRPr="00727F38">
        <w:rPr>
          <w:sz w:val="28"/>
          <w:szCs w:val="28"/>
          <w:lang w:eastAsia="en-US"/>
        </w:rPr>
        <w:tab/>
        <w:t>К отчетам в обязательном порядке прикладывалась пояснительная записка, включающая следующие разделы:</w:t>
      </w:r>
    </w:p>
    <w:p w14:paraId="2080A96B" w14:textId="77777777" w:rsidR="0089644B" w:rsidRPr="00727F38" w:rsidRDefault="0089644B" w:rsidP="0089644B">
      <w:pPr>
        <w:autoSpaceDE w:val="0"/>
        <w:autoSpaceDN w:val="0"/>
        <w:adjustRightInd w:val="0"/>
        <w:spacing w:after="200" w:line="276" w:lineRule="auto"/>
        <w:jc w:val="both"/>
        <w:rPr>
          <w:rFonts w:eastAsiaTheme="minorHAnsi"/>
          <w:sz w:val="28"/>
          <w:szCs w:val="28"/>
          <w:lang w:eastAsia="en-US"/>
        </w:rPr>
      </w:pPr>
      <w:r w:rsidRPr="00727F38">
        <w:rPr>
          <w:rFonts w:eastAsia="Calibri"/>
          <w:sz w:val="28"/>
          <w:szCs w:val="28"/>
          <w:lang w:eastAsia="en-US"/>
        </w:rPr>
        <w:tab/>
      </w:r>
      <w:r w:rsidRPr="00727F38">
        <w:rPr>
          <w:rFonts w:eastAsiaTheme="minorHAnsi"/>
          <w:sz w:val="28"/>
          <w:szCs w:val="28"/>
          <w:lang w:eastAsia="en-US"/>
        </w:rPr>
        <w:t>1) оценка достижения цели муниципальной программы и результата реализации муниципальной программы;</w:t>
      </w:r>
    </w:p>
    <w:p w14:paraId="02F020F1" w14:textId="77777777" w:rsidR="0089644B" w:rsidRPr="00727F38" w:rsidRDefault="0089644B" w:rsidP="0089644B">
      <w:pPr>
        <w:autoSpaceDE w:val="0"/>
        <w:autoSpaceDN w:val="0"/>
        <w:adjustRightInd w:val="0"/>
        <w:spacing w:after="200" w:line="276" w:lineRule="auto"/>
        <w:jc w:val="both"/>
        <w:rPr>
          <w:rFonts w:eastAsiaTheme="minorHAnsi"/>
          <w:sz w:val="28"/>
          <w:szCs w:val="28"/>
          <w:lang w:eastAsia="en-US"/>
        </w:rPr>
      </w:pPr>
      <w:r w:rsidRPr="00727F38">
        <w:rPr>
          <w:rFonts w:eastAsiaTheme="minorHAnsi"/>
          <w:sz w:val="28"/>
          <w:szCs w:val="28"/>
          <w:lang w:eastAsia="en-US"/>
        </w:rPr>
        <w:t>2) основные результаты реализации муниципальной программы;</w:t>
      </w:r>
    </w:p>
    <w:p w14:paraId="512C6CB8" w14:textId="77777777" w:rsidR="0089644B" w:rsidRPr="00727F38" w:rsidRDefault="0089644B" w:rsidP="0089644B">
      <w:pPr>
        <w:autoSpaceDE w:val="0"/>
        <w:autoSpaceDN w:val="0"/>
        <w:adjustRightInd w:val="0"/>
        <w:spacing w:after="200" w:line="276" w:lineRule="auto"/>
        <w:jc w:val="both"/>
        <w:rPr>
          <w:rFonts w:eastAsia="Calibri"/>
          <w:sz w:val="28"/>
          <w:szCs w:val="28"/>
          <w:lang w:eastAsia="en-US"/>
        </w:rPr>
      </w:pPr>
      <w:r w:rsidRPr="00727F38">
        <w:rPr>
          <w:rFonts w:eastAsiaTheme="minorHAnsi"/>
          <w:sz w:val="28"/>
          <w:szCs w:val="28"/>
          <w:lang w:eastAsia="en-US"/>
        </w:rPr>
        <w:t>3) анализ результатов деятельности главных администраторов (администраторов) муниципальной программы и администраторов муниципальной программы по управлению реализацией муниципальной программы и меры по совершенствованию управления реализацией муниципальных программ, анализ неучтенных рисков реализации муниципальной программы и меры по их минимизации.</w:t>
      </w:r>
    </w:p>
    <w:p w14:paraId="3053A2A8" w14:textId="77777777" w:rsidR="0089644B" w:rsidRPr="00727F38" w:rsidRDefault="0089644B" w:rsidP="0089644B">
      <w:pPr>
        <w:autoSpaceDE w:val="0"/>
        <w:autoSpaceDN w:val="0"/>
        <w:adjustRightInd w:val="0"/>
        <w:jc w:val="both"/>
        <w:rPr>
          <w:sz w:val="28"/>
          <w:szCs w:val="28"/>
          <w:lang w:eastAsia="en-US"/>
        </w:rPr>
      </w:pPr>
      <w:r w:rsidRPr="00727F38">
        <w:rPr>
          <w:sz w:val="28"/>
          <w:szCs w:val="28"/>
          <w:lang w:eastAsia="en-US"/>
        </w:rPr>
        <w:tab/>
        <w:t xml:space="preserve">Отчеты в установленном порядке проходили экспертизу в Финансовом отделе Администрации </w:t>
      </w:r>
      <w:proofErr w:type="spellStart"/>
      <w:r w:rsidRPr="00727F38">
        <w:rPr>
          <w:sz w:val="28"/>
          <w:szCs w:val="28"/>
          <w:lang w:eastAsia="en-US"/>
        </w:rPr>
        <w:t>Молоковского</w:t>
      </w:r>
      <w:proofErr w:type="spellEnd"/>
      <w:r w:rsidRPr="00727F38">
        <w:rPr>
          <w:sz w:val="28"/>
          <w:szCs w:val="28"/>
          <w:lang w:eastAsia="en-US"/>
        </w:rPr>
        <w:t xml:space="preserve"> муниципального округа, отделе экономики Администрации </w:t>
      </w:r>
      <w:proofErr w:type="spellStart"/>
      <w:r w:rsidRPr="00727F38">
        <w:rPr>
          <w:sz w:val="28"/>
          <w:szCs w:val="28"/>
          <w:lang w:eastAsia="en-US"/>
        </w:rPr>
        <w:t>Молоковского</w:t>
      </w:r>
      <w:proofErr w:type="spellEnd"/>
      <w:r w:rsidRPr="00727F38">
        <w:rPr>
          <w:sz w:val="28"/>
          <w:szCs w:val="28"/>
          <w:lang w:eastAsia="en-US"/>
        </w:rPr>
        <w:t xml:space="preserve"> муниципального округа. По итогам рассмотрения отчетов, при необходимости устранения замечаний, </w:t>
      </w:r>
      <w:r w:rsidRPr="00727F38">
        <w:rPr>
          <w:sz w:val="28"/>
          <w:szCs w:val="28"/>
          <w:lang w:eastAsia="en-US"/>
        </w:rPr>
        <w:lastRenderedPageBreak/>
        <w:t>главными администраторами (администраторами) муниципальных программ вносились изменения в отчеты.</w:t>
      </w:r>
    </w:p>
    <w:p w14:paraId="1393C4A0" w14:textId="77777777" w:rsidR="0089644B" w:rsidRPr="00727F38" w:rsidRDefault="0089644B" w:rsidP="0089644B">
      <w:pPr>
        <w:spacing w:before="100" w:beforeAutospacing="1" w:after="100" w:afterAutospacing="1"/>
        <w:jc w:val="both"/>
        <w:rPr>
          <w:sz w:val="28"/>
          <w:szCs w:val="28"/>
        </w:rPr>
      </w:pPr>
      <w:r w:rsidRPr="00727F38">
        <w:rPr>
          <w:sz w:val="28"/>
          <w:szCs w:val="28"/>
        </w:rPr>
        <w:t>На основе представленных данных, подготовлена сводная информация о достижении значений показателей. По итогам оценки степени достижения цели и решения задач муниципальной программы, оценки исполнения запланированного уровня расходов бюджета муниципального округа и оценки степени своевременности реализации программных мероприятий ответственными исполнителями с учетом качества планирования была рассчитана оценка эффективности реализации каждой муниципальной программы.</w:t>
      </w:r>
    </w:p>
    <w:p w14:paraId="26EAED71" w14:textId="77777777" w:rsidR="0089644B" w:rsidRPr="00727F38" w:rsidRDefault="0089644B" w:rsidP="0089644B">
      <w:pPr>
        <w:spacing w:before="100" w:beforeAutospacing="1" w:after="100" w:afterAutospacing="1"/>
        <w:rPr>
          <w:sz w:val="28"/>
          <w:szCs w:val="28"/>
        </w:rPr>
      </w:pPr>
      <w:r w:rsidRPr="00727F38">
        <w:rPr>
          <w:sz w:val="28"/>
          <w:szCs w:val="28"/>
        </w:rPr>
        <w:t>Результаты оценки эффективности реализации муниципальных  программ в 2024 году приведены в таблице 1.</w:t>
      </w:r>
    </w:p>
    <w:p w14:paraId="1DA3CE30" w14:textId="77777777" w:rsidR="0089644B" w:rsidRPr="00727F38" w:rsidRDefault="0089644B" w:rsidP="0089644B">
      <w:pPr>
        <w:spacing w:before="100" w:beforeAutospacing="1" w:after="100" w:afterAutospacing="1"/>
        <w:jc w:val="right"/>
        <w:rPr>
          <w:sz w:val="28"/>
          <w:szCs w:val="28"/>
        </w:rPr>
      </w:pPr>
      <w:r w:rsidRPr="00727F38">
        <w:rPr>
          <w:sz w:val="28"/>
          <w:szCs w:val="28"/>
        </w:rPr>
        <w:t>Таблица 1</w:t>
      </w:r>
    </w:p>
    <w:p w14:paraId="3029BB84"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Результаты оценки эффективности</w:t>
      </w:r>
    </w:p>
    <w:p w14:paraId="4C0B73A5"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реализации муниципальных программ  муниципального образования  Молоковский Муниципальный округ</w:t>
      </w:r>
    </w:p>
    <w:p w14:paraId="6E605FB9"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b/>
          <w:sz w:val="28"/>
          <w:szCs w:val="28"/>
          <w:lang w:eastAsia="en-US"/>
        </w:rPr>
        <w:t>за 2024 год</w:t>
      </w:r>
    </w:p>
    <w:p w14:paraId="024533CC" w14:textId="77777777" w:rsidR="0089644B" w:rsidRPr="00727F38" w:rsidRDefault="0089644B" w:rsidP="0089644B">
      <w:pPr>
        <w:spacing w:after="200" w:line="276" w:lineRule="auto"/>
        <w:jc w:val="both"/>
        <w:rPr>
          <w:rFonts w:eastAsiaTheme="minorHAnsi"/>
          <w:sz w:val="28"/>
          <w:szCs w:val="28"/>
          <w:lang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126"/>
        <w:gridCol w:w="1701"/>
        <w:gridCol w:w="1701"/>
        <w:gridCol w:w="1701"/>
        <w:gridCol w:w="1984"/>
      </w:tblGrid>
      <w:tr w:rsidR="0089644B" w:rsidRPr="00727F38" w14:paraId="32CC6119" w14:textId="77777777" w:rsidTr="00AD717B">
        <w:tc>
          <w:tcPr>
            <w:tcW w:w="534" w:type="dxa"/>
          </w:tcPr>
          <w:p w14:paraId="33E0C8B1" w14:textId="77777777" w:rsidR="0089644B" w:rsidRPr="00727F38" w:rsidRDefault="0089644B" w:rsidP="0089644B">
            <w:pPr>
              <w:spacing w:after="200" w:line="276" w:lineRule="auto"/>
              <w:jc w:val="center"/>
              <w:rPr>
                <w:rFonts w:eastAsiaTheme="minorHAnsi"/>
                <w:sz w:val="28"/>
                <w:szCs w:val="28"/>
                <w:lang w:val="en-US" w:eastAsia="en-US"/>
              </w:rPr>
            </w:pPr>
            <w:r w:rsidRPr="00727F38">
              <w:rPr>
                <w:rFonts w:eastAsiaTheme="minorHAnsi"/>
                <w:sz w:val="28"/>
                <w:szCs w:val="28"/>
                <w:lang w:val="en-US" w:eastAsia="en-US"/>
              </w:rPr>
              <w:t>N</w:t>
            </w:r>
          </w:p>
          <w:p w14:paraId="517FEEE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п/п</w:t>
            </w:r>
          </w:p>
        </w:tc>
        <w:tc>
          <w:tcPr>
            <w:tcW w:w="2126" w:type="dxa"/>
          </w:tcPr>
          <w:p w14:paraId="33FC8156"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Наименование муниципальной программы </w:t>
            </w:r>
          </w:p>
        </w:tc>
        <w:tc>
          <w:tcPr>
            <w:tcW w:w="1701" w:type="dxa"/>
          </w:tcPr>
          <w:p w14:paraId="78FA9848"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Индекс достижения плановых значений показателей</w:t>
            </w:r>
          </w:p>
        </w:tc>
        <w:tc>
          <w:tcPr>
            <w:tcW w:w="1701" w:type="dxa"/>
          </w:tcPr>
          <w:p w14:paraId="40B0EC68" w14:textId="77777777" w:rsidR="0089644B" w:rsidRPr="00727F38" w:rsidRDefault="0089644B" w:rsidP="0089644B">
            <w:pPr>
              <w:spacing w:after="200" w:line="276" w:lineRule="auto"/>
              <w:rPr>
                <w:rFonts w:eastAsiaTheme="minorHAnsi"/>
                <w:sz w:val="28"/>
                <w:szCs w:val="28"/>
                <w:lang w:eastAsia="en-US"/>
              </w:rPr>
            </w:pPr>
            <w:r w:rsidRPr="00727F38">
              <w:rPr>
                <w:bCs/>
                <w:sz w:val="28"/>
                <w:szCs w:val="28"/>
                <w:lang w:eastAsia="en-US"/>
              </w:rPr>
              <w:t xml:space="preserve">Показатель качества планирования </w:t>
            </w:r>
          </w:p>
        </w:tc>
        <w:tc>
          <w:tcPr>
            <w:tcW w:w="1701" w:type="dxa"/>
          </w:tcPr>
          <w:p w14:paraId="5E6A1B22"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Индекс освоения бюджетных средств</w:t>
            </w:r>
          </w:p>
        </w:tc>
        <w:tc>
          <w:tcPr>
            <w:tcW w:w="1984" w:type="dxa"/>
          </w:tcPr>
          <w:p w14:paraId="279FE0E3"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Оценка эффективности </w:t>
            </w:r>
            <w:r w:rsidRPr="00727F38">
              <w:rPr>
                <w:bCs/>
                <w:sz w:val="28"/>
                <w:szCs w:val="28"/>
                <w:lang w:eastAsia="en-US"/>
              </w:rPr>
              <w:t>муниципальной программы</w:t>
            </w:r>
          </w:p>
          <w:p w14:paraId="3B832FC5" w14:textId="77777777" w:rsidR="0089644B" w:rsidRPr="00727F38" w:rsidRDefault="0089644B" w:rsidP="0089644B">
            <w:pPr>
              <w:spacing w:after="200" w:line="276" w:lineRule="auto"/>
              <w:rPr>
                <w:rFonts w:eastAsiaTheme="minorHAnsi"/>
                <w:sz w:val="28"/>
                <w:szCs w:val="28"/>
                <w:lang w:eastAsia="en-US"/>
              </w:rPr>
            </w:pPr>
          </w:p>
        </w:tc>
      </w:tr>
      <w:tr w:rsidR="0089644B" w:rsidRPr="00727F38" w14:paraId="3F6858CB" w14:textId="77777777" w:rsidTr="00AD717B">
        <w:trPr>
          <w:trHeight w:val="1815"/>
        </w:trPr>
        <w:tc>
          <w:tcPr>
            <w:tcW w:w="9747" w:type="dxa"/>
            <w:gridSpan w:val="6"/>
          </w:tcPr>
          <w:p w14:paraId="65B5CF53"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Эффективный уровень реализации муниципальной программы в отчетном периоде</w:t>
            </w:r>
          </w:p>
          <w:p w14:paraId="0ADF9BCA"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noProof/>
                <w:sz w:val="28"/>
                <w:szCs w:val="28"/>
              </w:rPr>
              <w:drawing>
                <wp:inline distT="0" distB="0" distL="0" distR="0" wp14:anchorId="56CB7F6D" wp14:editId="57E44BB1">
                  <wp:extent cx="1257300" cy="285750"/>
                  <wp:effectExtent l="0" t="0" r="0" b="0"/>
                  <wp:docPr id="1" name="Рисунок 355" descr="base_23988_81608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1" descr="base_23988_81608_32775"/>
                          <pic:cNvPicPr preferRelativeResize="0">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7300" cy="285750"/>
                          </a:xfrm>
                          <a:prstGeom prst="rect">
                            <a:avLst/>
                          </a:prstGeom>
                          <a:noFill/>
                          <a:ln>
                            <a:noFill/>
                          </a:ln>
                        </pic:spPr>
                      </pic:pic>
                    </a:graphicData>
                  </a:graphic>
                </wp:inline>
              </w:drawing>
            </w:r>
          </w:p>
        </w:tc>
      </w:tr>
      <w:tr w:rsidR="0089644B" w:rsidRPr="00727F38" w14:paraId="700CC44B" w14:textId="77777777" w:rsidTr="00AD717B">
        <w:trPr>
          <w:trHeight w:val="698"/>
        </w:trPr>
        <w:tc>
          <w:tcPr>
            <w:tcW w:w="534" w:type="dxa"/>
          </w:tcPr>
          <w:p w14:paraId="2123375E"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p w14:paraId="5F0FDFE6" w14:textId="77777777" w:rsidR="0089644B" w:rsidRPr="00727F38" w:rsidRDefault="0089644B" w:rsidP="0089644B">
            <w:pPr>
              <w:spacing w:after="200" w:line="276" w:lineRule="auto"/>
              <w:jc w:val="center"/>
              <w:rPr>
                <w:rFonts w:eastAsiaTheme="minorHAnsi"/>
                <w:sz w:val="28"/>
                <w:szCs w:val="28"/>
                <w:lang w:eastAsia="en-US"/>
              </w:rPr>
            </w:pPr>
          </w:p>
        </w:tc>
        <w:tc>
          <w:tcPr>
            <w:tcW w:w="2126" w:type="dxa"/>
          </w:tcPr>
          <w:p w14:paraId="7F0D50B8"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Развитие образования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rFonts w:eastAsiaTheme="minorHAnsi"/>
                <w:bCs/>
                <w:sz w:val="28"/>
                <w:szCs w:val="28"/>
              </w:rPr>
              <w:t>муниципального округа</w:t>
            </w:r>
            <w:r w:rsidRPr="00727F38">
              <w:rPr>
                <w:rFonts w:eastAsiaTheme="minorHAnsi"/>
                <w:sz w:val="28"/>
                <w:szCs w:val="28"/>
                <w:lang w:eastAsia="en-US"/>
              </w:rPr>
              <w:t xml:space="preserve"> на </w:t>
            </w:r>
            <w:r w:rsidRPr="00727F38">
              <w:rPr>
                <w:rFonts w:eastAsiaTheme="minorHAnsi"/>
                <w:sz w:val="28"/>
                <w:szCs w:val="28"/>
                <w:lang w:eastAsia="en-US"/>
              </w:rPr>
              <w:lastRenderedPageBreak/>
              <w:t>2022-2027 годы</w:t>
            </w:r>
          </w:p>
        </w:tc>
        <w:tc>
          <w:tcPr>
            <w:tcW w:w="1701" w:type="dxa"/>
          </w:tcPr>
          <w:p w14:paraId="3CDE9EB3"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lastRenderedPageBreak/>
              <w:t>1,03</w:t>
            </w:r>
          </w:p>
        </w:tc>
        <w:tc>
          <w:tcPr>
            <w:tcW w:w="1701" w:type="dxa"/>
          </w:tcPr>
          <w:p w14:paraId="437B1C9B"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0,98</w:t>
            </w:r>
          </w:p>
        </w:tc>
        <w:tc>
          <w:tcPr>
            <w:tcW w:w="1701" w:type="dxa"/>
          </w:tcPr>
          <w:p w14:paraId="65054F82"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0,95</w:t>
            </w:r>
          </w:p>
        </w:tc>
        <w:tc>
          <w:tcPr>
            <w:tcW w:w="1984" w:type="dxa"/>
          </w:tcPr>
          <w:p w14:paraId="17C808F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1,03</w:t>
            </w:r>
          </w:p>
        </w:tc>
      </w:tr>
      <w:tr w:rsidR="0089644B" w:rsidRPr="00727F38" w14:paraId="6ABE0309" w14:textId="77777777" w:rsidTr="00AD717B">
        <w:trPr>
          <w:trHeight w:val="698"/>
        </w:trPr>
        <w:tc>
          <w:tcPr>
            <w:tcW w:w="534" w:type="dxa"/>
          </w:tcPr>
          <w:p w14:paraId="34D365E9"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lastRenderedPageBreak/>
              <w:t>2.</w:t>
            </w:r>
          </w:p>
        </w:tc>
        <w:tc>
          <w:tcPr>
            <w:tcW w:w="2126" w:type="dxa"/>
          </w:tcPr>
          <w:p w14:paraId="2CF96E71"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Развитие культуры и спорта в </w:t>
            </w:r>
            <w:proofErr w:type="spellStart"/>
            <w:r w:rsidRPr="00727F38">
              <w:rPr>
                <w:rFonts w:eastAsiaTheme="minorHAnsi"/>
                <w:sz w:val="28"/>
                <w:szCs w:val="28"/>
                <w:lang w:eastAsia="en-US"/>
              </w:rPr>
              <w:t>Молоковском</w:t>
            </w:r>
            <w:proofErr w:type="spellEnd"/>
            <w:r w:rsidRPr="00727F38">
              <w:rPr>
                <w:rFonts w:eastAsiaTheme="minorHAnsi"/>
                <w:sz w:val="28"/>
                <w:szCs w:val="28"/>
                <w:lang w:eastAsia="en-US"/>
              </w:rPr>
              <w:t xml:space="preserve"> </w:t>
            </w:r>
            <w:r w:rsidRPr="00727F38">
              <w:rPr>
                <w:rFonts w:eastAsiaTheme="minorHAnsi"/>
                <w:bCs/>
                <w:sz w:val="28"/>
                <w:szCs w:val="28"/>
              </w:rPr>
              <w:t>муниципальном округе</w:t>
            </w:r>
            <w:r w:rsidRPr="00727F38">
              <w:rPr>
                <w:rFonts w:eastAsiaTheme="minorHAnsi"/>
                <w:sz w:val="28"/>
                <w:szCs w:val="28"/>
                <w:lang w:eastAsia="en-US"/>
              </w:rPr>
              <w:t xml:space="preserve"> на 2022-2027 годы</w:t>
            </w:r>
          </w:p>
        </w:tc>
        <w:tc>
          <w:tcPr>
            <w:tcW w:w="1701" w:type="dxa"/>
          </w:tcPr>
          <w:p w14:paraId="780EB3DF"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w:t>
            </w:r>
          </w:p>
        </w:tc>
        <w:tc>
          <w:tcPr>
            <w:tcW w:w="1701" w:type="dxa"/>
          </w:tcPr>
          <w:p w14:paraId="67177582"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0,95</w:t>
            </w:r>
          </w:p>
        </w:tc>
        <w:tc>
          <w:tcPr>
            <w:tcW w:w="1701" w:type="dxa"/>
          </w:tcPr>
          <w:p w14:paraId="0A03F40A"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w:t>
            </w:r>
          </w:p>
        </w:tc>
        <w:tc>
          <w:tcPr>
            <w:tcW w:w="1984" w:type="dxa"/>
          </w:tcPr>
          <w:p w14:paraId="54B5E81E"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w:t>
            </w:r>
          </w:p>
          <w:p w14:paraId="6196A17C" w14:textId="77777777" w:rsidR="0089644B" w:rsidRPr="00727F38" w:rsidRDefault="0089644B" w:rsidP="0089644B">
            <w:pPr>
              <w:spacing w:after="200" w:line="276" w:lineRule="auto"/>
              <w:jc w:val="center"/>
              <w:rPr>
                <w:rFonts w:eastAsiaTheme="minorHAnsi"/>
                <w:sz w:val="28"/>
                <w:szCs w:val="28"/>
                <w:lang w:eastAsia="en-US"/>
              </w:rPr>
            </w:pPr>
          </w:p>
        </w:tc>
      </w:tr>
      <w:tr w:rsidR="0089644B" w:rsidRPr="00727F38" w14:paraId="1DBB4D45" w14:textId="77777777" w:rsidTr="00AD717B">
        <w:trPr>
          <w:trHeight w:val="698"/>
        </w:trPr>
        <w:tc>
          <w:tcPr>
            <w:tcW w:w="534" w:type="dxa"/>
          </w:tcPr>
          <w:p w14:paraId="16876D2E"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3.</w:t>
            </w:r>
          </w:p>
        </w:tc>
        <w:tc>
          <w:tcPr>
            <w:tcW w:w="2126" w:type="dxa"/>
          </w:tcPr>
          <w:p w14:paraId="64742951"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Муниципальное управление и гражданское общество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на 2022-2027 годы</w:t>
            </w:r>
          </w:p>
        </w:tc>
        <w:tc>
          <w:tcPr>
            <w:tcW w:w="1701" w:type="dxa"/>
          </w:tcPr>
          <w:p w14:paraId="5761FDB0" w14:textId="77777777" w:rsidR="0089644B" w:rsidRPr="00727F38" w:rsidRDefault="0089644B" w:rsidP="0089644B">
            <w:pPr>
              <w:spacing w:after="200" w:line="276" w:lineRule="auto"/>
              <w:jc w:val="center"/>
              <w:rPr>
                <w:rFonts w:eastAsiaTheme="minorHAnsi"/>
                <w:sz w:val="28"/>
                <w:szCs w:val="28"/>
                <w:lang w:val="en-US" w:eastAsia="en-US"/>
              </w:rPr>
            </w:pPr>
            <w:r w:rsidRPr="00727F38">
              <w:rPr>
                <w:rFonts w:eastAsiaTheme="minorHAnsi"/>
                <w:sz w:val="28"/>
                <w:szCs w:val="28"/>
                <w:lang w:val="en-US" w:eastAsia="en-US"/>
              </w:rPr>
              <w:t>1.1</w:t>
            </w:r>
          </w:p>
        </w:tc>
        <w:tc>
          <w:tcPr>
            <w:tcW w:w="1701" w:type="dxa"/>
          </w:tcPr>
          <w:p w14:paraId="654E2D0A" w14:textId="77777777" w:rsidR="0089644B" w:rsidRPr="00727F38" w:rsidRDefault="0089644B" w:rsidP="0089644B">
            <w:pPr>
              <w:spacing w:after="200" w:line="276" w:lineRule="auto"/>
              <w:jc w:val="center"/>
              <w:rPr>
                <w:rFonts w:eastAsiaTheme="minorHAnsi"/>
                <w:sz w:val="28"/>
                <w:szCs w:val="28"/>
                <w:lang w:val="en-US" w:eastAsia="en-US"/>
              </w:rPr>
            </w:pPr>
            <w:r w:rsidRPr="00727F38">
              <w:rPr>
                <w:rFonts w:eastAsiaTheme="minorHAnsi"/>
                <w:sz w:val="28"/>
                <w:szCs w:val="28"/>
                <w:lang w:val="en-US" w:eastAsia="en-US"/>
              </w:rPr>
              <w:t>0.82</w:t>
            </w:r>
          </w:p>
        </w:tc>
        <w:tc>
          <w:tcPr>
            <w:tcW w:w="1701" w:type="dxa"/>
          </w:tcPr>
          <w:p w14:paraId="0322CC40" w14:textId="77777777" w:rsidR="0089644B" w:rsidRPr="00727F38" w:rsidRDefault="0089644B" w:rsidP="0089644B">
            <w:pPr>
              <w:spacing w:after="200" w:line="276" w:lineRule="auto"/>
              <w:jc w:val="center"/>
              <w:rPr>
                <w:rFonts w:eastAsiaTheme="minorHAnsi"/>
                <w:sz w:val="28"/>
                <w:szCs w:val="28"/>
                <w:lang w:val="en-US" w:eastAsia="en-US"/>
              </w:rPr>
            </w:pPr>
            <w:r w:rsidRPr="00727F38">
              <w:rPr>
                <w:rFonts w:eastAsiaTheme="minorHAnsi"/>
                <w:sz w:val="28"/>
                <w:szCs w:val="28"/>
                <w:lang w:val="en-US" w:eastAsia="en-US"/>
              </w:rPr>
              <w:t>0.92</w:t>
            </w:r>
          </w:p>
        </w:tc>
        <w:tc>
          <w:tcPr>
            <w:tcW w:w="1984" w:type="dxa"/>
          </w:tcPr>
          <w:p w14:paraId="69027123" w14:textId="77777777" w:rsidR="0089644B" w:rsidRPr="00727F38" w:rsidRDefault="0089644B" w:rsidP="0089644B">
            <w:pPr>
              <w:spacing w:after="200" w:line="276" w:lineRule="auto"/>
              <w:jc w:val="center"/>
              <w:rPr>
                <w:rFonts w:eastAsiaTheme="minorHAnsi"/>
                <w:sz w:val="28"/>
                <w:szCs w:val="28"/>
                <w:lang w:val="en-US" w:eastAsia="en-US"/>
              </w:rPr>
            </w:pPr>
            <w:r w:rsidRPr="00727F38">
              <w:rPr>
                <w:rFonts w:eastAsiaTheme="minorHAnsi"/>
                <w:sz w:val="28"/>
                <w:szCs w:val="28"/>
                <w:lang w:val="en-US" w:eastAsia="en-US"/>
              </w:rPr>
              <w:t>1.0</w:t>
            </w:r>
          </w:p>
        </w:tc>
      </w:tr>
      <w:tr w:rsidR="0089644B" w:rsidRPr="00727F38" w14:paraId="4EA4EF46" w14:textId="77777777" w:rsidTr="00AD717B">
        <w:tc>
          <w:tcPr>
            <w:tcW w:w="9747" w:type="dxa"/>
            <w:gridSpan w:val="6"/>
          </w:tcPr>
          <w:p w14:paraId="35901CB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Умеренно эффективный уровень реализации муниципальной программы в отчетном периоде</w:t>
            </w:r>
          </w:p>
          <w:p w14:paraId="74AA91B6"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noProof/>
                <w:sz w:val="28"/>
                <w:szCs w:val="28"/>
              </w:rPr>
              <w:drawing>
                <wp:inline distT="0" distB="0" distL="0" distR="0" wp14:anchorId="6C38AFFF" wp14:editId="55C4BCA7">
                  <wp:extent cx="1482305" cy="318977"/>
                  <wp:effectExtent l="19050" t="0" r="3595" b="0"/>
                  <wp:docPr id="3"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04950" cy="323850"/>
                          </a:xfrm>
                          <a:prstGeom prst="rect">
                            <a:avLst/>
                          </a:prstGeom>
                          <a:noFill/>
                          <a:ln>
                            <a:noFill/>
                          </a:ln>
                        </pic:spPr>
                      </pic:pic>
                    </a:graphicData>
                  </a:graphic>
                </wp:inline>
              </w:drawing>
            </w:r>
            <w:r w:rsidRPr="00727F38">
              <w:rPr>
                <w:rFonts w:eastAsiaTheme="minorHAnsi"/>
                <w:noProof/>
                <w:sz w:val="28"/>
                <w:szCs w:val="28"/>
              </w:rPr>
              <w:drawing>
                <wp:inline distT="0" distB="0" distL="0" distR="0" wp14:anchorId="7786259C" wp14:editId="705DD4CB">
                  <wp:extent cx="1314450" cy="276225"/>
                  <wp:effectExtent l="0" t="0" r="0" b="9525"/>
                  <wp:docPr id="4"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4450" cy="276225"/>
                          </a:xfrm>
                          <a:prstGeom prst="rect">
                            <a:avLst/>
                          </a:prstGeom>
                          <a:noFill/>
                          <a:ln>
                            <a:noFill/>
                          </a:ln>
                        </pic:spPr>
                      </pic:pic>
                    </a:graphicData>
                  </a:graphic>
                </wp:inline>
              </w:drawing>
            </w:r>
          </w:p>
        </w:tc>
      </w:tr>
      <w:tr w:rsidR="0089644B" w:rsidRPr="00727F38" w14:paraId="2554B771" w14:textId="77777777" w:rsidTr="00AD717B">
        <w:tc>
          <w:tcPr>
            <w:tcW w:w="534" w:type="dxa"/>
          </w:tcPr>
          <w:p w14:paraId="287C2985"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c>
          <w:tcPr>
            <w:tcW w:w="2126" w:type="dxa"/>
          </w:tcPr>
          <w:p w14:paraId="3E51AC08"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Молодежь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rFonts w:eastAsiaTheme="minorHAnsi"/>
                <w:bCs/>
                <w:sz w:val="28"/>
                <w:szCs w:val="28"/>
              </w:rPr>
              <w:t>муниципального округа</w:t>
            </w:r>
            <w:r w:rsidRPr="00727F38">
              <w:rPr>
                <w:rFonts w:eastAsiaTheme="minorHAnsi"/>
                <w:sz w:val="28"/>
                <w:szCs w:val="28"/>
                <w:lang w:eastAsia="en-US"/>
              </w:rPr>
              <w:t xml:space="preserve"> на 2022-2027 годы</w:t>
            </w:r>
          </w:p>
        </w:tc>
        <w:tc>
          <w:tcPr>
            <w:tcW w:w="1701" w:type="dxa"/>
          </w:tcPr>
          <w:p w14:paraId="5E418B24" w14:textId="77777777" w:rsidR="0089644B" w:rsidRPr="00727F38" w:rsidRDefault="0089644B" w:rsidP="0089644B">
            <w:pPr>
              <w:spacing w:after="200" w:line="276" w:lineRule="auto"/>
              <w:jc w:val="center"/>
              <w:rPr>
                <w:rFonts w:eastAsiaTheme="minorHAnsi"/>
                <w:sz w:val="28"/>
                <w:szCs w:val="28"/>
                <w:lang w:val="en-US" w:eastAsia="en-US"/>
              </w:rPr>
            </w:pPr>
            <w:r w:rsidRPr="00727F38">
              <w:rPr>
                <w:rFonts w:eastAsiaTheme="minorHAnsi"/>
                <w:sz w:val="28"/>
                <w:szCs w:val="28"/>
                <w:lang w:val="en-US" w:eastAsia="en-US"/>
              </w:rPr>
              <w:t>1.0</w:t>
            </w:r>
          </w:p>
        </w:tc>
        <w:tc>
          <w:tcPr>
            <w:tcW w:w="1701" w:type="dxa"/>
          </w:tcPr>
          <w:p w14:paraId="1383D4EC" w14:textId="77777777" w:rsidR="0089644B" w:rsidRPr="00727F38" w:rsidRDefault="0089644B" w:rsidP="0089644B">
            <w:pPr>
              <w:spacing w:after="200" w:line="276" w:lineRule="auto"/>
              <w:jc w:val="center"/>
              <w:rPr>
                <w:rFonts w:eastAsiaTheme="minorHAnsi"/>
                <w:sz w:val="28"/>
                <w:szCs w:val="28"/>
                <w:lang w:val="en-US" w:eastAsia="en-US"/>
              </w:rPr>
            </w:pPr>
            <w:r w:rsidRPr="00727F38">
              <w:rPr>
                <w:rFonts w:eastAsiaTheme="minorHAnsi"/>
                <w:sz w:val="28"/>
                <w:szCs w:val="28"/>
                <w:lang w:val="en-US" w:eastAsia="en-US"/>
              </w:rPr>
              <w:t>1</w:t>
            </w:r>
          </w:p>
        </w:tc>
        <w:tc>
          <w:tcPr>
            <w:tcW w:w="1701" w:type="dxa"/>
          </w:tcPr>
          <w:p w14:paraId="438C2A57" w14:textId="77777777" w:rsidR="0089644B" w:rsidRPr="00727F38" w:rsidRDefault="0089644B" w:rsidP="0089644B">
            <w:pPr>
              <w:spacing w:after="200" w:line="276" w:lineRule="auto"/>
              <w:jc w:val="center"/>
              <w:rPr>
                <w:rFonts w:eastAsiaTheme="minorHAnsi"/>
                <w:sz w:val="28"/>
                <w:szCs w:val="28"/>
                <w:lang w:val="en-US" w:eastAsia="en-US"/>
              </w:rPr>
            </w:pPr>
            <w:r w:rsidRPr="00727F38">
              <w:rPr>
                <w:rFonts w:eastAsiaTheme="minorHAnsi"/>
                <w:sz w:val="28"/>
                <w:szCs w:val="28"/>
                <w:lang w:val="en-US" w:eastAsia="en-US"/>
              </w:rPr>
              <w:t>0.86</w:t>
            </w:r>
          </w:p>
        </w:tc>
        <w:tc>
          <w:tcPr>
            <w:tcW w:w="1984" w:type="dxa"/>
          </w:tcPr>
          <w:p w14:paraId="734125D1" w14:textId="77777777" w:rsidR="0089644B" w:rsidRPr="00727F38" w:rsidRDefault="0089644B" w:rsidP="0089644B">
            <w:pPr>
              <w:spacing w:after="200" w:line="276" w:lineRule="auto"/>
              <w:jc w:val="center"/>
              <w:rPr>
                <w:rFonts w:eastAsiaTheme="minorHAnsi"/>
                <w:sz w:val="28"/>
                <w:szCs w:val="28"/>
                <w:lang w:val="en-US" w:eastAsia="en-US"/>
              </w:rPr>
            </w:pPr>
            <w:r w:rsidRPr="00727F38">
              <w:rPr>
                <w:rFonts w:eastAsiaTheme="minorHAnsi"/>
                <w:sz w:val="28"/>
                <w:szCs w:val="28"/>
                <w:lang w:val="en-US" w:eastAsia="en-US"/>
              </w:rPr>
              <w:t>1.2</w:t>
            </w:r>
          </w:p>
        </w:tc>
      </w:tr>
      <w:tr w:rsidR="0089644B" w:rsidRPr="00727F38" w14:paraId="2922BE44" w14:textId="77777777" w:rsidTr="00AD717B">
        <w:tc>
          <w:tcPr>
            <w:tcW w:w="534" w:type="dxa"/>
          </w:tcPr>
          <w:p w14:paraId="3E0E2EE9"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2.</w:t>
            </w:r>
          </w:p>
        </w:tc>
        <w:tc>
          <w:tcPr>
            <w:tcW w:w="2126" w:type="dxa"/>
          </w:tcPr>
          <w:p w14:paraId="412A77B6"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Социальная поддержка населения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rFonts w:eastAsiaTheme="minorHAnsi"/>
                <w:bCs/>
                <w:sz w:val="28"/>
                <w:szCs w:val="28"/>
              </w:rPr>
              <w:t>муниципального округа</w:t>
            </w:r>
            <w:r w:rsidRPr="00727F38">
              <w:rPr>
                <w:rFonts w:eastAsiaTheme="minorHAnsi"/>
                <w:sz w:val="28"/>
                <w:szCs w:val="28"/>
                <w:lang w:eastAsia="en-US"/>
              </w:rPr>
              <w:t xml:space="preserve"> на 2022-2027 годы</w:t>
            </w:r>
          </w:p>
        </w:tc>
        <w:tc>
          <w:tcPr>
            <w:tcW w:w="1701" w:type="dxa"/>
          </w:tcPr>
          <w:p w14:paraId="153F5D82"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1,1</w:t>
            </w:r>
          </w:p>
        </w:tc>
        <w:tc>
          <w:tcPr>
            <w:tcW w:w="1701" w:type="dxa"/>
          </w:tcPr>
          <w:p w14:paraId="3AF2F64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0,85</w:t>
            </w:r>
          </w:p>
        </w:tc>
        <w:tc>
          <w:tcPr>
            <w:tcW w:w="1701" w:type="dxa"/>
          </w:tcPr>
          <w:p w14:paraId="15DEE886"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0,97</w:t>
            </w:r>
          </w:p>
        </w:tc>
        <w:tc>
          <w:tcPr>
            <w:tcW w:w="1984" w:type="dxa"/>
          </w:tcPr>
          <w:p w14:paraId="238B114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1,1</w:t>
            </w:r>
          </w:p>
        </w:tc>
      </w:tr>
      <w:tr w:rsidR="0089644B" w:rsidRPr="00727F38" w14:paraId="017B248D" w14:textId="77777777" w:rsidTr="00AD717B">
        <w:tc>
          <w:tcPr>
            <w:tcW w:w="534" w:type="dxa"/>
          </w:tcPr>
          <w:p w14:paraId="34E9F8A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3.</w:t>
            </w:r>
          </w:p>
        </w:tc>
        <w:tc>
          <w:tcPr>
            <w:tcW w:w="2126" w:type="dxa"/>
          </w:tcPr>
          <w:p w14:paraId="0EF47F6D"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Обеспечение правопорядка и безопасности </w:t>
            </w:r>
            <w:r w:rsidRPr="00727F38">
              <w:rPr>
                <w:rFonts w:eastAsiaTheme="minorHAnsi"/>
                <w:sz w:val="28"/>
                <w:szCs w:val="28"/>
                <w:lang w:eastAsia="en-US"/>
              </w:rPr>
              <w:lastRenderedPageBreak/>
              <w:t xml:space="preserve">населения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rFonts w:eastAsiaTheme="minorHAnsi"/>
                <w:bCs/>
                <w:sz w:val="28"/>
                <w:szCs w:val="28"/>
              </w:rPr>
              <w:t>муниципального округа</w:t>
            </w:r>
            <w:r w:rsidRPr="00727F38">
              <w:rPr>
                <w:rFonts w:eastAsiaTheme="minorHAnsi"/>
                <w:sz w:val="28"/>
                <w:szCs w:val="28"/>
                <w:lang w:eastAsia="en-US"/>
              </w:rPr>
              <w:t xml:space="preserve"> на 2022-2027 годы</w:t>
            </w:r>
          </w:p>
        </w:tc>
        <w:tc>
          <w:tcPr>
            <w:tcW w:w="1701" w:type="dxa"/>
          </w:tcPr>
          <w:p w14:paraId="54C935E3"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lastRenderedPageBreak/>
              <w:t>0,84</w:t>
            </w:r>
          </w:p>
        </w:tc>
        <w:tc>
          <w:tcPr>
            <w:tcW w:w="1701" w:type="dxa"/>
          </w:tcPr>
          <w:p w14:paraId="462535A2"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0,7</w:t>
            </w:r>
          </w:p>
        </w:tc>
        <w:tc>
          <w:tcPr>
            <w:tcW w:w="1701" w:type="dxa"/>
          </w:tcPr>
          <w:p w14:paraId="1C875E79"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,89</w:t>
            </w:r>
          </w:p>
        </w:tc>
        <w:tc>
          <w:tcPr>
            <w:tcW w:w="1984" w:type="dxa"/>
          </w:tcPr>
          <w:p w14:paraId="103FFA89"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1,07</w:t>
            </w:r>
          </w:p>
        </w:tc>
      </w:tr>
      <w:tr w:rsidR="0089644B" w:rsidRPr="00727F38" w14:paraId="58B7A6B0" w14:textId="77777777" w:rsidTr="00AD717B">
        <w:tc>
          <w:tcPr>
            <w:tcW w:w="534" w:type="dxa"/>
          </w:tcPr>
          <w:p w14:paraId="6C35F356"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lastRenderedPageBreak/>
              <w:t>4.</w:t>
            </w:r>
          </w:p>
        </w:tc>
        <w:tc>
          <w:tcPr>
            <w:tcW w:w="2126" w:type="dxa"/>
          </w:tcPr>
          <w:p w14:paraId="6CC51A55"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Развитие сферы дорожного хозяйства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rFonts w:eastAsiaTheme="minorHAnsi"/>
                <w:bCs/>
                <w:sz w:val="28"/>
                <w:szCs w:val="28"/>
              </w:rPr>
              <w:t xml:space="preserve">муниципального округа </w:t>
            </w:r>
            <w:r w:rsidRPr="00727F38">
              <w:rPr>
                <w:rFonts w:eastAsiaTheme="minorHAnsi"/>
                <w:sz w:val="28"/>
                <w:szCs w:val="28"/>
                <w:lang w:eastAsia="en-US"/>
              </w:rPr>
              <w:t>на 2022-2027 годы</w:t>
            </w:r>
          </w:p>
        </w:tc>
        <w:tc>
          <w:tcPr>
            <w:tcW w:w="1701" w:type="dxa"/>
          </w:tcPr>
          <w:p w14:paraId="6090306E"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0,8</w:t>
            </w:r>
          </w:p>
        </w:tc>
        <w:tc>
          <w:tcPr>
            <w:tcW w:w="1701" w:type="dxa"/>
          </w:tcPr>
          <w:p w14:paraId="169EC80D"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0,71</w:t>
            </w:r>
          </w:p>
        </w:tc>
        <w:tc>
          <w:tcPr>
            <w:tcW w:w="1701" w:type="dxa"/>
          </w:tcPr>
          <w:p w14:paraId="646D5743"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0,63</w:t>
            </w:r>
          </w:p>
        </w:tc>
        <w:tc>
          <w:tcPr>
            <w:tcW w:w="1984" w:type="dxa"/>
          </w:tcPr>
          <w:p w14:paraId="51B99C8D"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0,9</w:t>
            </w:r>
          </w:p>
        </w:tc>
      </w:tr>
      <w:tr w:rsidR="0089644B" w:rsidRPr="00727F38" w14:paraId="3FD878E7" w14:textId="77777777" w:rsidTr="00AD717B">
        <w:tc>
          <w:tcPr>
            <w:tcW w:w="534" w:type="dxa"/>
          </w:tcPr>
          <w:p w14:paraId="18828322"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5.</w:t>
            </w:r>
          </w:p>
        </w:tc>
        <w:tc>
          <w:tcPr>
            <w:tcW w:w="2126" w:type="dxa"/>
          </w:tcPr>
          <w:p w14:paraId="61ED76FB"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Развитие коммунальной инфраструктуры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bCs/>
                <w:sz w:val="28"/>
                <w:szCs w:val="28"/>
              </w:rPr>
              <w:t>муниципального округа</w:t>
            </w:r>
            <w:r w:rsidRPr="00727F38">
              <w:rPr>
                <w:rFonts w:eastAsiaTheme="minorHAnsi"/>
                <w:sz w:val="28"/>
                <w:szCs w:val="28"/>
                <w:lang w:eastAsia="en-US"/>
              </w:rPr>
              <w:t xml:space="preserve"> на 2022-2027 годы</w:t>
            </w:r>
          </w:p>
        </w:tc>
        <w:tc>
          <w:tcPr>
            <w:tcW w:w="1701" w:type="dxa"/>
          </w:tcPr>
          <w:p w14:paraId="6DFA6DE5" w14:textId="77777777" w:rsidR="0089644B" w:rsidRPr="00727F38" w:rsidRDefault="0089644B" w:rsidP="0089644B">
            <w:pPr>
              <w:tabs>
                <w:tab w:val="left" w:pos="540"/>
                <w:tab w:val="center" w:pos="742"/>
              </w:tabs>
              <w:spacing w:after="200" w:line="276" w:lineRule="auto"/>
              <w:jc w:val="center"/>
              <w:rPr>
                <w:rFonts w:eastAsiaTheme="minorHAnsi"/>
                <w:sz w:val="28"/>
                <w:szCs w:val="28"/>
                <w:lang w:eastAsia="en-US"/>
              </w:rPr>
            </w:pPr>
            <w:r w:rsidRPr="00727F38">
              <w:rPr>
                <w:rFonts w:eastAsiaTheme="minorHAnsi"/>
                <w:sz w:val="28"/>
                <w:szCs w:val="28"/>
                <w:lang w:eastAsia="en-US"/>
              </w:rPr>
              <w:t>1,1</w:t>
            </w:r>
          </w:p>
        </w:tc>
        <w:tc>
          <w:tcPr>
            <w:tcW w:w="1701" w:type="dxa"/>
          </w:tcPr>
          <w:p w14:paraId="3B56EDEA"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0,5</w:t>
            </w:r>
          </w:p>
        </w:tc>
        <w:tc>
          <w:tcPr>
            <w:tcW w:w="1701" w:type="dxa"/>
          </w:tcPr>
          <w:p w14:paraId="10F21070"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0,7</w:t>
            </w:r>
          </w:p>
        </w:tc>
        <w:tc>
          <w:tcPr>
            <w:tcW w:w="1984" w:type="dxa"/>
          </w:tcPr>
          <w:p w14:paraId="316D57C7"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0,8</w:t>
            </w:r>
          </w:p>
          <w:p w14:paraId="4ACD44E2" w14:textId="77777777" w:rsidR="0089644B" w:rsidRPr="00727F38" w:rsidRDefault="0089644B" w:rsidP="0089644B">
            <w:pPr>
              <w:spacing w:after="200" w:line="276" w:lineRule="auto"/>
              <w:jc w:val="center"/>
              <w:rPr>
                <w:rFonts w:eastAsiaTheme="minorHAnsi"/>
                <w:sz w:val="28"/>
                <w:szCs w:val="28"/>
                <w:lang w:eastAsia="en-US"/>
              </w:rPr>
            </w:pPr>
          </w:p>
        </w:tc>
      </w:tr>
      <w:tr w:rsidR="0089644B" w:rsidRPr="00727F38" w14:paraId="76CAEE0A" w14:textId="77777777" w:rsidTr="00AD717B">
        <w:tc>
          <w:tcPr>
            <w:tcW w:w="534" w:type="dxa"/>
          </w:tcPr>
          <w:p w14:paraId="6EA317D9"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6..</w:t>
            </w:r>
          </w:p>
        </w:tc>
        <w:tc>
          <w:tcPr>
            <w:tcW w:w="2126" w:type="dxa"/>
          </w:tcPr>
          <w:p w14:paraId="01D6C92F"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Развития малого и среднего предпринимательства в </w:t>
            </w:r>
            <w:proofErr w:type="spellStart"/>
            <w:r w:rsidRPr="00727F38">
              <w:rPr>
                <w:rFonts w:eastAsiaTheme="minorHAnsi"/>
                <w:sz w:val="28"/>
                <w:szCs w:val="28"/>
                <w:lang w:eastAsia="en-US"/>
              </w:rPr>
              <w:t>Молоковском</w:t>
            </w:r>
            <w:proofErr w:type="spellEnd"/>
            <w:r w:rsidRPr="00727F38">
              <w:rPr>
                <w:rFonts w:eastAsiaTheme="minorHAnsi"/>
                <w:sz w:val="28"/>
                <w:szCs w:val="28"/>
                <w:lang w:eastAsia="en-US"/>
              </w:rPr>
              <w:t xml:space="preserve"> муниципальном округе на 2022-2027 годы</w:t>
            </w:r>
          </w:p>
        </w:tc>
        <w:tc>
          <w:tcPr>
            <w:tcW w:w="1701" w:type="dxa"/>
          </w:tcPr>
          <w:p w14:paraId="27F0D28A" w14:textId="77777777" w:rsidR="0089644B" w:rsidRPr="00727F38" w:rsidRDefault="0089644B" w:rsidP="0089644B">
            <w:pPr>
              <w:tabs>
                <w:tab w:val="left" w:pos="540"/>
                <w:tab w:val="center" w:pos="742"/>
              </w:tabs>
              <w:spacing w:after="200" w:line="276" w:lineRule="auto"/>
              <w:jc w:val="center"/>
              <w:rPr>
                <w:rFonts w:eastAsiaTheme="minorHAnsi"/>
                <w:sz w:val="28"/>
                <w:szCs w:val="28"/>
                <w:lang w:eastAsia="en-US"/>
              </w:rPr>
            </w:pPr>
            <w:r w:rsidRPr="00727F38">
              <w:rPr>
                <w:rFonts w:eastAsiaTheme="minorHAnsi"/>
                <w:sz w:val="28"/>
                <w:szCs w:val="28"/>
                <w:lang w:eastAsia="en-US"/>
              </w:rPr>
              <w:t>0,9</w:t>
            </w:r>
          </w:p>
        </w:tc>
        <w:tc>
          <w:tcPr>
            <w:tcW w:w="1701" w:type="dxa"/>
          </w:tcPr>
          <w:p w14:paraId="5CC9B00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0,92</w:t>
            </w:r>
          </w:p>
        </w:tc>
        <w:tc>
          <w:tcPr>
            <w:tcW w:w="1701" w:type="dxa"/>
          </w:tcPr>
          <w:p w14:paraId="407300B7"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w:t>
            </w:r>
          </w:p>
        </w:tc>
        <w:tc>
          <w:tcPr>
            <w:tcW w:w="1984" w:type="dxa"/>
          </w:tcPr>
          <w:p w14:paraId="16EF5635"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0,8</w:t>
            </w:r>
          </w:p>
        </w:tc>
      </w:tr>
      <w:tr w:rsidR="0089644B" w:rsidRPr="00727F38" w14:paraId="13B1BE0B" w14:textId="77777777" w:rsidTr="00AD717B">
        <w:tc>
          <w:tcPr>
            <w:tcW w:w="534" w:type="dxa"/>
          </w:tcPr>
          <w:p w14:paraId="621AFE13"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7.</w:t>
            </w:r>
          </w:p>
        </w:tc>
        <w:tc>
          <w:tcPr>
            <w:tcW w:w="2126" w:type="dxa"/>
          </w:tcPr>
          <w:p w14:paraId="40921643"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Жилье и городская среда на 2022-2027 годы</w:t>
            </w:r>
          </w:p>
        </w:tc>
        <w:tc>
          <w:tcPr>
            <w:tcW w:w="1701" w:type="dxa"/>
          </w:tcPr>
          <w:p w14:paraId="3F6CEFBE" w14:textId="77777777" w:rsidR="0089644B" w:rsidRPr="00727F38" w:rsidRDefault="0089644B" w:rsidP="0089644B">
            <w:pPr>
              <w:tabs>
                <w:tab w:val="left" w:pos="540"/>
                <w:tab w:val="center" w:pos="742"/>
              </w:tabs>
              <w:spacing w:after="200" w:line="276" w:lineRule="auto"/>
              <w:jc w:val="center"/>
              <w:rPr>
                <w:rFonts w:eastAsiaTheme="minorHAnsi"/>
                <w:sz w:val="28"/>
                <w:szCs w:val="28"/>
                <w:lang w:eastAsia="en-US"/>
              </w:rPr>
            </w:pPr>
            <w:r w:rsidRPr="00727F38">
              <w:rPr>
                <w:rFonts w:eastAsiaTheme="minorHAnsi"/>
                <w:sz w:val="28"/>
                <w:szCs w:val="28"/>
                <w:lang w:eastAsia="en-US"/>
              </w:rPr>
              <w:t>0,8</w:t>
            </w:r>
          </w:p>
        </w:tc>
        <w:tc>
          <w:tcPr>
            <w:tcW w:w="1701" w:type="dxa"/>
          </w:tcPr>
          <w:p w14:paraId="513618F9"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0,7</w:t>
            </w:r>
          </w:p>
        </w:tc>
        <w:tc>
          <w:tcPr>
            <w:tcW w:w="1701" w:type="dxa"/>
          </w:tcPr>
          <w:p w14:paraId="2368F73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0,9</w:t>
            </w:r>
          </w:p>
        </w:tc>
        <w:tc>
          <w:tcPr>
            <w:tcW w:w="1984" w:type="dxa"/>
          </w:tcPr>
          <w:p w14:paraId="0CE04B3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0,6</w:t>
            </w:r>
          </w:p>
        </w:tc>
      </w:tr>
      <w:tr w:rsidR="0089644B" w:rsidRPr="00727F38" w14:paraId="2EC03043" w14:textId="77777777" w:rsidTr="00AD717B">
        <w:tc>
          <w:tcPr>
            <w:tcW w:w="9747" w:type="dxa"/>
            <w:gridSpan w:val="6"/>
          </w:tcPr>
          <w:p w14:paraId="24D46FA9"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Неудовлетворительный уровень реализации муниципальной программы в отчетном периоде</w:t>
            </w:r>
          </w:p>
          <w:p w14:paraId="04CC5AB3"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noProof/>
                <w:sz w:val="28"/>
                <w:szCs w:val="28"/>
              </w:rPr>
              <w:lastRenderedPageBreak/>
              <w:drawing>
                <wp:inline distT="0" distB="0" distL="0" distR="0" wp14:anchorId="5AB96B27" wp14:editId="1650974E">
                  <wp:extent cx="819150" cy="276225"/>
                  <wp:effectExtent l="0" t="0" r="0" b="9525"/>
                  <wp:docPr id="5"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9150" cy="276225"/>
                          </a:xfrm>
                          <a:prstGeom prst="rect">
                            <a:avLst/>
                          </a:prstGeom>
                          <a:noFill/>
                          <a:ln>
                            <a:noFill/>
                          </a:ln>
                        </pic:spPr>
                      </pic:pic>
                    </a:graphicData>
                  </a:graphic>
                </wp:inline>
              </w:drawing>
            </w:r>
            <w:r w:rsidRPr="00727F38">
              <w:rPr>
                <w:rFonts w:eastAsiaTheme="minorHAnsi"/>
                <w:noProof/>
                <w:sz w:val="28"/>
                <w:szCs w:val="28"/>
              </w:rPr>
              <w:drawing>
                <wp:inline distT="0" distB="0" distL="0" distR="0" wp14:anchorId="2CC94089" wp14:editId="3FBDA043">
                  <wp:extent cx="790575" cy="276225"/>
                  <wp:effectExtent l="0" t="0" r="9525" b="9525"/>
                  <wp:docPr id="6"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90575" cy="276225"/>
                          </a:xfrm>
                          <a:prstGeom prst="rect">
                            <a:avLst/>
                          </a:prstGeom>
                          <a:noFill/>
                          <a:ln>
                            <a:noFill/>
                          </a:ln>
                        </pic:spPr>
                      </pic:pic>
                    </a:graphicData>
                  </a:graphic>
                </wp:inline>
              </w:drawing>
            </w:r>
          </w:p>
        </w:tc>
      </w:tr>
      <w:tr w:rsidR="0089644B" w:rsidRPr="00727F38" w14:paraId="29E85173" w14:textId="77777777" w:rsidTr="00AD717B">
        <w:tc>
          <w:tcPr>
            <w:tcW w:w="534" w:type="dxa"/>
          </w:tcPr>
          <w:p w14:paraId="1E084CC3"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lastRenderedPageBreak/>
              <w:t>1.</w:t>
            </w:r>
          </w:p>
        </w:tc>
        <w:tc>
          <w:tcPr>
            <w:tcW w:w="2126" w:type="dxa"/>
          </w:tcPr>
          <w:p w14:paraId="3F75A730" w14:textId="77777777" w:rsidR="0089644B" w:rsidRPr="00727F38" w:rsidRDefault="0089644B" w:rsidP="0089644B">
            <w:pPr>
              <w:spacing w:after="200"/>
              <w:rPr>
                <w:rFonts w:eastAsiaTheme="minorHAnsi"/>
                <w:sz w:val="28"/>
                <w:szCs w:val="28"/>
                <w:lang w:eastAsia="en-US"/>
              </w:rPr>
            </w:pPr>
            <w:r w:rsidRPr="00727F38">
              <w:rPr>
                <w:rFonts w:eastAsiaTheme="minorHAnsi"/>
                <w:sz w:val="28"/>
                <w:szCs w:val="28"/>
                <w:lang w:eastAsia="en-US"/>
              </w:rPr>
              <w:t xml:space="preserve">Содействие  охране окружающей среды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rFonts w:eastAsiaTheme="minorHAnsi"/>
                <w:bCs/>
                <w:sz w:val="28"/>
                <w:szCs w:val="28"/>
              </w:rPr>
              <w:t>муниципального округа</w:t>
            </w:r>
            <w:r w:rsidRPr="00727F38">
              <w:rPr>
                <w:rFonts w:eastAsiaTheme="minorHAnsi"/>
                <w:sz w:val="28"/>
                <w:szCs w:val="28"/>
                <w:lang w:eastAsia="en-US"/>
              </w:rPr>
              <w:t xml:space="preserve"> на 2022-2027 годы</w:t>
            </w:r>
          </w:p>
        </w:tc>
        <w:tc>
          <w:tcPr>
            <w:tcW w:w="1701" w:type="dxa"/>
          </w:tcPr>
          <w:p w14:paraId="1F9BA7D1"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c>
          <w:tcPr>
            <w:tcW w:w="1701" w:type="dxa"/>
          </w:tcPr>
          <w:p w14:paraId="3181CC6D"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0,6</w:t>
            </w:r>
          </w:p>
        </w:tc>
        <w:tc>
          <w:tcPr>
            <w:tcW w:w="1701" w:type="dxa"/>
          </w:tcPr>
          <w:p w14:paraId="5B8C40B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w:t>
            </w:r>
          </w:p>
        </w:tc>
        <w:tc>
          <w:tcPr>
            <w:tcW w:w="1984" w:type="dxa"/>
          </w:tcPr>
          <w:p w14:paraId="2E9BCBDB"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0,6</w:t>
            </w:r>
          </w:p>
        </w:tc>
      </w:tr>
    </w:tbl>
    <w:p w14:paraId="508967CB" w14:textId="77777777" w:rsidR="0089644B" w:rsidRPr="00727F38" w:rsidRDefault="0089644B" w:rsidP="0089644B">
      <w:pPr>
        <w:spacing w:after="200" w:line="276" w:lineRule="auto"/>
        <w:jc w:val="both"/>
        <w:rPr>
          <w:rFonts w:eastAsiaTheme="minorHAnsi"/>
          <w:color w:val="FF0000"/>
          <w:sz w:val="28"/>
          <w:szCs w:val="28"/>
          <w:lang w:eastAsia="en-US"/>
        </w:rPr>
      </w:pPr>
    </w:p>
    <w:p w14:paraId="425FA75E"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В соответствии с Методикой эффективным признается уровень реализации муниципальной программы, </w:t>
      </w:r>
      <w:r w:rsidRPr="00727F38">
        <w:rPr>
          <w:rFonts w:eastAsia="Calibri"/>
          <w:sz w:val="28"/>
          <w:szCs w:val="28"/>
          <w:lang w:eastAsia="en-US"/>
        </w:rPr>
        <w:t xml:space="preserve">если критерий эффективности реализации муниципальной программы </w:t>
      </w:r>
      <w:r w:rsidRPr="00727F38">
        <w:rPr>
          <w:rFonts w:eastAsiaTheme="minorHAnsi"/>
          <w:sz w:val="28"/>
          <w:szCs w:val="28"/>
          <w:lang w:eastAsia="en-US"/>
        </w:rPr>
        <w:t>больше или равен значению 0,95</w:t>
      </w:r>
      <w:r w:rsidRPr="00727F38">
        <w:rPr>
          <w:rFonts w:eastAsia="Calibri"/>
          <w:sz w:val="28"/>
          <w:szCs w:val="28"/>
          <w:lang w:eastAsia="en-US"/>
        </w:rPr>
        <w:t xml:space="preserve"> и </w:t>
      </w:r>
      <w:r w:rsidRPr="00727F38">
        <w:rPr>
          <w:rFonts w:eastAsiaTheme="minorHAnsi"/>
          <w:sz w:val="28"/>
          <w:szCs w:val="28"/>
          <w:lang w:eastAsia="en-US"/>
        </w:rPr>
        <w:t xml:space="preserve">меньше или равен </w:t>
      </w:r>
      <w:r w:rsidRPr="00727F38">
        <w:rPr>
          <w:rFonts w:eastAsia="Calibri"/>
          <w:sz w:val="28"/>
          <w:szCs w:val="28"/>
          <w:lang w:eastAsia="en-US"/>
        </w:rPr>
        <w:t xml:space="preserve"> 1,</w:t>
      </w:r>
      <w:r w:rsidRPr="00727F38">
        <w:rPr>
          <w:rFonts w:eastAsiaTheme="minorHAnsi"/>
          <w:sz w:val="28"/>
          <w:szCs w:val="28"/>
          <w:lang w:eastAsia="en-US"/>
        </w:rPr>
        <w:t>05.</w:t>
      </w:r>
    </w:p>
    <w:p w14:paraId="6AA4AC12"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В 2024 году достигнут эффективный  уровень реализации муниципальных программ:</w:t>
      </w:r>
    </w:p>
    <w:p w14:paraId="4A6A1018"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Развитие образования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rFonts w:eastAsiaTheme="minorHAnsi"/>
          <w:bCs/>
          <w:sz w:val="28"/>
          <w:szCs w:val="28"/>
        </w:rPr>
        <w:t>муниципального округа</w:t>
      </w:r>
      <w:r w:rsidRPr="00727F38">
        <w:rPr>
          <w:rFonts w:eastAsiaTheme="minorHAnsi"/>
          <w:sz w:val="28"/>
          <w:szCs w:val="28"/>
          <w:lang w:eastAsia="en-US"/>
        </w:rPr>
        <w:t xml:space="preserve"> на 2022-2027 годы;</w:t>
      </w:r>
    </w:p>
    <w:p w14:paraId="61F85596" w14:textId="77777777" w:rsidR="0089644B" w:rsidRPr="00727F38" w:rsidRDefault="0089644B" w:rsidP="0089644B">
      <w:pPr>
        <w:spacing w:after="200" w:line="276" w:lineRule="auto"/>
        <w:jc w:val="both"/>
        <w:rPr>
          <w:rFonts w:eastAsiaTheme="minorHAnsi"/>
          <w:color w:val="FF0000"/>
          <w:sz w:val="28"/>
          <w:szCs w:val="28"/>
          <w:lang w:eastAsia="en-US"/>
        </w:rPr>
      </w:pPr>
      <w:r w:rsidRPr="00727F38">
        <w:rPr>
          <w:rFonts w:eastAsiaTheme="minorHAnsi"/>
          <w:sz w:val="28"/>
          <w:szCs w:val="28"/>
          <w:lang w:eastAsia="en-US"/>
        </w:rPr>
        <w:t xml:space="preserve">Развитие культуры и спорта в </w:t>
      </w:r>
      <w:proofErr w:type="spellStart"/>
      <w:r w:rsidRPr="00727F38">
        <w:rPr>
          <w:rFonts w:eastAsiaTheme="minorHAnsi"/>
          <w:sz w:val="28"/>
          <w:szCs w:val="28"/>
          <w:lang w:eastAsia="en-US"/>
        </w:rPr>
        <w:t>Молоковском</w:t>
      </w:r>
      <w:proofErr w:type="spellEnd"/>
      <w:r w:rsidRPr="00727F38">
        <w:rPr>
          <w:rFonts w:eastAsiaTheme="minorHAnsi"/>
          <w:sz w:val="28"/>
          <w:szCs w:val="28"/>
          <w:lang w:eastAsia="en-US"/>
        </w:rPr>
        <w:t xml:space="preserve"> </w:t>
      </w:r>
      <w:r w:rsidRPr="00727F38">
        <w:rPr>
          <w:rFonts w:eastAsiaTheme="minorHAnsi"/>
          <w:bCs/>
          <w:sz w:val="28"/>
          <w:szCs w:val="28"/>
        </w:rPr>
        <w:t>муниципальном округе</w:t>
      </w:r>
      <w:r w:rsidRPr="00727F38">
        <w:rPr>
          <w:rFonts w:eastAsiaTheme="minorHAnsi"/>
          <w:sz w:val="28"/>
          <w:szCs w:val="28"/>
          <w:lang w:eastAsia="en-US"/>
        </w:rPr>
        <w:t xml:space="preserve"> на 2022-2027 годы;</w:t>
      </w:r>
    </w:p>
    <w:p w14:paraId="0EF858C7"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Муниципальное управление и гражданское общество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на 2022-2027 годы</w:t>
      </w:r>
    </w:p>
    <w:p w14:paraId="68727261"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Умеренно эффективный уровень реализации муниципальной программы в отчетном периоде признается, </w:t>
      </w:r>
      <w:r w:rsidRPr="00727F38">
        <w:rPr>
          <w:rFonts w:eastAsia="Calibri"/>
          <w:sz w:val="28"/>
          <w:szCs w:val="28"/>
          <w:lang w:eastAsia="en-US"/>
        </w:rPr>
        <w:t xml:space="preserve">если критерий эффективности реализации муниципальной программы </w:t>
      </w:r>
      <w:r w:rsidRPr="00727F38">
        <w:rPr>
          <w:rFonts w:eastAsiaTheme="minorHAnsi"/>
          <w:sz w:val="28"/>
          <w:szCs w:val="28"/>
          <w:lang w:eastAsia="en-US"/>
        </w:rPr>
        <w:t>больше 1,05</w:t>
      </w:r>
      <w:r w:rsidRPr="00727F38">
        <w:rPr>
          <w:rFonts w:eastAsia="Calibri"/>
          <w:sz w:val="28"/>
          <w:szCs w:val="28"/>
          <w:lang w:eastAsia="en-US"/>
        </w:rPr>
        <w:t xml:space="preserve"> и </w:t>
      </w:r>
      <w:r w:rsidRPr="00727F38">
        <w:rPr>
          <w:rFonts w:eastAsiaTheme="minorHAnsi"/>
          <w:sz w:val="28"/>
          <w:szCs w:val="28"/>
          <w:lang w:eastAsia="en-US"/>
        </w:rPr>
        <w:t>меньше или равен 1,2 и больше или равен 0,8 и меньше 0,95.</w:t>
      </w:r>
    </w:p>
    <w:p w14:paraId="099AD3E6"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В 2024 году достигнут  умеренно эффективный  уровень реализации муниципальных программ:</w:t>
      </w:r>
    </w:p>
    <w:p w14:paraId="13BFDE2C"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Молодежь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rFonts w:eastAsiaTheme="minorHAnsi"/>
          <w:bCs/>
          <w:sz w:val="28"/>
          <w:szCs w:val="28"/>
        </w:rPr>
        <w:t>муниципального округа</w:t>
      </w:r>
      <w:r w:rsidRPr="00727F38">
        <w:rPr>
          <w:rFonts w:eastAsiaTheme="minorHAnsi"/>
          <w:sz w:val="28"/>
          <w:szCs w:val="28"/>
          <w:lang w:eastAsia="en-US"/>
        </w:rPr>
        <w:t xml:space="preserve"> на 2022-2027 годы; </w:t>
      </w:r>
    </w:p>
    <w:p w14:paraId="42BAF9A1"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Социальная поддержка населения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rFonts w:eastAsiaTheme="minorHAnsi"/>
          <w:bCs/>
          <w:sz w:val="28"/>
          <w:szCs w:val="28"/>
        </w:rPr>
        <w:t>муниципального округа</w:t>
      </w:r>
      <w:r w:rsidRPr="00727F38">
        <w:rPr>
          <w:rFonts w:eastAsiaTheme="minorHAnsi"/>
          <w:sz w:val="28"/>
          <w:szCs w:val="28"/>
          <w:lang w:eastAsia="en-US"/>
        </w:rPr>
        <w:t xml:space="preserve"> на 2022-2027 годы</w:t>
      </w:r>
    </w:p>
    <w:p w14:paraId="1A075F72"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 Развитие сферы дорожного хозяйства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rFonts w:eastAsiaTheme="minorHAnsi"/>
          <w:bCs/>
          <w:sz w:val="28"/>
          <w:szCs w:val="28"/>
        </w:rPr>
        <w:t xml:space="preserve">муниципального округа </w:t>
      </w:r>
      <w:r w:rsidRPr="00727F38">
        <w:rPr>
          <w:rFonts w:eastAsiaTheme="minorHAnsi"/>
          <w:sz w:val="28"/>
          <w:szCs w:val="28"/>
          <w:lang w:eastAsia="en-US"/>
        </w:rPr>
        <w:t>на 2022-2027 годы;</w:t>
      </w:r>
    </w:p>
    <w:p w14:paraId="27E5569B"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lastRenderedPageBreak/>
        <w:t xml:space="preserve">Обеспечение правопорядка и безопасности населения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rFonts w:eastAsiaTheme="minorHAnsi"/>
          <w:bCs/>
          <w:sz w:val="28"/>
          <w:szCs w:val="28"/>
        </w:rPr>
        <w:t>муниципального округа</w:t>
      </w:r>
      <w:r w:rsidRPr="00727F38">
        <w:rPr>
          <w:rFonts w:eastAsiaTheme="minorHAnsi"/>
          <w:sz w:val="28"/>
          <w:szCs w:val="28"/>
          <w:lang w:eastAsia="en-US"/>
        </w:rPr>
        <w:t xml:space="preserve"> на 2022-2027 годы;</w:t>
      </w:r>
    </w:p>
    <w:p w14:paraId="24384902"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Развитие сферы дорожного хозяйства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Тверской области на 2022-2027 годы;</w:t>
      </w:r>
    </w:p>
    <w:p w14:paraId="1E559D42"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color w:val="FF0000"/>
          <w:sz w:val="28"/>
          <w:szCs w:val="28"/>
          <w:lang w:eastAsia="en-US"/>
        </w:rPr>
        <w:t xml:space="preserve"> </w:t>
      </w:r>
      <w:r w:rsidRPr="00727F38">
        <w:rPr>
          <w:rFonts w:eastAsiaTheme="minorHAnsi"/>
          <w:sz w:val="28"/>
          <w:szCs w:val="28"/>
          <w:lang w:eastAsia="en-US"/>
        </w:rPr>
        <w:t xml:space="preserve">Развития малого и среднего предпринимательства в </w:t>
      </w:r>
      <w:proofErr w:type="spellStart"/>
      <w:r w:rsidRPr="00727F38">
        <w:rPr>
          <w:rFonts w:eastAsiaTheme="minorHAnsi"/>
          <w:sz w:val="28"/>
          <w:szCs w:val="28"/>
          <w:lang w:eastAsia="en-US"/>
        </w:rPr>
        <w:t>Молоковском</w:t>
      </w:r>
      <w:proofErr w:type="spellEnd"/>
      <w:r w:rsidRPr="00727F38">
        <w:rPr>
          <w:rFonts w:eastAsiaTheme="minorHAnsi"/>
          <w:sz w:val="28"/>
          <w:szCs w:val="28"/>
          <w:lang w:eastAsia="en-US"/>
        </w:rPr>
        <w:t xml:space="preserve"> муниципальном округе на 2022-2027 годы;</w:t>
      </w:r>
    </w:p>
    <w:p w14:paraId="557EA40C"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Развитие коммунальной инфраструктуры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bCs/>
          <w:sz w:val="28"/>
          <w:szCs w:val="28"/>
        </w:rPr>
        <w:t>муниципального округа</w:t>
      </w:r>
      <w:r w:rsidRPr="00727F38">
        <w:rPr>
          <w:rFonts w:eastAsiaTheme="minorHAnsi"/>
          <w:sz w:val="28"/>
          <w:szCs w:val="28"/>
          <w:lang w:eastAsia="en-US"/>
        </w:rPr>
        <w:t xml:space="preserve"> на 2022-2027 годы;</w:t>
      </w:r>
    </w:p>
    <w:p w14:paraId="76684D9A"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Жилье и городская среда на 2022-2027 годы.</w:t>
      </w:r>
    </w:p>
    <w:p w14:paraId="1A7606B5" w14:textId="77777777" w:rsidR="0089644B" w:rsidRPr="00727F38" w:rsidRDefault="0089644B" w:rsidP="0089644B">
      <w:pPr>
        <w:spacing w:after="200" w:line="276" w:lineRule="auto"/>
        <w:jc w:val="both"/>
        <w:rPr>
          <w:rFonts w:eastAsiaTheme="minorHAnsi"/>
          <w:sz w:val="28"/>
          <w:szCs w:val="28"/>
          <w:lang w:eastAsia="en-US"/>
        </w:rPr>
      </w:pPr>
    </w:p>
    <w:p w14:paraId="3CEC07AD"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Неудовлетворительным  признается уровень реализации муниципальной программы, </w:t>
      </w:r>
      <w:r w:rsidRPr="00727F38">
        <w:rPr>
          <w:rFonts w:eastAsia="Calibri"/>
          <w:sz w:val="28"/>
          <w:szCs w:val="28"/>
          <w:lang w:eastAsia="en-US"/>
        </w:rPr>
        <w:t xml:space="preserve">если критерий эффективности реализации муниципальной программы </w:t>
      </w:r>
      <w:r w:rsidRPr="00727F38">
        <w:rPr>
          <w:rFonts w:eastAsiaTheme="minorHAnsi"/>
          <w:sz w:val="28"/>
          <w:szCs w:val="28"/>
          <w:lang w:eastAsia="en-US"/>
        </w:rPr>
        <w:t>больше 1,2</w:t>
      </w:r>
      <w:r w:rsidRPr="00727F38">
        <w:rPr>
          <w:rFonts w:eastAsia="Calibri"/>
          <w:sz w:val="28"/>
          <w:szCs w:val="28"/>
          <w:lang w:eastAsia="en-US"/>
        </w:rPr>
        <w:t xml:space="preserve"> и </w:t>
      </w:r>
      <w:r w:rsidRPr="00727F38">
        <w:rPr>
          <w:rFonts w:eastAsiaTheme="minorHAnsi"/>
          <w:sz w:val="28"/>
          <w:szCs w:val="28"/>
          <w:lang w:eastAsia="en-US"/>
        </w:rPr>
        <w:t>меньше 0,8.</w:t>
      </w:r>
    </w:p>
    <w:p w14:paraId="45EF3AFC"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В 2024 году признан неудовлетворительным  уровень реализации муниципальной программы:</w:t>
      </w:r>
    </w:p>
    <w:p w14:paraId="05B6A5CD"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Содействие  охране окружающей среды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rFonts w:eastAsiaTheme="minorHAnsi"/>
          <w:bCs/>
          <w:sz w:val="28"/>
          <w:szCs w:val="28"/>
        </w:rPr>
        <w:t>муниципального округа</w:t>
      </w:r>
      <w:r w:rsidRPr="00727F38">
        <w:rPr>
          <w:rFonts w:eastAsiaTheme="minorHAnsi"/>
          <w:sz w:val="28"/>
          <w:szCs w:val="28"/>
          <w:lang w:eastAsia="en-US"/>
        </w:rPr>
        <w:t xml:space="preserve"> на 2022-2027 годы;</w:t>
      </w:r>
    </w:p>
    <w:p w14:paraId="4B034B31"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Информация об объемах и распределении бюджетных ассигнований на реализацию муниципальных программ, предусмотренных к финансированию из  бюджета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в 2024 году, и о фактическом расходе представлена  в таблице 2.</w:t>
      </w:r>
    </w:p>
    <w:p w14:paraId="58686699" w14:textId="77777777" w:rsidR="0089644B" w:rsidRPr="00727F38" w:rsidRDefault="0089644B" w:rsidP="0089644B">
      <w:pPr>
        <w:autoSpaceDE w:val="0"/>
        <w:autoSpaceDN w:val="0"/>
        <w:adjustRightInd w:val="0"/>
        <w:jc w:val="right"/>
        <w:rPr>
          <w:sz w:val="28"/>
          <w:szCs w:val="28"/>
          <w:lang w:eastAsia="en-US"/>
        </w:rPr>
      </w:pPr>
      <w:r w:rsidRPr="00727F38">
        <w:rPr>
          <w:sz w:val="28"/>
          <w:szCs w:val="28"/>
          <w:lang w:eastAsia="en-US"/>
        </w:rPr>
        <w:t>Таблица 2</w:t>
      </w:r>
    </w:p>
    <w:p w14:paraId="3834E695" w14:textId="77777777" w:rsidR="0089644B" w:rsidRPr="00727F38" w:rsidRDefault="0089644B" w:rsidP="0089644B">
      <w:pPr>
        <w:autoSpaceDE w:val="0"/>
        <w:autoSpaceDN w:val="0"/>
        <w:adjustRightInd w:val="0"/>
        <w:jc w:val="right"/>
        <w:rPr>
          <w:sz w:val="28"/>
          <w:szCs w:val="28"/>
          <w:lang w:eastAsia="en-US"/>
        </w:rPr>
      </w:pPr>
    </w:p>
    <w:p w14:paraId="607EA44A" w14:textId="77777777" w:rsidR="0089644B" w:rsidRPr="00727F38" w:rsidRDefault="0089644B" w:rsidP="0089644B">
      <w:pPr>
        <w:tabs>
          <w:tab w:val="left" w:pos="0"/>
          <w:tab w:val="left" w:pos="1134"/>
        </w:tabs>
        <w:jc w:val="center"/>
        <w:rPr>
          <w:b/>
          <w:sz w:val="28"/>
          <w:szCs w:val="28"/>
          <w:lang w:eastAsia="en-US"/>
        </w:rPr>
      </w:pPr>
      <w:r w:rsidRPr="00727F38">
        <w:rPr>
          <w:b/>
          <w:sz w:val="28"/>
          <w:szCs w:val="28"/>
          <w:lang w:eastAsia="en-US"/>
        </w:rPr>
        <w:t>Объемы запланированных  и выполненных  расходных  обязательств,  связанных  с реализацией  муниципальных программ</w:t>
      </w:r>
    </w:p>
    <w:p w14:paraId="757193A1" w14:textId="77777777" w:rsidR="0089644B" w:rsidRPr="00727F38" w:rsidRDefault="0089644B" w:rsidP="0089644B">
      <w:pPr>
        <w:tabs>
          <w:tab w:val="left" w:pos="0"/>
          <w:tab w:val="left" w:pos="1134"/>
        </w:tabs>
        <w:jc w:val="center"/>
        <w:rPr>
          <w:b/>
          <w:sz w:val="28"/>
          <w:szCs w:val="28"/>
          <w:lang w:eastAsia="en-US"/>
        </w:rPr>
      </w:pPr>
      <w:r w:rsidRPr="00727F38">
        <w:rPr>
          <w:b/>
          <w:sz w:val="28"/>
          <w:szCs w:val="28"/>
          <w:lang w:eastAsia="en-US"/>
        </w:rPr>
        <w:t>за 2024 год</w:t>
      </w:r>
    </w:p>
    <w:p w14:paraId="21398525" w14:textId="77777777" w:rsidR="0089644B" w:rsidRPr="00727F38" w:rsidRDefault="0089644B" w:rsidP="0089644B">
      <w:pPr>
        <w:spacing w:after="200" w:line="276" w:lineRule="auto"/>
        <w:contextualSpacing/>
        <w:jc w:val="right"/>
        <w:rPr>
          <w:rFonts w:eastAsiaTheme="minorHAnsi"/>
          <w:color w:val="FF0000"/>
          <w:sz w:val="28"/>
          <w:szCs w:val="28"/>
          <w:lang w:eastAsia="en-US"/>
        </w:rPr>
      </w:pPr>
    </w:p>
    <w:tbl>
      <w:tblPr>
        <w:tblW w:w="9639" w:type="dxa"/>
        <w:tblInd w:w="108" w:type="dxa"/>
        <w:tblLayout w:type="fixed"/>
        <w:tblLook w:val="04A0" w:firstRow="1" w:lastRow="0" w:firstColumn="1" w:lastColumn="0" w:noHBand="0" w:noVBand="1"/>
      </w:tblPr>
      <w:tblGrid>
        <w:gridCol w:w="4962"/>
        <w:gridCol w:w="1559"/>
        <w:gridCol w:w="1559"/>
        <w:gridCol w:w="1559"/>
      </w:tblGrid>
      <w:tr w:rsidR="0089644B" w:rsidRPr="00727F38" w14:paraId="0F55ED0F" w14:textId="77777777" w:rsidTr="00AD717B">
        <w:trPr>
          <w:trHeight w:val="543"/>
        </w:trPr>
        <w:tc>
          <w:tcPr>
            <w:tcW w:w="4962" w:type="dxa"/>
            <w:vMerge w:val="restart"/>
            <w:tcBorders>
              <w:top w:val="single" w:sz="4" w:space="0" w:color="auto"/>
              <w:left w:val="single" w:sz="4" w:space="0" w:color="auto"/>
              <w:right w:val="single" w:sz="4" w:space="0" w:color="auto"/>
            </w:tcBorders>
            <w:shd w:val="clear" w:color="auto" w:fill="auto"/>
            <w:hideMark/>
          </w:tcPr>
          <w:p w14:paraId="36B5A772" w14:textId="77777777" w:rsidR="0089644B" w:rsidRPr="00727F38" w:rsidRDefault="0089644B" w:rsidP="0089644B">
            <w:pPr>
              <w:tabs>
                <w:tab w:val="left" w:pos="3735"/>
              </w:tabs>
              <w:spacing w:after="200" w:line="276" w:lineRule="auto"/>
              <w:jc w:val="center"/>
              <w:rPr>
                <w:sz w:val="28"/>
                <w:szCs w:val="28"/>
              </w:rPr>
            </w:pPr>
            <w:r w:rsidRPr="00727F38">
              <w:rPr>
                <w:sz w:val="28"/>
                <w:szCs w:val="28"/>
              </w:rPr>
              <w:t>Наименование программы</w:t>
            </w:r>
          </w:p>
        </w:tc>
        <w:tc>
          <w:tcPr>
            <w:tcW w:w="4677" w:type="dxa"/>
            <w:gridSpan w:val="3"/>
            <w:tcBorders>
              <w:top w:val="single" w:sz="4" w:space="0" w:color="auto"/>
              <w:left w:val="nil"/>
              <w:bottom w:val="single" w:sz="4" w:space="0" w:color="auto"/>
              <w:right w:val="single" w:sz="4" w:space="0" w:color="auto"/>
            </w:tcBorders>
            <w:shd w:val="clear" w:color="auto" w:fill="auto"/>
            <w:hideMark/>
          </w:tcPr>
          <w:p w14:paraId="71E5936F" w14:textId="77777777" w:rsidR="0089644B" w:rsidRPr="00727F38" w:rsidRDefault="0089644B" w:rsidP="0089644B">
            <w:pPr>
              <w:spacing w:after="200" w:line="276" w:lineRule="auto"/>
              <w:jc w:val="center"/>
              <w:rPr>
                <w:sz w:val="28"/>
                <w:szCs w:val="28"/>
              </w:rPr>
            </w:pPr>
            <w:r w:rsidRPr="00727F38">
              <w:rPr>
                <w:sz w:val="28"/>
                <w:szCs w:val="28"/>
              </w:rPr>
              <w:t xml:space="preserve">2024 год </w:t>
            </w:r>
          </w:p>
        </w:tc>
      </w:tr>
      <w:tr w:rsidR="0089644B" w:rsidRPr="00727F38" w14:paraId="2BCDAEDF" w14:textId="77777777" w:rsidTr="00AD717B">
        <w:trPr>
          <w:trHeight w:val="400"/>
        </w:trPr>
        <w:tc>
          <w:tcPr>
            <w:tcW w:w="4962" w:type="dxa"/>
            <w:vMerge/>
            <w:tcBorders>
              <w:left w:val="single" w:sz="4" w:space="0" w:color="auto"/>
              <w:bottom w:val="single" w:sz="4" w:space="0" w:color="auto"/>
              <w:right w:val="single" w:sz="4" w:space="0" w:color="auto"/>
            </w:tcBorders>
            <w:shd w:val="clear" w:color="auto" w:fill="auto"/>
            <w:hideMark/>
          </w:tcPr>
          <w:p w14:paraId="6E7402EE" w14:textId="77777777" w:rsidR="0089644B" w:rsidRPr="00727F38" w:rsidRDefault="0089644B" w:rsidP="0089644B">
            <w:pPr>
              <w:tabs>
                <w:tab w:val="left" w:pos="3735"/>
              </w:tabs>
              <w:spacing w:after="200" w:line="276" w:lineRule="auto"/>
              <w:jc w:val="center"/>
              <w:rPr>
                <w:sz w:val="28"/>
                <w:szCs w:val="28"/>
              </w:rPr>
            </w:pPr>
          </w:p>
        </w:tc>
        <w:tc>
          <w:tcPr>
            <w:tcW w:w="1559" w:type="dxa"/>
            <w:tcBorders>
              <w:top w:val="single" w:sz="4" w:space="0" w:color="auto"/>
              <w:left w:val="nil"/>
              <w:bottom w:val="single" w:sz="4" w:space="0" w:color="auto"/>
              <w:right w:val="single" w:sz="4" w:space="0" w:color="auto"/>
            </w:tcBorders>
            <w:shd w:val="clear" w:color="auto" w:fill="auto"/>
            <w:hideMark/>
          </w:tcPr>
          <w:p w14:paraId="73A16449" w14:textId="77777777" w:rsidR="0089644B" w:rsidRPr="00727F38" w:rsidRDefault="0089644B" w:rsidP="0089644B">
            <w:pPr>
              <w:spacing w:after="200" w:line="276" w:lineRule="auto"/>
              <w:jc w:val="center"/>
              <w:rPr>
                <w:bCs/>
                <w:sz w:val="28"/>
                <w:szCs w:val="28"/>
              </w:rPr>
            </w:pPr>
            <w:r w:rsidRPr="00727F38">
              <w:rPr>
                <w:sz w:val="28"/>
                <w:szCs w:val="28"/>
              </w:rPr>
              <w:t>план</w:t>
            </w:r>
          </w:p>
          <w:p w14:paraId="1191403B" w14:textId="77777777" w:rsidR="0089644B" w:rsidRPr="00727F38" w:rsidRDefault="0089644B" w:rsidP="0089644B">
            <w:pPr>
              <w:spacing w:after="200" w:line="276" w:lineRule="auto"/>
              <w:jc w:val="center"/>
              <w:rPr>
                <w:sz w:val="28"/>
                <w:szCs w:val="28"/>
              </w:rPr>
            </w:pPr>
            <w:r w:rsidRPr="00727F38">
              <w:rPr>
                <w:bCs/>
                <w:sz w:val="28"/>
                <w:szCs w:val="28"/>
              </w:rPr>
              <w:t>тыс. руб.</w:t>
            </w:r>
          </w:p>
        </w:tc>
        <w:tc>
          <w:tcPr>
            <w:tcW w:w="1559" w:type="dxa"/>
            <w:tcBorders>
              <w:top w:val="single" w:sz="4" w:space="0" w:color="auto"/>
              <w:left w:val="nil"/>
              <w:bottom w:val="single" w:sz="4" w:space="0" w:color="auto"/>
              <w:right w:val="single" w:sz="4" w:space="0" w:color="auto"/>
            </w:tcBorders>
            <w:shd w:val="clear" w:color="auto" w:fill="auto"/>
          </w:tcPr>
          <w:p w14:paraId="0C59C6B8" w14:textId="77777777" w:rsidR="0089644B" w:rsidRPr="00727F38" w:rsidRDefault="0089644B" w:rsidP="0089644B">
            <w:pPr>
              <w:spacing w:after="200" w:line="276" w:lineRule="auto"/>
              <w:jc w:val="center"/>
              <w:rPr>
                <w:bCs/>
                <w:sz w:val="28"/>
                <w:szCs w:val="28"/>
              </w:rPr>
            </w:pPr>
            <w:r w:rsidRPr="00727F38">
              <w:rPr>
                <w:sz w:val="28"/>
                <w:szCs w:val="28"/>
              </w:rPr>
              <w:t>факт</w:t>
            </w:r>
          </w:p>
          <w:p w14:paraId="6B29258E" w14:textId="77777777" w:rsidR="0089644B" w:rsidRPr="00727F38" w:rsidRDefault="0089644B" w:rsidP="0089644B">
            <w:pPr>
              <w:spacing w:after="200" w:line="276" w:lineRule="auto"/>
              <w:jc w:val="center"/>
              <w:rPr>
                <w:sz w:val="28"/>
                <w:szCs w:val="28"/>
              </w:rPr>
            </w:pPr>
            <w:r w:rsidRPr="00727F38">
              <w:rPr>
                <w:bCs/>
                <w:sz w:val="28"/>
                <w:szCs w:val="28"/>
              </w:rPr>
              <w:t>тыс. руб.</w:t>
            </w:r>
          </w:p>
        </w:tc>
        <w:tc>
          <w:tcPr>
            <w:tcW w:w="1559" w:type="dxa"/>
            <w:tcBorders>
              <w:top w:val="single" w:sz="4" w:space="0" w:color="auto"/>
              <w:left w:val="nil"/>
              <w:bottom w:val="single" w:sz="4" w:space="0" w:color="auto"/>
              <w:right w:val="single" w:sz="4" w:space="0" w:color="auto"/>
            </w:tcBorders>
          </w:tcPr>
          <w:p w14:paraId="2492B8F1" w14:textId="77777777" w:rsidR="0089644B" w:rsidRPr="00727F38" w:rsidRDefault="0089644B" w:rsidP="0089644B">
            <w:pPr>
              <w:spacing w:after="200" w:line="276" w:lineRule="auto"/>
              <w:jc w:val="center"/>
              <w:rPr>
                <w:sz w:val="28"/>
                <w:szCs w:val="28"/>
              </w:rPr>
            </w:pPr>
            <w:r w:rsidRPr="00727F38">
              <w:rPr>
                <w:rFonts w:eastAsiaTheme="minorHAnsi"/>
                <w:sz w:val="28"/>
                <w:szCs w:val="28"/>
              </w:rPr>
              <w:t>Процент  освоения бюджетных средств, %</w:t>
            </w:r>
          </w:p>
        </w:tc>
      </w:tr>
      <w:tr w:rsidR="0089644B" w:rsidRPr="00727F38" w14:paraId="2BCCF731" w14:textId="77777777" w:rsidTr="00AD717B">
        <w:trPr>
          <w:trHeight w:val="852"/>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BA7921" w14:textId="77777777" w:rsidR="0089644B" w:rsidRPr="00727F38" w:rsidRDefault="0089644B" w:rsidP="0089644B">
            <w:pPr>
              <w:spacing w:after="200" w:line="276" w:lineRule="auto"/>
              <w:rPr>
                <w:b/>
                <w:bCs/>
                <w:sz w:val="28"/>
                <w:szCs w:val="28"/>
              </w:rPr>
            </w:pPr>
            <w:r w:rsidRPr="00727F38">
              <w:rPr>
                <w:b/>
                <w:bCs/>
                <w:sz w:val="28"/>
                <w:szCs w:val="28"/>
              </w:rPr>
              <w:lastRenderedPageBreak/>
              <w:t>ВСЕГО</w:t>
            </w:r>
          </w:p>
        </w:tc>
        <w:tc>
          <w:tcPr>
            <w:tcW w:w="1559" w:type="dxa"/>
            <w:tcBorders>
              <w:top w:val="single" w:sz="4" w:space="0" w:color="auto"/>
              <w:left w:val="nil"/>
              <w:bottom w:val="single" w:sz="4" w:space="0" w:color="auto"/>
              <w:right w:val="single" w:sz="4" w:space="0" w:color="auto"/>
            </w:tcBorders>
            <w:shd w:val="clear" w:color="auto" w:fill="auto"/>
            <w:vAlign w:val="center"/>
          </w:tcPr>
          <w:p w14:paraId="68C5B1D7" w14:textId="77777777" w:rsidR="0089644B" w:rsidRPr="00727F38" w:rsidRDefault="0089644B" w:rsidP="0089644B">
            <w:pPr>
              <w:spacing w:after="200" w:line="276" w:lineRule="auto"/>
              <w:jc w:val="center"/>
              <w:rPr>
                <w:b/>
                <w:sz w:val="28"/>
                <w:szCs w:val="28"/>
              </w:rPr>
            </w:pPr>
            <w:r w:rsidRPr="00727F38">
              <w:rPr>
                <w:b/>
                <w:sz w:val="28"/>
                <w:szCs w:val="28"/>
              </w:rPr>
              <w:t>254910,8</w:t>
            </w:r>
          </w:p>
        </w:tc>
        <w:tc>
          <w:tcPr>
            <w:tcW w:w="1559" w:type="dxa"/>
            <w:tcBorders>
              <w:top w:val="single" w:sz="4" w:space="0" w:color="auto"/>
              <w:left w:val="nil"/>
              <w:bottom w:val="single" w:sz="4" w:space="0" w:color="auto"/>
              <w:right w:val="single" w:sz="4" w:space="0" w:color="auto"/>
            </w:tcBorders>
            <w:shd w:val="clear" w:color="auto" w:fill="auto"/>
            <w:vAlign w:val="center"/>
          </w:tcPr>
          <w:p w14:paraId="0344708F" w14:textId="77777777" w:rsidR="0089644B" w:rsidRPr="00727F38" w:rsidRDefault="0089644B" w:rsidP="0089644B">
            <w:pPr>
              <w:spacing w:after="200" w:line="276" w:lineRule="auto"/>
              <w:jc w:val="center"/>
              <w:rPr>
                <w:b/>
                <w:sz w:val="28"/>
                <w:szCs w:val="28"/>
              </w:rPr>
            </w:pPr>
            <w:r w:rsidRPr="00727F38">
              <w:rPr>
                <w:b/>
                <w:sz w:val="28"/>
                <w:szCs w:val="28"/>
              </w:rPr>
              <w:t>230700,6</w:t>
            </w:r>
          </w:p>
        </w:tc>
        <w:tc>
          <w:tcPr>
            <w:tcW w:w="1559" w:type="dxa"/>
            <w:tcBorders>
              <w:top w:val="single" w:sz="4" w:space="0" w:color="auto"/>
              <w:left w:val="nil"/>
              <w:bottom w:val="single" w:sz="4" w:space="0" w:color="auto"/>
              <w:right w:val="single" w:sz="4" w:space="0" w:color="auto"/>
            </w:tcBorders>
            <w:vAlign w:val="center"/>
          </w:tcPr>
          <w:p w14:paraId="739EBD31" w14:textId="77777777" w:rsidR="0089644B" w:rsidRPr="00727F38" w:rsidRDefault="0089644B" w:rsidP="0089644B">
            <w:pPr>
              <w:tabs>
                <w:tab w:val="left" w:pos="435"/>
                <w:tab w:val="center" w:pos="671"/>
              </w:tabs>
              <w:spacing w:after="200" w:line="276" w:lineRule="auto"/>
              <w:jc w:val="center"/>
              <w:rPr>
                <w:b/>
                <w:sz w:val="28"/>
                <w:szCs w:val="28"/>
              </w:rPr>
            </w:pPr>
            <w:r w:rsidRPr="00727F38">
              <w:rPr>
                <w:b/>
                <w:sz w:val="28"/>
                <w:szCs w:val="28"/>
              </w:rPr>
              <w:t>90,5</w:t>
            </w:r>
          </w:p>
        </w:tc>
      </w:tr>
      <w:tr w:rsidR="0089644B" w:rsidRPr="00727F38" w14:paraId="304F337E" w14:textId="77777777" w:rsidTr="00AD717B">
        <w:trPr>
          <w:trHeight w:val="654"/>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33DD0D" w14:textId="77777777" w:rsidR="0089644B" w:rsidRPr="00727F38" w:rsidRDefault="0089644B" w:rsidP="0089644B">
            <w:pPr>
              <w:tabs>
                <w:tab w:val="left" w:pos="3735"/>
              </w:tabs>
              <w:spacing w:after="200" w:line="276" w:lineRule="auto"/>
              <w:rPr>
                <w:b/>
                <w:sz w:val="28"/>
                <w:szCs w:val="28"/>
              </w:rPr>
            </w:pPr>
            <w:r w:rsidRPr="00727F38">
              <w:rPr>
                <w:rFonts w:eastAsiaTheme="minorHAnsi"/>
                <w:b/>
                <w:sz w:val="28"/>
                <w:szCs w:val="28"/>
                <w:lang w:eastAsia="en-US"/>
              </w:rPr>
              <w:t xml:space="preserve">Развитие образования </w:t>
            </w:r>
            <w:proofErr w:type="spellStart"/>
            <w:r w:rsidRPr="00727F38">
              <w:rPr>
                <w:rFonts w:eastAsiaTheme="minorHAnsi"/>
                <w:b/>
                <w:sz w:val="28"/>
                <w:szCs w:val="28"/>
                <w:lang w:eastAsia="en-US"/>
              </w:rPr>
              <w:t>Молоковского</w:t>
            </w:r>
            <w:proofErr w:type="spellEnd"/>
            <w:r w:rsidRPr="00727F38">
              <w:rPr>
                <w:rFonts w:eastAsiaTheme="minorHAnsi"/>
                <w:b/>
                <w:sz w:val="28"/>
                <w:szCs w:val="28"/>
                <w:lang w:eastAsia="en-US"/>
              </w:rPr>
              <w:t xml:space="preserve"> муниципального округа на 2022-2027 годы</w:t>
            </w:r>
          </w:p>
        </w:tc>
        <w:tc>
          <w:tcPr>
            <w:tcW w:w="1559" w:type="dxa"/>
            <w:tcBorders>
              <w:top w:val="single" w:sz="4" w:space="0" w:color="auto"/>
              <w:left w:val="nil"/>
              <w:bottom w:val="single" w:sz="4" w:space="0" w:color="auto"/>
              <w:right w:val="single" w:sz="4" w:space="0" w:color="auto"/>
            </w:tcBorders>
            <w:shd w:val="clear" w:color="auto" w:fill="auto"/>
            <w:vAlign w:val="center"/>
          </w:tcPr>
          <w:p w14:paraId="6DB43C26"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100312,5</w:t>
            </w:r>
          </w:p>
        </w:tc>
        <w:tc>
          <w:tcPr>
            <w:tcW w:w="1559" w:type="dxa"/>
            <w:tcBorders>
              <w:top w:val="single" w:sz="4" w:space="0" w:color="auto"/>
              <w:left w:val="nil"/>
              <w:bottom w:val="single" w:sz="4" w:space="0" w:color="auto"/>
              <w:right w:val="single" w:sz="4" w:space="0" w:color="auto"/>
            </w:tcBorders>
            <w:shd w:val="clear" w:color="auto" w:fill="auto"/>
            <w:vAlign w:val="center"/>
          </w:tcPr>
          <w:p w14:paraId="36746488"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100153,9</w:t>
            </w:r>
          </w:p>
        </w:tc>
        <w:tc>
          <w:tcPr>
            <w:tcW w:w="1559" w:type="dxa"/>
            <w:tcBorders>
              <w:top w:val="single" w:sz="4" w:space="0" w:color="auto"/>
              <w:left w:val="nil"/>
              <w:bottom w:val="single" w:sz="4" w:space="0" w:color="auto"/>
              <w:right w:val="single" w:sz="4" w:space="0" w:color="auto"/>
            </w:tcBorders>
            <w:vAlign w:val="center"/>
          </w:tcPr>
          <w:p w14:paraId="2A419072"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99,8</w:t>
            </w:r>
          </w:p>
        </w:tc>
      </w:tr>
      <w:tr w:rsidR="0089644B" w:rsidRPr="00727F38" w14:paraId="61A437DE" w14:textId="77777777" w:rsidTr="00AD717B">
        <w:trPr>
          <w:trHeight w:val="633"/>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69772696" w14:textId="77777777" w:rsidR="0089644B" w:rsidRPr="00727F38" w:rsidRDefault="0089644B" w:rsidP="0089644B">
            <w:pPr>
              <w:tabs>
                <w:tab w:val="left" w:pos="3735"/>
              </w:tabs>
              <w:spacing w:after="200" w:line="276" w:lineRule="auto"/>
              <w:rPr>
                <w:rFonts w:eastAsiaTheme="minorHAnsi"/>
                <w:sz w:val="28"/>
                <w:szCs w:val="28"/>
                <w:lang w:eastAsia="en-US"/>
              </w:rPr>
            </w:pPr>
            <w:r w:rsidRPr="00727F38">
              <w:rPr>
                <w:rFonts w:eastAsiaTheme="minorHAnsi"/>
                <w:sz w:val="28"/>
                <w:szCs w:val="28"/>
                <w:lang w:eastAsia="en-US"/>
              </w:rPr>
              <w:t xml:space="preserve">Подпрограмма  1   «Развитие   дошкольного и общего образования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Тверской области на 2022-2027»</w:t>
            </w:r>
          </w:p>
        </w:tc>
        <w:tc>
          <w:tcPr>
            <w:tcW w:w="1559" w:type="dxa"/>
            <w:tcBorders>
              <w:top w:val="single" w:sz="4" w:space="0" w:color="auto"/>
              <w:left w:val="nil"/>
              <w:bottom w:val="single" w:sz="4" w:space="0" w:color="auto"/>
              <w:right w:val="single" w:sz="4" w:space="0" w:color="auto"/>
            </w:tcBorders>
            <w:shd w:val="clear" w:color="auto" w:fill="auto"/>
            <w:vAlign w:val="center"/>
          </w:tcPr>
          <w:p w14:paraId="1B10431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97564,1</w:t>
            </w:r>
          </w:p>
        </w:tc>
        <w:tc>
          <w:tcPr>
            <w:tcW w:w="1559" w:type="dxa"/>
            <w:tcBorders>
              <w:top w:val="single" w:sz="4" w:space="0" w:color="auto"/>
              <w:left w:val="nil"/>
              <w:bottom w:val="single" w:sz="4" w:space="0" w:color="auto"/>
              <w:right w:val="single" w:sz="4" w:space="0" w:color="auto"/>
            </w:tcBorders>
            <w:shd w:val="clear" w:color="auto" w:fill="auto"/>
            <w:vAlign w:val="center"/>
          </w:tcPr>
          <w:p w14:paraId="59EA1009"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97471,4</w:t>
            </w:r>
          </w:p>
        </w:tc>
        <w:tc>
          <w:tcPr>
            <w:tcW w:w="1559" w:type="dxa"/>
            <w:tcBorders>
              <w:top w:val="single" w:sz="4" w:space="0" w:color="auto"/>
              <w:left w:val="nil"/>
              <w:bottom w:val="single" w:sz="4" w:space="0" w:color="auto"/>
              <w:right w:val="single" w:sz="4" w:space="0" w:color="auto"/>
            </w:tcBorders>
            <w:vAlign w:val="center"/>
          </w:tcPr>
          <w:p w14:paraId="037604D6"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99,9</w:t>
            </w:r>
          </w:p>
        </w:tc>
      </w:tr>
      <w:tr w:rsidR="0089644B" w:rsidRPr="00727F38" w14:paraId="4F8FC36C" w14:textId="77777777" w:rsidTr="00AD717B">
        <w:trPr>
          <w:trHeight w:val="631"/>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74002D57" w14:textId="77777777" w:rsidR="0089644B" w:rsidRPr="00727F38" w:rsidRDefault="0089644B" w:rsidP="0089644B">
            <w:pPr>
              <w:tabs>
                <w:tab w:val="left" w:pos="3735"/>
              </w:tabs>
              <w:spacing w:after="200" w:line="276" w:lineRule="auto"/>
              <w:rPr>
                <w:rFonts w:eastAsiaTheme="minorHAnsi"/>
                <w:sz w:val="28"/>
                <w:szCs w:val="28"/>
                <w:lang w:eastAsia="en-US"/>
              </w:rPr>
            </w:pPr>
            <w:r w:rsidRPr="00727F38">
              <w:rPr>
                <w:rFonts w:eastAsiaTheme="minorHAnsi"/>
                <w:sz w:val="28"/>
                <w:szCs w:val="28"/>
                <w:lang w:eastAsia="en-US"/>
              </w:rPr>
              <w:t>Подпрограмма  2   «Методическое и  бухгалтерское  сопровождение  деятельности образовательных учреждений»</w:t>
            </w:r>
          </w:p>
        </w:tc>
        <w:tc>
          <w:tcPr>
            <w:tcW w:w="1559" w:type="dxa"/>
            <w:tcBorders>
              <w:top w:val="single" w:sz="4" w:space="0" w:color="auto"/>
              <w:left w:val="nil"/>
              <w:bottom w:val="single" w:sz="4" w:space="0" w:color="auto"/>
              <w:right w:val="single" w:sz="4" w:space="0" w:color="auto"/>
            </w:tcBorders>
            <w:shd w:val="clear" w:color="auto" w:fill="auto"/>
            <w:vAlign w:val="center"/>
          </w:tcPr>
          <w:p w14:paraId="45D85FD0"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w:t>
            </w:r>
          </w:p>
        </w:tc>
        <w:tc>
          <w:tcPr>
            <w:tcW w:w="1559" w:type="dxa"/>
            <w:tcBorders>
              <w:top w:val="single" w:sz="4" w:space="0" w:color="auto"/>
              <w:left w:val="nil"/>
              <w:bottom w:val="single" w:sz="4" w:space="0" w:color="auto"/>
              <w:right w:val="single" w:sz="4" w:space="0" w:color="auto"/>
            </w:tcBorders>
            <w:shd w:val="clear" w:color="auto" w:fill="auto"/>
            <w:vAlign w:val="center"/>
          </w:tcPr>
          <w:p w14:paraId="18E0761F"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w:t>
            </w:r>
          </w:p>
        </w:tc>
        <w:tc>
          <w:tcPr>
            <w:tcW w:w="1559" w:type="dxa"/>
            <w:tcBorders>
              <w:top w:val="single" w:sz="4" w:space="0" w:color="auto"/>
              <w:left w:val="nil"/>
              <w:bottom w:val="single" w:sz="4" w:space="0" w:color="auto"/>
              <w:right w:val="single" w:sz="4" w:space="0" w:color="auto"/>
            </w:tcBorders>
            <w:vAlign w:val="center"/>
          </w:tcPr>
          <w:p w14:paraId="762048A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w:t>
            </w:r>
          </w:p>
        </w:tc>
      </w:tr>
      <w:tr w:rsidR="0089644B" w:rsidRPr="00727F38" w14:paraId="5CA32CFC" w14:textId="77777777" w:rsidTr="00AD717B">
        <w:trPr>
          <w:trHeight w:val="543"/>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5948EC36"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bCs/>
                <w:sz w:val="28"/>
                <w:szCs w:val="28"/>
                <w:lang w:eastAsia="en-US"/>
              </w:rPr>
              <w:t xml:space="preserve">Обеспечивающая подпрограмма </w:t>
            </w:r>
          </w:p>
        </w:tc>
        <w:tc>
          <w:tcPr>
            <w:tcW w:w="1559" w:type="dxa"/>
            <w:tcBorders>
              <w:top w:val="single" w:sz="4" w:space="0" w:color="auto"/>
              <w:left w:val="nil"/>
              <w:bottom w:val="single" w:sz="4" w:space="0" w:color="auto"/>
              <w:right w:val="single" w:sz="4" w:space="0" w:color="auto"/>
            </w:tcBorders>
            <w:shd w:val="clear" w:color="auto" w:fill="auto"/>
            <w:vAlign w:val="center"/>
          </w:tcPr>
          <w:p w14:paraId="5D9AB59F"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2748,4</w:t>
            </w:r>
          </w:p>
        </w:tc>
        <w:tc>
          <w:tcPr>
            <w:tcW w:w="1559" w:type="dxa"/>
            <w:tcBorders>
              <w:top w:val="single" w:sz="4" w:space="0" w:color="auto"/>
              <w:left w:val="nil"/>
              <w:bottom w:val="single" w:sz="4" w:space="0" w:color="auto"/>
              <w:right w:val="single" w:sz="4" w:space="0" w:color="auto"/>
            </w:tcBorders>
            <w:shd w:val="clear" w:color="auto" w:fill="auto"/>
            <w:vAlign w:val="center"/>
          </w:tcPr>
          <w:p w14:paraId="13368515"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2682,4</w:t>
            </w:r>
          </w:p>
        </w:tc>
        <w:tc>
          <w:tcPr>
            <w:tcW w:w="1559" w:type="dxa"/>
            <w:tcBorders>
              <w:top w:val="single" w:sz="4" w:space="0" w:color="auto"/>
              <w:left w:val="nil"/>
              <w:bottom w:val="single" w:sz="4" w:space="0" w:color="auto"/>
              <w:right w:val="single" w:sz="4" w:space="0" w:color="auto"/>
            </w:tcBorders>
          </w:tcPr>
          <w:p w14:paraId="2D9C34D2"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97,6</w:t>
            </w:r>
          </w:p>
        </w:tc>
      </w:tr>
      <w:tr w:rsidR="0089644B" w:rsidRPr="00727F38" w14:paraId="152DD4DD" w14:textId="77777777" w:rsidTr="00AD717B">
        <w:trPr>
          <w:trHeight w:val="814"/>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7B01B16F" w14:textId="77777777" w:rsidR="0089644B" w:rsidRPr="00727F38" w:rsidRDefault="0089644B" w:rsidP="0089644B">
            <w:pPr>
              <w:spacing w:after="200" w:line="276" w:lineRule="auto"/>
              <w:rPr>
                <w:rFonts w:eastAsiaTheme="minorHAnsi"/>
                <w:b/>
                <w:bCs/>
                <w:sz w:val="28"/>
                <w:szCs w:val="28"/>
                <w:lang w:eastAsia="en-US"/>
              </w:rPr>
            </w:pPr>
            <w:r w:rsidRPr="00727F38">
              <w:rPr>
                <w:rFonts w:eastAsiaTheme="minorHAnsi"/>
                <w:b/>
                <w:sz w:val="28"/>
                <w:szCs w:val="28"/>
                <w:lang w:eastAsia="en-US"/>
              </w:rPr>
              <w:t xml:space="preserve">Развитие культуры и спорта в </w:t>
            </w:r>
            <w:proofErr w:type="spellStart"/>
            <w:r w:rsidRPr="00727F38">
              <w:rPr>
                <w:rFonts w:eastAsiaTheme="minorHAnsi"/>
                <w:b/>
                <w:sz w:val="28"/>
                <w:szCs w:val="28"/>
                <w:lang w:eastAsia="en-US"/>
              </w:rPr>
              <w:t>Молоковском</w:t>
            </w:r>
            <w:proofErr w:type="spellEnd"/>
            <w:r w:rsidRPr="00727F38">
              <w:rPr>
                <w:rFonts w:eastAsiaTheme="minorHAnsi"/>
                <w:b/>
                <w:sz w:val="28"/>
                <w:szCs w:val="28"/>
                <w:lang w:eastAsia="en-US"/>
              </w:rPr>
              <w:t xml:space="preserve"> муниципальном округе на 2022-2027 годы</w:t>
            </w:r>
          </w:p>
        </w:tc>
        <w:tc>
          <w:tcPr>
            <w:tcW w:w="1559" w:type="dxa"/>
            <w:tcBorders>
              <w:top w:val="single" w:sz="4" w:space="0" w:color="auto"/>
              <w:left w:val="nil"/>
              <w:bottom w:val="single" w:sz="4" w:space="0" w:color="auto"/>
              <w:right w:val="single" w:sz="4" w:space="0" w:color="auto"/>
            </w:tcBorders>
            <w:shd w:val="clear" w:color="auto" w:fill="auto"/>
            <w:vAlign w:val="center"/>
          </w:tcPr>
          <w:p w14:paraId="0B00F320"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32419,1</w:t>
            </w:r>
          </w:p>
        </w:tc>
        <w:tc>
          <w:tcPr>
            <w:tcW w:w="1559" w:type="dxa"/>
            <w:tcBorders>
              <w:top w:val="single" w:sz="4" w:space="0" w:color="auto"/>
              <w:left w:val="nil"/>
              <w:bottom w:val="single" w:sz="4" w:space="0" w:color="auto"/>
              <w:right w:val="single" w:sz="4" w:space="0" w:color="auto"/>
            </w:tcBorders>
            <w:shd w:val="clear" w:color="auto" w:fill="auto"/>
            <w:vAlign w:val="center"/>
          </w:tcPr>
          <w:p w14:paraId="3E7BD995"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32403,5</w:t>
            </w:r>
          </w:p>
        </w:tc>
        <w:tc>
          <w:tcPr>
            <w:tcW w:w="1559" w:type="dxa"/>
            <w:tcBorders>
              <w:top w:val="single" w:sz="4" w:space="0" w:color="auto"/>
              <w:left w:val="nil"/>
              <w:bottom w:val="single" w:sz="4" w:space="0" w:color="auto"/>
              <w:right w:val="single" w:sz="4" w:space="0" w:color="auto"/>
            </w:tcBorders>
            <w:vAlign w:val="center"/>
          </w:tcPr>
          <w:p w14:paraId="3057037E"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100</w:t>
            </w:r>
          </w:p>
        </w:tc>
      </w:tr>
      <w:tr w:rsidR="0089644B" w:rsidRPr="00727F38" w14:paraId="1F2AD34A" w14:textId="77777777" w:rsidTr="00AD717B">
        <w:trPr>
          <w:trHeight w:val="483"/>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1A4BDED4" w14:textId="77777777" w:rsidR="0089644B" w:rsidRPr="00727F38" w:rsidRDefault="0089644B" w:rsidP="0089644B">
            <w:pPr>
              <w:spacing w:after="200" w:line="276" w:lineRule="auto"/>
              <w:rPr>
                <w:rFonts w:eastAsiaTheme="minorHAnsi"/>
                <w:bCs/>
                <w:sz w:val="28"/>
                <w:szCs w:val="28"/>
                <w:lang w:eastAsia="en-US"/>
              </w:rPr>
            </w:pPr>
            <w:r w:rsidRPr="00727F38">
              <w:rPr>
                <w:rFonts w:eastAsiaTheme="minorHAnsi"/>
                <w:bCs/>
                <w:sz w:val="28"/>
                <w:szCs w:val="28"/>
                <w:lang w:eastAsia="en-US"/>
              </w:rPr>
              <w:t xml:space="preserve">Подпрограмма  1 Развитие отрасли «Культура» </w:t>
            </w:r>
            <w:proofErr w:type="spellStart"/>
            <w:r w:rsidRPr="00727F38">
              <w:rPr>
                <w:rFonts w:eastAsiaTheme="minorHAnsi"/>
                <w:bCs/>
                <w:sz w:val="28"/>
                <w:szCs w:val="28"/>
                <w:lang w:eastAsia="en-US"/>
              </w:rPr>
              <w:t>Молоковского</w:t>
            </w:r>
            <w:proofErr w:type="spellEnd"/>
            <w:r w:rsidRPr="00727F38">
              <w:rPr>
                <w:rFonts w:eastAsiaTheme="minorHAnsi"/>
                <w:bCs/>
                <w:sz w:val="28"/>
                <w:szCs w:val="28"/>
                <w:lang w:eastAsia="en-US"/>
              </w:rPr>
              <w:t xml:space="preserve"> </w:t>
            </w:r>
            <w:r w:rsidRPr="00727F38">
              <w:rPr>
                <w:rFonts w:eastAsiaTheme="minorHAnsi"/>
                <w:sz w:val="28"/>
                <w:szCs w:val="28"/>
                <w:lang w:eastAsia="en-US"/>
              </w:rPr>
              <w:t>муниципального округа</w:t>
            </w:r>
          </w:p>
        </w:tc>
        <w:tc>
          <w:tcPr>
            <w:tcW w:w="1559" w:type="dxa"/>
            <w:tcBorders>
              <w:top w:val="single" w:sz="4" w:space="0" w:color="auto"/>
              <w:left w:val="nil"/>
              <w:bottom w:val="single" w:sz="4" w:space="0" w:color="auto"/>
              <w:right w:val="single" w:sz="4" w:space="0" w:color="auto"/>
            </w:tcBorders>
            <w:shd w:val="clear" w:color="auto" w:fill="auto"/>
            <w:vAlign w:val="center"/>
          </w:tcPr>
          <w:p w14:paraId="6BB03BDC" w14:textId="77777777" w:rsidR="0089644B" w:rsidRPr="00727F38" w:rsidRDefault="0089644B" w:rsidP="0089644B">
            <w:pPr>
              <w:spacing w:after="200" w:line="276" w:lineRule="auto"/>
              <w:jc w:val="center"/>
              <w:rPr>
                <w:rFonts w:eastAsiaTheme="minorHAnsi"/>
                <w:bCs/>
                <w:sz w:val="28"/>
                <w:szCs w:val="28"/>
                <w:lang w:eastAsia="en-US"/>
              </w:rPr>
            </w:pPr>
            <w:r w:rsidRPr="00727F38">
              <w:rPr>
                <w:rFonts w:eastAsiaTheme="minorHAnsi"/>
                <w:bCs/>
                <w:sz w:val="28"/>
                <w:szCs w:val="28"/>
                <w:lang w:eastAsia="en-US"/>
              </w:rPr>
              <w:t>30340,9</w:t>
            </w:r>
          </w:p>
        </w:tc>
        <w:tc>
          <w:tcPr>
            <w:tcW w:w="1559" w:type="dxa"/>
            <w:tcBorders>
              <w:top w:val="single" w:sz="4" w:space="0" w:color="auto"/>
              <w:left w:val="nil"/>
              <w:bottom w:val="single" w:sz="4" w:space="0" w:color="auto"/>
              <w:right w:val="single" w:sz="4" w:space="0" w:color="auto"/>
            </w:tcBorders>
            <w:shd w:val="clear" w:color="auto" w:fill="auto"/>
            <w:vAlign w:val="center"/>
          </w:tcPr>
          <w:p w14:paraId="62F566BF" w14:textId="77777777" w:rsidR="0089644B" w:rsidRPr="00727F38" w:rsidRDefault="0089644B" w:rsidP="0089644B">
            <w:pPr>
              <w:spacing w:after="200" w:line="276" w:lineRule="auto"/>
              <w:jc w:val="center"/>
              <w:rPr>
                <w:rFonts w:eastAsiaTheme="minorHAnsi"/>
                <w:bCs/>
                <w:sz w:val="28"/>
                <w:szCs w:val="28"/>
                <w:lang w:eastAsia="en-US"/>
              </w:rPr>
            </w:pPr>
            <w:r w:rsidRPr="00727F38">
              <w:rPr>
                <w:rFonts w:eastAsiaTheme="minorHAnsi"/>
                <w:bCs/>
                <w:sz w:val="28"/>
                <w:szCs w:val="28"/>
                <w:lang w:eastAsia="en-US"/>
              </w:rPr>
              <w:t>30340,9</w:t>
            </w:r>
          </w:p>
        </w:tc>
        <w:tc>
          <w:tcPr>
            <w:tcW w:w="1559" w:type="dxa"/>
            <w:tcBorders>
              <w:top w:val="single" w:sz="4" w:space="0" w:color="auto"/>
              <w:left w:val="nil"/>
              <w:bottom w:val="single" w:sz="4" w:space="0" w:color="auto"/>
              <w:right w:val="single" w:sz="4" w:space="0" w:color="auto"/>
            </w:tcBorders>
            <w:vAlign w:val="center"/>
          </w:tcPr>
          <w:p w14:paraId="7B73A917" w14:textId="77777777" w:rsidR="0089644B" w:rsidRPr="00727F38" w:rsidRDefault="0089644B" w:rsidP="0089644B">
            <w:pPr>
              <w:spacing w:after="200" w:line="276" w:lineRule="auto"/>
              <w:jc w:val="center"/>
              <w:rPr>
                <w:rFonts w:eastAsiaTheme="minorHAnsi"/>
                <w:bCs/>
                <w:sz w:val="28"/>
                <w:szCs w:val="28"/>
                <w:lang w:eastAsia="en-US"/>
              </w:rPr>
            </w:pPr>
            <w:r w:rsidRPr="00727F38">
              <w:rPr>
                <w:rFonts w:eastAsiaTheme="minorHAnsi"/>
                <w:bCs/>
                <w:sz w:val="28"/>
                <w:szCs w:val="28"/>
                <w:lang w:eastAsia="en-US"/>
              </w:rPr>
              <w:t>100</w:t>
            </w:r>
          </w:p>
        </w:tc>
      </w:tr>
      <w:tr w:rsidR="0089644B" w:rsidRPr="00727F38" w14:paraId="2256CE6F" w14:textId="77777777" w:rsidTr="00AD717B">
        <w:trPr>
          <w:trHeight w:val="686"/>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48F88224" w14:textId="77777777" w:rsidR="0089644B" w:rsidRPr="00727F38" w:rsidRDefault="0089644B" w:rsidP="0089644B">
            <w:pPr>
              <w:shd w:val="clear" w:color="auto" w:fill="FFFFFF"/>
              <w:autoSpaceDE w:val="0"/>
              <w:autoSpaceDN w:val="0"/>
              <w:adjustRightInd w:val="0"/>
              <w:jc w:val="both"/>
              <w:rPr>
                <w:bCs/>
                <w:sz w:val="28"/>
                <w:szCs w:val="28"/>
              </w:rPr>
            </w:pPr>
            <w:r w:rsidRPr="00727F38">
              <w:rPr>
                <w:sz w:val="28"/>
                <w:szCs w:val="28"/>
              </w:rPr>
              <w:t xml:space="preserve">Подпрограмма 2 Развитие физической культуры и спорта в </w:t>
            </w:r>
            <w:proofErr w:type="spellStart"/>
            <w:r w:rsidRPr="00727F38">
              <w:rPr>
                <w:sz w:val="28"/>
                <w:szCs w:val="28"/>
              </w:rPr>
              <w:t>Молоковском</w:t>
            </w:r>
            <w:proofErr w:type="spellEnd"/>
            <w:r w:rsidRPr="00727F38">
              <w:rPr>
                <w:sz w:val="28"/>
                <w:szCs w:val="28"/>
              </w:rPr>
              <w:t xml:space="preserve"> муниципальном округе</w:t>
            </w:r>
          </w:p>
        </w:tc>
        <w:tc>
          <w:tcPr>
            <w:tcW w:w="1559" w:type="dxa"/>
            <w:tcBorders>
              <w:top w:val="single" w:sz="4" w:space="0" w:color="auto"/>
              <w:left w:val="nil"/>
              <w:bottom w:val="single" w:sz="4" w:space="0" w:color="auto"/>
              <w:right w:val="single" w:sz="4" w:space="0" w:color="auto"/>
            </w:tcBorders>
            <w:shd w:val="clear" w:color="auto" w:fill="auto"/>
          </w:tcPr>
          <w:p w14:paraId="00A58B21"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150</w:t>
            </w:r>
          </w:p>
        </w:tc>
        <w:tc>
          <w:tcPr>
            <w:tcW w:w="1559" w:type="dxa"/>
            <w:tcBorders>
              <w:top w:val="single" w:sz="4" w:space="0" w:color="auto"/>
              <w:left w:val="nil"/>
              <w:bottom w:val="single" w:sz="4" w:space="0" w:color="auto"/>
              <w:right w:val="single" w:sz="4" w:space="0" w:color="auto"/>
            </w:tcBorders>
            <w:shd w:val="clear" w:color="auto" w:fill="auto"/>
          </w:tcPr>
          <w:p w14:paraId="69D7219D" w14:textId="77777777" w:rsidR="0089644B" w:rsidRPr="00727F38" w:rsidRDefault="0089644B" w:rsidP="0089644B">
            <w:pPr>
              <w:spacing w:after="200" w:line="276" w:lineRule="auto"/>
              <w:jc w:val="center"/>
              <w:rPr>
                <w:sz w:val="28"/>
                <w:szCs w:val="28"/>
              </w:rPr>
            </w:pPr>
            <w:r w:rsidRPr="00727F38">
              <w:rPr>
                <w:sz w:val="28"/>
                <w:szCs w:val="28"/>
              </w:rPr>
              <w:t>150</w:t>
            </w:r>
          </w:p>
          <w:p w14:paraId="7D317FD0" w14:textId="77777777" w:rsidR="0089644B" w:rsidRPr="00727F38" w:rsidRDefault="0089644B" w:rsidP="0089644B">
            <w:pPr>
              <w:spacing w:after="200" w:line="276" w:lineRule="auto"/>
              <w:jc w:val="center"/>
              <w:rPr>
                <w:sz w:val="28"/>
                <w:szCs w:val="28"/>
              </w:rPr>
            </w:pPr>
          </w:p>
        </w:tc>
        <w:tc>
          <w:tcPr>
            <w:tcW w:w="1559" w:type="dxa"/>
            <w:tcBorders>
              <w:top w:val="single" w:sz="4" w:space="0" w:color="auto"/>
              <w:left w:val="nil"/>
              <w:bottom w:val="single" w:sz="4" w:space="0" w:color="auto"/>
              <w:right w:val="single" w:sz="4" w:space="0" w:color="auto"/>
            </w:tcBorders>
          </w:tcPr>
          <w:p w14:paraId="6F015CEC" w14:textId="77777777" w:rsidR="0089644B" w:rsidRPr="00727F38" w:rsidRDefault="0089644B" w:rsidP="0089644B">
            <w:pPr>
              <w:spacing w:after="200" w:line="276" w:lineRule="auto"/>
              <w:jc w:val="center"/>
              <w:rPr>
                <w:sz w:val="28"/>
                <w:szCs w:val="28"/>
              </w:rPr>
            </w:pPr>
            <w:r w:rsidRPr="00727F38">
              <w:rPr>
                <w:sz w:val="28"/>
                <w:szCs w:val="28"/>
              </w:rPr>
              <w:t>100</w:t>
            </w:r>
          </w:p>
        </w:tc>
      </w:tr>
      <w:tr w:rsidR="0089644B" w:rsidRPr="00727F38" w14:paraId="704681BA" w14:textId="77777777" w:rsidTr="00AD717B">
        <w:trPr>
          <w:trHeight w:val="576"/>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773A462C" w14:textId="77777777" w:rsidR="0089644B" w:rsidRPr="00727F38" w:rsidRDefault="0089644B" w:rsidP="0089644B">
            <w:pPr>
              <w:shd w:val="clear" w:color="auto" w:fill="FFFFFF"/>
              <w:autoSpaceDE w:val="0"/>
              <w:autoSpaceDN w:val="0"/>
              <w:adjustRightInd w:val="0"/>
              <w:jc w:val="both"/>
              <w:rPr>
                <w:sz w:val="28"/>
                <w:szCs w:val="28"/>
              </w:rPr>
            </w:pPr>
            <w:r w:rsidRPr="00727F38">
              <w:rPr>
                <w:sz w:val="28"/>
                <w:szCs w:val="28"/>
              </w:rPr>
              <w:t>Обеспечивающая подпрограмма</w:t>
            </w:r>
          </w:p>
        </w:tc>
        <w:tc>
          <w:tcPr>
            <w:tcW w:w="1559" w:type="dxa"/>
            <w:tcBorders>
              <w:top w:val="single" w:sz="4" w:space="0" w:color="auto"/>
              <w:left w:val="nil"/>
              <w:bottom w:val="single" w:sz="4" w:space="0" w:color="auto"/>
              <w:right w:val="single" w:sz="4" w:space="0" w:color="auto"/>
            </w:tcBorders>
            <w:shd w:val="clear" w:color="auto" w:fill="auto"/>
            <w:vAlign w:val="center"/>
          </w:tcPr>
          <w:p w14:paraId="11A2FBA0"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1928,2</w:t>
            </w:r>
          </w:p>
        </w:tc>
        <w:tc>
          <w:tcPr>
            <w:tcW w:w="1559" w:type="dxa"/>
            <w:tcBorders>
              <w:top w:val="single" w:sz="4" w:space="0" w:color="auto"/>
              <w:left w:val="nil"/>
              <w:bottom w:val="single" w:sz="4" w:space="0" w:color="auto"/>
              <w:right w:val="single" w:sz="4" w:space="0" w:color="auto"/>
            </w:tcBorders>
            <w:shd w:val="clear" w:color="auto" w:fill="auto"/>
            <w:vAlign w:val="center"/>
          </w:tcPr>
          <w:p w14:paraId="349BE37F"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1912,6</w:t>
            </w:r>
          </w:p>
        </w:tc>
        <w:tc>
          <w:tcPr>
            <w:tcW w:w="1559" w:type="dxa"/>
            <w:tcBorders>
              <w:top w:val="single" w:sz="4" w:space="0" w:color="auto"/>
              <w:left w:val="nil"/>
              <w:bottom w:val="single" w:sz="4" w:space="0" w:color="auto"/>
              <w:right w:val="single" w:sz="4" w:space="0" w:color="auto"/>
            </w:tcBorders>
          </w:tcPr>
          <w:p w14:paraId="5B7345B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99,2</w:t>
            </w:r>
          </w:p>
        </w:tc>
      </w:tr>
      <w:tr w:rsidR="0089644B" w:rsidRPr="00727F38" w14:paraId="3474B0B5" w14:textId="77777777" w:rsidTr="00AD717B">
        <w:trPr>
          <w:trHeight w:val="555"/>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5BEBAD43" w14:textId="77777777" w:rsidR="0089644B" w:rsidRPr="00727F38" w:rsidRDefault="0089644B" w:rsidP="0089644B">
            <w:pPr>
              <w:spacing w:after="200" w:line="276" w:lineRule="auto"/>
              <w:rPr>
                <w:rFonts w:eastAsiaTheme="minorHAnsi"/>
                <w:b/>
                <w:bCs/>
                <w:sz w:val="28"/>
                <w:szCs w:val="28"/>
                <w:lang w:eastAsia="en-US"/>
              </w:rPr>
            </w:pPr>
            <w:r w:rsidRPr="00727F38">
              <w:rPr>
                <w:rFonts w:eastAsiaTheme="minorHAnsi"/>
                <w:b/>
                <w:sz w:val="28"/>
                <w:szCs w:val="28"/>
                <w:lang w:eastAsia="en-US"/>
              </w:rPr>
              <w:t xml:space="preserve">Молодежь </w:t>
            </w:r>
            <w:proofErr w:type="spellStart"/>
            <w:r w:rsidRPr="00727F38">
              <w:rPr>
                <w:rFonts w:eastAsiaTheme="minorHAnsi"/>
                <w:b/>
                <w:sz w:val="28"/>
                <w:szCs w:val="28"/>
                <w:lang w:eastAsia="en-US"/>
              </w:rPr>
              <w:t>Молоковского</w:t>
            </w:r>
            <w:proofErr w:type="spellEnd"/>
            <w:r w:rsidRPr="00727F38">
              <w:rPr>
                <w:rFonts w:eastAsiaTheme="minorHAnsi"/>
                <w:b/>
                <w:sz w:val="28"/>
                <w:szCs w:val="28"/>
                <w:lang w:eastAsia="en-US"/>
              </w:rPr>
              <w:t xml:space="preserve"> муниципального округа на 2022 – 2027 годы</w:t>
            </w:r>
          </w:p>
        </w:tc>
        <w:tc>
          <w:tcPr>
            <w:tcW w:w="1559" w:type="dxa"/>
            <w:tcBorders>
              <w:top w:val="single" w:sz="4" w:space="0" w:color="auto"/>
              <w:left w:val="nil"/>
              <w:bottom w:val="single" w:sz="4" w:space="0" w:color="auto"/>
              <w:right w:val="single" w:sz="4" w:space="0" w:color="auto"/>
            </w:tcBorders>
            <w:shd w:val="clear" w:color="auto" w:fill="auto"/>
            <w:vAlign w:val="center"/>
          </w:tcPr>
          <w:p w14:paraId="7B62C45E"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537</w:t>
            </w:r>
          </w:p>
        </w:tc>
        <w:tc>
          <w:tcPr>
            <w:tcW w:w="1559" w:type="dxa"/>
            <w:tcBorders>
              <w:top w:val="single" w:sz="4" w:space="0" w:color="auto"/>
              <w:left w:val="nil"/>
              <w:bottom w:val="single" w:sz="4" w:space="0" w:color="auto"/>
              <w:right w:val="single" w:sz="4" w:space="0" w:color="auto"/>
            </w:tcBorders>
            <w:shd w:val="clear" w:color="auto" w:fill="auto"/>
            <w:vAlign w:val="center"/>
          </w:tcPr>
          <w:p w14:paraId="171452F8"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519,5</w:t>
            </w:r>
          </w:p>
        </w:tc>
        <w:tc>
          <w:tcPr>
            <w:tcW w:w="1559" w:type="dxa"/>
            <w:tcBorders>
              <w:top w:val="single" w:sz="4" w:space="0" w:color="auto"/>
              <w:left w:val="nil"/>
              <w:bottom w:val="single" w:sz="4" w:space="0" w:color="auto"/>
              <w:right w:val="single" w:sz="4" w:space="0" w:color="auto"/>
            </w:tcBorders>
            <w:vAlign w:val="center"/>
          </w:tcPr>
          <w:p w14:paraId="01BFC1A6"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96,7</w:t>
            </w:r>
          </w:p>
        </w:tc>
      </w:tr>
      <w:tr w:rsidR="0089644B" w:rsidRPr="00727F38" w14:paraId="298AD365" w14:textId="77777777" w:rsidTr="00AD717B">
        <w:trPr>
          <w:trHeight w:val="1539"/>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7BABDA75"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Подпрограмма  1 Создание условий для вовлечения молодежи в общественно –политическую, социально - экономическую и культурную жизнь общества</w:t>
            </w:r>
          </w:p>
        </w:tc>
        <w:tc>
          <w:tcPr>
            <w:tcW w:w="1559" w:type="dxa"/>
            <w:tcBorders>
              <w:top w:val="single" w:sz="4" w:space="0" w:color="auto"/>
              <w:left w:val="nil"/>
              <w:bottom w:val="single" w:sz="4" w:space="0" w:color="auto"/>
              <w:right w:val="single" w:sz="4" w:space="0" w:color="auto"/>
            </w:tcBorders>
            <w:shd w:val="clear" w:color="auto" w:fill="auto"/>
            <w:vAlign w:val="center"/>
          </w:tcPr>
          <w:p w14:paraId="0AE8AF05"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537</w:t>
            </w:r>
          </w:p>
        </w:tc>
        <w:tc>
          <w:tcPr>
            <w:tcW w:w="1559" w:type="dxa"/>
            <w:tcBorders>
              <w:top w:val="single" w:sz="4" w:space="0" w:color="auto"/>
              <w:left w:val="nil"/>
              <w:bottom w:val="single" w:sz="4" w:space="0" w:color="auto"/>
              <w:right w:val="single" w:sz="4" w:space="0" w:color="auto"/>
            </w:tcBorders>
            <w:shd w:val="clear" w:color="auto" w:fill="auto"/>
            <w:vAlign w:val="center"/>
          </w:tcPr>
          <w:p w14:paraId="1B8F17AE"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519,5</w:t>
            </w:r>
          </w:p>
        </w:tc>
        <w:tc>
          <w:tcPr>
            <w:tcW w:w="1559" w:type="dxa"/>
            <w:tcBorders>
              <w:top w:val="single" w:sz="4" w:space="0" w:color="auto"/>
              <w:left w:val="nil"/>
              <w:bottom w:val="single" w:sz="4" w:space="0" w:color="auto"/>
              <w:right w:val="single" w:sz="4" w:space="0" w:color="auto"/>
            </w:tcBorders>
            <w:vAlign w:val="center"/>
          </w:tcPr>
          <w:p w14:paraId="5B8C1EEA"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96,7</w:t>
            </w:r>
          </w:p>
        </w:tc>
      </w:tr>
      <w:tr w:rsidR="0089644B" w:rsidRPr="00727F38" w14:paraId="6E518CB7" w14:textId="77777777" w:rsidTr="00AD717B">
        <w:trPr>
          <w:trHeight w:val="840"/>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4DDCA21B"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lastRenderedPageBreak/>
              <w:t>Подпрограмма  2 Содействие в обеспечение жильем молодых семей</w:t>
            </w:r>
          </w:p>
        </w:tc>
        <w:tc>
          <w:tcPr>
            <w:tcW w:w="1559" w:type="dxa"/>
            <w:tcBorders>
              <w:top w:val="single" w:sz="4" w:space="0" w:color="auto"/>
              <w:left w:val="nil"/>
              <w:bottom w:val="single" w:sz="4" w:space="0" w:color="auto"/>
              <w:right w:val="single" w:sz="4" w:space="0" w:color="auto"/>
            </w:tcBorders>
            <w:shd w:val="clear" w:color="auto" w:fill="auto"/>
            <w:vAlign w:val="center"/>
          </w:tcPr>
          <w:p w14:paraId="2443CC8A"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w:t>
            </w:r>
          </w:p>
        </w:tc>
        <w:tc>
          <w:tcPr>
            <w:tcW w:w="1559" w:type="dxa"/>
            <w:tcBorders>
              <w:top w:val="single" w:sz="4" w:space="0" w:color="auto"/>
              <w:left w:val="nil"/>
              <w:bottom w:val="single" w:sz="4" w:space="0" w:color="auto"/>
              <w:right w:val="single" w:sz="4" w:space="0" w:color="auto"/>
            </w:tcBorders>
            <w:shd w:val="clear" w:color="auto" w:fill="auto"/>
            <w:vAlign w:val="center"/>
          </w:tcPr>
          <w:p w14:paraId="580A7EBB"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w:t>
            </w:r>
          </w:p>
        </w:tc>
        <w:tc>
          <w:tcPr>
            <w:tcW w:w="1559" w:type="dxa"/>
            <w:tcBorders>
              <w:top w:val="single" w:sz="4" w:space="0" w:color="auto"/>
              <w:left w:val="nil"/>
              <w:bottom w:val="single" w:sz="4" w:space="0" w:color="auto"/>
              <w:right w:val="single" w:sz="4" w:space="0" w:color="auto"/>
            </w:tcBorders>
            <w:vAlign w:val="center"/>
          </w:tcPr>
          <w:p w14:paraId="25ACB96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w:t>
            </w:r>
          </w:p>
        </w:tc>
      </w:tr>
      <w:tr w:rsidR="0089644B" w:rsidRPr="00727F38" w14:paraId="02C71142" w14:textId="77777777" w:rsidTr="00AD717B">
        <w:trPr>
          <w:trHeight w:val="906"/>
        </w:trPr>
        <w:tc>
          <w:tcPr>
            <w:tcW w:w="4962" w:type="dxa"/>
            <w:tcBorders>
              <w:top w:val="single" w:sz="4" w:space="0" w:color="auto"/>
              <w:left w:val="single" w:sz="4" w:space="0" w:color="auto"/>
              <w:bottom w:val="single" w:sz="4" w:space="0" w:color="auto"/>
              <w:right w:val="single" w:sz="4" w:space="0" w:color="auto"/>
            </w:tcBorders>
            <w:shd w:val="clear" w:color="auto" w:fill="auto"/>
          </w:tcPr>
          <w:p w14:paraId="499042B0" w14:textId="77777777" w:rsidR="0089644B" w:rsidRPr="00727F38" w:rsidRDefault="0089644B" w:rsidP="0089644B">
            <w:pPr>
              <w:spacing w:after="200" w:line="276" w:lineRule="auto"/>
              <w:rPr>
                <w:rFonts w:eastAsiaTheme="minorHAnsi"/>
                <w:b/>
                <w:sz w:val="28"/>
                <w:szCs w:val="28"/>
                <w:lang w:eastAsia="en-US"/>
              </w:rPr>
            </w:pPr>
            <w:r w:rsidRPr="00727F38">
              <w:rPr>
                <w:rFonts w:eastAsiaTheme="minorHAnsi"/>
                <w:b/>
                <w:sz w:val="28"/>
                <w:szCs w:val="28"/>
                <w:lang w:eastAsia="en-US"/>
              </w:rPr>
              <w:t xml:space="preserve">Социальная поддержка населения </w:t>
            </w:r>
            <w:proofErr w:type="spellStart"/>
            <w:r w:rsidRPr="00727F38">
              <w:rPr>
                <w:rFonts w:eastAsiaTheme="minorHAnsi"/>
                <w:b/>
                <w:sz w:val="28"/>
                <w:szCs w:val="28"/>
                <w:lang w:eastAsia="en-US"/>
              </w:rPr>
              <w:t>Молоковского</w:t>
            </w:r>
            <w:proofErr w:type="spellEnd"/>
            <w:r w:rsidRPr="00727F38">
              <w:rPr>
                <w:rFonts w:eastAsiaTheme="minorHAnsi"/>
                <w:b/>
                <w:sz w:val="28"/>
                <w:szCs w:val="28"/>
                <w:lang w:eastAsia="en-US"/>
              </w:rPr>
              <w:t xml:space="preserve"> муниципального округа на 2022 - 2027 годы</w:t>
            </w:r>
          </w:p>
        </w:tc>
        <w:tc>
          <w:tcPr>
            <w:tcW w:w="1559" w:type="dxa"/>
            <w:tcBorders>
              <w:top w:val="single" w:sz="4" w:space="0" w:color="auto"/>
              <w:left w:val="nil"/>
              <w:bottom w:val="single" w:sz="4" w:space="0" w:color="auto"/>
              <w:right w:val="single" w:sz="4" w:space="0" w:color="auto"/>
            </w:tcBorders>
            <w:shd w:val="clear" w:color="auto" w:fill="auto"/>
            <w:vAlign w:val="center"/>
          </w:tcPr>
          <w:p w14:paraId="3E5B3DAB"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1865,2</w:t>
            </w:r>
          </w:p>
        </w:tc>
        <w:tc>
          <w:tcPr>
            <w:tcW w:w="1559" w:type="dxa"/>
            <w:tcBorders>
              <w:top w:val="single" w:sz="4" w:space="0" w:color="auto"/>
              <w:left w:val="nil"/>
              <w:bottom w:val="single" w:sz="4" w:space="0" w:color="auto"/>
              <w:right w:val="single" w:sz="4" w:space="0" w:color="auto"/>
            </w:tcBorders>
            <w:shd w:val="clear" w:color="auto" w:fill="auto"/>
            <w:vAlign w:val="center"/>
          </w:tcPr>
          <w:p w14:paraId="4D5999E5"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1625,2</w:t>
            </w:r>
          </w:p>
        </w:tc>
        <w:tc>
          <w:tcPr>
            <w:tcW w:w="1559" w:type="dxa"/>
            <w:tcBorders>
              <w:top w:val="single" w:sz="4" w:space="0" w:color="auto"/>
              <w:left w:val="nil"/>
              <w:bottom w:val="single" w:sz="4" w:space="0" w:color="auto"/>
              <w:right w:val="single" w:sz="4" w:space="0" w:color="auto"/>
            </w:tcBorders>
            <w:vAlign w:val="center"/>
          </w:tcPr>
          <w:p w14:paraId="0171B8B1"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87,1</w:t>
            </w:r>
          </w:p>
        </w:tc>
      </w:tr>
      <w:tr w:rsidR="0089644B" w:rsidRPr="00727F38" w14:paraId="3DFCD49E" w14:textId="77777777" w:rsidTr="00AD717B">
        <w:trPr>
          <w:trHeight w:val="840"/>
        </w:trPr>
        <w:tc>
          <w:tcPr>
            <w:tcW w:w="4962" w:type="dxa"/>
            <w:tcBorders>
              <w:top w:val="single" w:sz="4" w:space="0" w:color="auto"/>
              <w:left w:val="single" w:sz="4" w:space="0" w:color="auto"/>
              <w:bottom w:val="single" w:sz="4" w:space="0" w:color="auto"/>
              <w:right w:val="single" w:sz="4" w:space="0" w:color="auto"/>
            </w:tcBorders>
            <w:shd w:val="clear" w:color="auto" w:fill="auto"/>
          </w:tcPr>
          <w:p w14:paraId="29EDB1DF"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Подпрограмма 1 Предоставление социальной поддержки отдельным категориям граждан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на 2022-2027 годы</w:t>
            </w:r>
          </w:p>
        </w:tc>
        <w:tc>
          <w:tcPr>
            <w:tcW w:w="1559" w:type="dxa"/>
            <w:tcBorders>
              <w:top w:val="single" w:sz="4" w:space="0" w:color="auto"/>
              <w:left w:val="nil"/>
              <w:bottom w:val="single" w:sz="4" w:space="0" w:color="auto"/>
              <w:right w:val="single" w:sz="4" w:space="0" w:color="auto"/>
            </w:tcBorders>
            <w:shd w:val="clear" w:color="auto" w:fill="auto"/>
            <w:vAlign w:val="center"/>
          </w:tcPr>
          <w:p w14:paraId="1ECD9363"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804,0</w:t>
            </w:r>
          </w:p>
        </w:tc>
        <w:tc>
          <w:tcPr>
            <w:tcW w:w="1559" w:type="dxa"/>
            <w:tcBorders>
              <w:top w:val="single" w:sz="4" w:space="0" w:color="auto"/>
              <w:left w:val="nil"/>
              <w:bottom w:val="single" w:sz="4" w:space="0" w:color="auto"/>
              <w:right w:val="single" w:sz="4" w:space="0" w:color="auto"/>
            </w:tcBorders>
            <w:shd w:val="clear" w:color="auto" w:fill="auto"/>
            <w:vAlign w:val="center"/>
          </w:tcPr>
          <w:p w14:paraId="4F9C0036"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616,1</w:t>
            </w:r>
          </w:p>
        </w:tc>
        <w:tc>
          <w:tcPr>
            <w:tcW w:w="1559" w:type="dxa"/>
            <w:tcBorders>
              <w:top w:val="single" w:sz="4" w:space="0" w:color="auto"/>
              <w:left w:val="nil"/>
              <w:bottom w:val="single" w:sz="4" w:space="0" w:color="auto"/>
              <w:right w:val="single" w:sz="4" w:space="0" w:color="auto"/>
            </w:tcBorders>
            <w:vAlign w:val="center"/>
          </w:tcPr>
          <w:p w14:paraId="2EC10580"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76,6</w:t>
            </w:r>
          </w:p>
        </w:tc>
      </w:tr>
      <w:tr w:rsidR="0089644B" w:rsidRPr="00727F38" w14:paraId="1E32A803" w14:textId="77777777" w:rsidTr="00AD717B">
        <w:trPr>
          <w:trHeight w:val="840"/>
        </w:trPr>
        <w:tc>
          <w:tcPr>
            <w:tcW w:w="4962" w:type="dxa"/>
            <w:tcBorders>
              <w:top w:val="single" w:sz="4" w:space="0" w:color="auto"/>
              <w:left w:val="single" w:sz="4" w:space="0" w:color="auto"/>
              <w:bottom w:val="single" w:sz="4" w:space="0" w:color="auto"/>
              <w:right w:val="single" w:sz="4" w:space="0" w:color="auto"/>
            </w:tcBorders>
            <w:shd w:val="clear" w:color="auto" w:fill="auto"/>
          </w:tcPr>
          <w:p w14:paraId="2775986D"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Подпрограмма 2 Обеспечение жилыми помещениями детей-сирот, детей, оставшихся без попечения родителей и лиц, из числа детей-сирот и детей, оставшихся без попечения родителей на 2022 - 2027годы</w:t>
            </w:r>
          </w:p>
        </w:tc>
        <w:tc>
          <w:tcPr>
            <w:tcW w:w="1559" w:type="dxa"/>
            <w:tcBorders>
              <w:top w:val="single" w:sz="4" w:space="0" w:color="auto"/>
              <w:left w:val="nil"/>
              <w:bottom w:val="single" w:sz="4" w:space="0" w:color="auto"/>
              <w:right w:val="single" w:sz="4" w:space="0" w:color="auto"/>
            </w:tcBorders>
            <w:shd w:val="clear" w:color="auto" w:fill="auto"/>
            <w:vAlign w:val="center"/>
          </w:tcPr>
          <w:p w14:paraId="65655E12"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1061,1</w:t>
            </w:r>
          </w:p>
        </w:tc>
        <w:tc>
          <w:tcPr>
            <w:tcW w:w="1559" w:type="dxa"/>
            <w:tcBorders>
              <w:top w:val="single" w:sz="4" w:space="0" w:color="auto"/>
              <w:left w:val="nil"/>
              <w:bottom w:val="single" w:sz="4" w:space="0" w:color="auto"/>
              <w:right w:val="single" w:sz="4" w:space="0" w:color="auto"/>
            </w:tcBorders>
            <w:shd w:val="clear" w:color="auto" w:fill="auto"/>
            <w:vAlign w:val="center"/>
          </w:tcPr>
          <w:p w14:paraId="7CD6B586"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1009,2</w:t>
            </w:r>
          </w:p>
        </w:tc>
        <w:tc>
          <w:tcPr>
            <w:tcW w:w="1559" w:type="dxa"/>
            <w:tcBorders>
              <w:top w:val="single" w:sz="4" w:space="0" w:color="auto"/>
              <w:left w:val="nil"/>
              <w:bottom w:val="single" w:sz="4" w:space="0" w:color="auto"/>
              <w:right w:val="single" w:sz="4" w:space="0" w:color="auto"/>
            </w:tcBorders>
            <w:vAlign w:val="center"/>
          </w:tcPr>
          <w:p w14:paraId="53FEBF7A"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95,1</w:t>
            </w:r>
          </w:p>
          <w:p w14:paraId="6F049770" w14:textId="77777777" w:rsidR="0089644B" w:rsidRPr="00727F38" w:rsidRDefault="0089644B" w:rsidP="0089644B">
            <w:pPr>
              <w:spacing w:after="200" w:line="276" w:lineRule="auto"/>
              <w:jc w:val="center"/>
              <w:rPr>
                <w:rFonts w:eastAsiaTheme="minorHAnsi"/>
                <w:sz w:val="28"/>
                <w:szCs w:val="28"/>
                <w:lang w:eastAsia="en-US"/>
              </w:rPr>
            </w:pPr>
          </w:p>
        </w:tc>
      </w:tr>
      <w:tr w:rsidR="0089644B" w:rsidRPr="00727F38" w14:paraId="66CB2DAC" w14:textId="77777777" w:rsidTr="00AD717B">
        <w:trPr>
          <w:trHeight w:val="840"/>
        </w:trPr>
        <w:tc>
          <w:tcPr>
            <w:tcW w:w="4962" w:type="dxa"/>
            <w:tcBorders>
              <w:top w:val="single" w:sz="4" w:space="0" w:color="auto"/>
              <w:left w:val="single" w:sz="4" w:space="0" w:color="auto"/>
              <w:bottom w:val="single" w:sz="4" w:space="0" w:color="auto"/>
              <w:right w:val="single" w:sz="4" w:space="0" w:color="auto"/>
            </w:tcBorders>
            <w:shd w:val="clear" w:color="auto" w:fill="auto"/>
          </w:tcPr>
          <w:p w14:paraId="18644C8A" w14:textId="77777777" w:rsidR="0089644B" w:rsidRPr="00727F38" w:rsidRDefault="0089644B" w:rsidP="0089644B">
            <w:pPr>
              <w:spacing w:after="200" w:line="276" w:lineRule="auto"/>
              <w:rPr>
                <w:rFonts w:eastAsiaTheme="minorHAnsi"/>
                <w:b/>
                <w:sz w:val="28"/>
                <w:szCs w:val="28"/>
                <w:lang w:eastAsia="en-US"/>
              </w:rPr>
            </w:pPr>
            <w:r w:rsidRPr="00727F38">
              <w:rPr>
                <w:rFonts w:eastAsiaTheme="minorHAnsi"/>
                <w:b/>
                <w:sz w:val="28"/>
                <w:szCs w:val="28"/>
                <w:lang w:eastAsia="en-US"/>
              </w:rPr>
              <w:t xml:space="preserve">Содействие охране окружающей среды </w:t>
            </w:r>
            <w:proofErr w:type="spellStart"/>
            <w:r w:rsidRPr="00727F38">
              <w:rPr>
                <w:rFonts w:eastAsiaTheme="minorHAnsi"/>
                <w:b/>
                <w:sz w:val="28"/>
                <w:szCs w:val="28"/>
                <w:lang w:eastAsia="en-US"/>
              </w:rPr>
              <w:t>Молоковского</w:t>
            </w:r>
            <w:proofErr w:type="spellEnd"/>
            <w:r w:rsidRPr="00727F38">
              <w:rPr>
                <w:rFonts w:eastAsiaTheme="minorHAnsi"/>
                <w:b/>
                <w:sz w:val="28"/>
                <w:szCs w:val="28"/>
                <w:lang w:eastAsia="en-US"/>
              </w:rPr>
              <w:t xml:space="preserve">  муниципального округа на 2022-2027 годы</w:t>
            </w:r>
          </w:p>
        </w:tc>
        <w:tc>
          <w:tcPr>
            <w:tcW w:w="1559" w:type="dxa"/>
            <w:tcBorders>
              <w:top w:val="single" w:sz="4" w:space="0" w:color="auto"/>
              <w:left w:val="nil"/>
              <w:bottom w:val="single" w:sz="4" w:space="0" w:color="auto"/>
              <w:right w:val="single" w:sz="4" w:space="0" w:color="auto"/>
            </w:tcBorders>
            <w:shd w:val="clear" w:color="auto" w:fill="auto"/>
            <w:vAlign w:val="center"/>
          </w:tcPr>
          <w:p w14:paraId="5AD90E9E"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120,0</w:t>
            </w:r>
          </w:p>
        </w:tc>
        <w:tc>
          <w:tcPr>
            <w:tcW w:w="1559" w:type="dxa"/>
            <w:tcBorders>
              <w:top w:val="single" w:sz="4" w:space="0" w:color="auto"/>
              <w:left w:val="nil"/>
              <w:bottom w:val="single" w:sz="4" w:space="0" w:color="auto"/>
              <w:right w:val="single" w:sz="4" w:space="0" w:color="auto"/>
            </w:tcBorders>
            <w:shd w:val="clear" w:color="auto" w:fill="auto"/>
            <w:vAlign w:val="center"/>
          </w:tcPr>
          <w:p w14:paraId="54129DFC"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120,0</w:t>
            </w:r>
          </w:p>
        </w:tc>
        <w:tc>
          <w:tcPr>
            <w:tcW w:w="1559" w:type="dxa"/>
            <w:tcBorders>
              <w:top w:val="single" w:sz="4" w:space="0" w:color="auto"/>
              <w:left w:val="nil"/>
              <w:bottom w:val="single" w:sz="4" w:space="0" w:color="auto"/>
              <w:right w:val="single" w:sz="4" w:space="0" w:color="auto"/>
            </w:tcBorders>
            <w:vAlign w:val="center"/>
          </w:tcPr>
          <w:p w14:paraId="6943BD89"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100</w:t>
            </w:r>
          </w:p>
        </w:tc>
      </w:tr>
      <w:tr w:rsidR="0089644B" w:rsidRPr="00727F38" w14:paraId="5019B324" w14:textId="77777777" w:rsidTr="00AD717B">
        <w:trPr>
          <w:trHeight w:val="840"/>
        </w:trPr>
        <w:tc>
          <w:tcPr>
            <w:tcW w:w="4962" w:type="dxa"/>
            <w:tcBorders>
              <w:top w:val="single" w:sz="4" w:space="0" w:color="auto"/>
              <w:left w:val="single" w:sz="4" w:space="0" w:color="auto"/>
              <w:bottom w:val="single" w:sz="4" w:space="0" w:color="auto"/>
              <w:right w:val="single" w:sz="4" w:space="0" w:color="auto"/>
            </w:tcBorders>
            <w:shd w:val="clear" w:color="auto" w:fill="auto"/>
          </w:tcPr>
          <w:p w14:paraId="1BA417D2"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Подпрограмма 1 Улучшение и сохранение экологического состояния окружающей среды на территории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p>
        </w:tc>
        <w:tc>
          <w:tcPr>
            <w:tcW w:w="1559" w:type="dxa"/>
            <w:tcBorders>
              <w:top w:val="single" w:sz="4" w:space="0" w:color="auto"/>
              <w:left w:val="nil"/>
              <w:bottom w:val="single" w:sz="4" w:space="0" w:color="auto"/>
              <w:right w:val="single" w:sz="4" w:space="0" w:color="auto"/>
            </w:tcBorders>
            <w:shd w:val="clear" w:color="auto" w:fill="auto"/>
            <w:vAlign w:val="center"/>
          </w:tcPr>
          <w:p w14:paraId="0132A231"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120,0</w:t>
            </w:r>
          </w:p>
        </w:tc>
        <w:tc>
          <w:tcPr>
            <w:tcW w:w="1559" w:type="dxa"/>
            <w:tcBorders>
              <w:top w:val="single" w:sz="4" w:space="0" w:color="auto"/>
              <w:left w:val="nil"/>
              <w:bottom w:val="single" w:sz="4" w:space="0" w:color="auto"/>
              <w:right w:val="single" w:sz="4" w:space="0" w:color="auto"/>
            </w:tcBorders>
            <w:shd w:val="clear" w:color="auto" w:fill="auto"/>
            <w:vAlign w:val="center"/>
          </w:tcPr>
          <w:p w14:paraId="0E84EF8C"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120,0</w:t>
            </w:r>
          </w:p>
        </w:tc>
        <w:tc>
          <w:tcPr>
            <w:tcW w:w="1559" w:type="dxa"/>
            <w:tcBorders>
              <w:top w:val="single" w:sz="4" w:space="0" w:color="auto"/>
              <w:left w:val="nil"/>
              <w:bottom w:val="single" w:sz="4" w:space="0" w:color="auto"/>
              <w:right w:val="single" w:sz="4" w:space="0" w:color="auto"/>
            </w:tcBorders>
            <w:vAlign w:val="center"/>
          </w:tcPr>
          <w:p w14:paraId="1CE674C0"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100</w:t>
            </w:r>
          </w:p>
        </w:tc>
      </w:tr>
      <w:tr w:rsidR="0089644B" w:rsidRPr="00727F38" w14:paraId="6672B5EF" w14:textId="77777777" w:rsidTr="00AD717B">
        <w:trPr>
          <w:trHeight w:val="840"/>
        </w:trPr>
        <w:tc>
          <w:tcPr>
            <w:tcW w:w="4962" w:type="dxa"/>
            <w:tcBorders>
              <w:top w:val="single" w:sz="4" w:space="0" w:color="auto"/>
              <w:left w:val="single" w:sz="4" w:space="0" w:color="auto"/>
              <w:bottom w:val="single" w:sz="4" w:space="0" w:color="auto"/>
              <w:right w:val="single" w:sz="4" w:space="0" w:color="auto"/>
            </w:tcBorders>
            <w:shd w:val="clear" w:color="auto" w:fill="auto"/>
          </w:tcPr>
          <w:p w14:paraId="04FA55EB" w14:textId="77777777" w:rsidR="0089644B" w:rsidRPr="00727F38" w:rsidRDefault="0089644B" w:rsidP="0089644B">
            <w:pPr>
              <w:spacing w:after="200" w:line="276" w:lineRule="auto"/>
              <w:rPr>
                <w:rFonts w:eastAsiaTheme="minorHAnsi"/>
                <w:b/>
                <w:sz w:val="28"/>
                <w:szCs w:val="28"/>
                <w:lang w:eastAsia="en-US"/>
              </w:rPr>
            </w:pPr>
            <w:r w:rsidRPr="00727F38">
              <w:rPr>
                <w:rFonts w:eastAsiaTheme="minorHAnsi"/>
                <w:b/>
                <w:sz w:val="28"/>
                <w:szCs w:val="28"/>
                <w:lang w:eastAsia="en-US"/>
              </w:rPr>
              <w:t xml:space="preserve">Обеспечение правопорядка и безопасности населения </w:t>
            </w:r>
            <w:proofErr w:type="spellStart"/>
            <w:r w:rsidRPr="00727F38">
              <w:rPr>
                <w:rFonts w:eastAsiaTheme="minorHAnsi"/>
                <w:b/>
                <w:sz w:val="28"/>
                <w:szCs w:val="28"/>
                <w:lang w:eastAsia="en-US"/>
              </w:rPr>
              <w:t>Молоковского</w:t>
            </w:r>
            <w:proofErr w:type="spellEnd"/>
            <w:r w:rsidRPr="00727F38">
              <w:rPr>
                <w:rFonts w:eastAsiaTheme="minorHAnsi"/>
                <w:b/>
                <w:sz w:val="28"/>
                <w:szCs w:val="28"/>
                <w:lang w:eastAsia="en-US"/>
              </w:rPr>
              <w:t xml:space="preserve"> муниципального округа  на 2022-2027 годы»</w:t>
            </w:r>
          </w:p>
        </w:tc>
        <w:tc>
          <w:tcPr>
            <w:tcW w:w="1559" w:type="dxa"/>
            <w:tcBorders>
              <w:top w:val="single" w:sz="4" w:space="0" w:color="auto"/>
              <w:left w:val="nil"/>
              <w:bottom w:val="single" w:sz="4" w:space="0" w:color="auto"/>
              <w:right w:val="single" w:sz="4" w:space="0" w:color="auto"/>
            </w:tcBorders>
            <w:shd w:val="clear" w:color="auto" w:fill="auto"/>
            <w:vAlign w:val="center"/>
          </w:tcPr>
          <w:p w14:paraId="12BECE79"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2993,4</w:t>
            </w:r>
          </w:p>
        </w:tc>
        <w:tc>
          <w:tcPr>
            <w:tcW w:w="1559" w:type="dxa"/>
            <w:tcBorders>
              <w:top w:val="single" w:sz="4" w:space="0" w:color="auto"/>
              <w:left w:val="nil"/>
              <w:bottom w:val="single" w:sz="4" w:space="0" w:color="auto"/>
              <w:right w:val="single" w:sz="4" w:space="0" w:color="auto"/>
            </w:tcBorders>
            <w:shd w:val="clear" w:color="auto" w:fill="auto"/>
            <w:vAlign w:val="center"/>
          </w:tcPr>
          <w:p w14:paraId="3D03B0FA"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2676,5</w:t>
            </w:r>
          </w:p>
        </w:tc>
        <w:tc>
          <w:tcPr>
            <w:tcW w:w="1559" w:type="dxa"/>
            <w:tcBorders>
              <w:top w:val="single" w:sz="4" w:space="0" w:color="auto"/>
              <w:left w:val="nil"/>
              <w:bottom w:val="single" w:sz="4" w:space="0" w:color="auto"/>
              <w:right w:val="single" w:sz="4" w:space="0" w:color="auto"/>
            </w:tcBorders>
            <w:vAlign w:val="center"/>
          </w:tcPr>
          <w:p w14:paraId="51A9496D"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89,4</w:t>
            </w:r>
          </w:p>
        </w:tc>
      </w:tr>
      <w:tr w:rsidR="0089644B" w:rsidRPr="00727F38" w14:paraId="2E2C7AD3" w14:textId="77777777" w:rsidTr="00AD717B">
        <w:trPr>
          <w:trHeight w:val="840"/>
        </w:trPr>
        <w:tc>
          <w:tcPr>
            <w:tcW w:w="4962" w:type="dxa"/>
            <w:tcBorders>
              <w:top w:val="single" w:sz="4" w:space="0" w:color="auto"/>
              <w:left w:val="single" w:sz="4" w:space="0" w:color="auto"/>
              <w:bottom w:val="single" w:sz="4" w:space="0" w:color="auto"/>
              <w:right w:val="single" w:sz="4" w:space="0" w:color="auto"/>
            </w:tcBorders>
            <w:shd w:val="clear" w:color="auto" w:fill="auto"/>
          </w:tcPr>
          <w:p w14:paraId="59BA7BC6" w14:textId="77777777" w:rsidR="0089644B" w:rsidRPr="00727F38" w:rsidRDefault="0089644B" w:rsidP="0089644B">
            <w:pPr>
              <w:spacing w:after="200" w:line="276" w:lineRule="auto"/>
              <w:rPr>
                <w:rFonts w:eastAsiaTheme="minorHAnsi"/>
                <w:b/>
                <w:sz w:val="28"/>
                <w:szCs w:val="28"/>
                <w:lang w:eastAsia="en-US"/>
              </w:rPr>
            </w:pPr>
            <w:r w:rsidRPr="00727F38">
              <w:rPr>
                <w:rFonts w:eastAsiaTheme="minorHAnsi"/>
                <w:sz w:val="28"/>
                <w:szCs w:val="28"/>
                <w:lang w:eastAsia="en-US"/>
              </w:rPr>
              <w:t xml:space="preserve">Подпрограмма 1 Комплексная  программа профилактики   правонарушений  и безнадзорности  в </w:t>
            </w:r>
            <w:proofErr w:type="spellStart"/>
            <w:r w:rsidRPr="00727F38">
              <w:rPr>
                <w:rFonts w:eastAsiaTheme="minorHAnsi"/>
                <w:sz w:val="28"/>
                <w:szCs w:val="28"/>
                <w:lang w:eastAsia="en-US"/>
              </w:rPr>
              <w:t>Молоковском</w:t>
            </w:r>
            <w:proofErr w:type="spellEnd"/>
            <w:r w:rsidRPr="00727F38">
              <w:rPr>
                <w:rFonts w:eastAsiaTheme="minorHAnsi"/>
                <w:sz w:val="28"/>
                <w:szCs w:val="28"/>
                <w:lang w:eastAsia="en-US"/>
              </w:rPr>
              <w:t xml:space="preserve"> муниципальном округе </w:t>
            </w:r>
          </w:p>
        </w:tc>
        <w:tc>
          <w:tcPr>
            <w:tcW w:w="1559" w:type="dxa"/>
            <w:tcBorders>
              <w:top w:val="single" w:sz="4" w:space="0" w:color="auto"/>
              <w:left w:val="nil"/>
              <w:bottom w:val="single" w:sz="4" w:space="0" w:color="auto"/>
              <w:right w:val="single" w:sz="4" w:space="0" w:color="auto"/>
            </w:tcBorders>
            <w:shd w:val="clear" w:color="auto" w:fill="auto"/>
            <w:vAlign w:val="center"/>
          </w:tcPr>
          <w:p w14:paraId="622B2E9F"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w:t>
            </w:r>
          </w:p>
        </w:tc>
        <w:tc>
          <w:tcPr>
            <w:tcW w:w="1559" w:type="dxa"/>
            <w:tcBorders>
              <w:top w:val="single" w:sz="4" w:space="0" w:color="auto"/>
              <w:left w:val="nil"/>
              <w:bottom w:val="single" w:sz="4" w:space="0" w:color="auto"/>
              <w:right w:val="single" w:sz="4" w:space="0" w:color="auto"/>
            </w:tcBorders>
            <w:shd w:val="clear" w:color="auto" w:fill="auto"/>
            <w:vAlign w:val="center"/>
          </w:tcPr>
          <w:p w14:paraId="2DA885D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w:t>
            </w:r>
          </w:p>
        </w:tc>
        <w:tc>
          <w:tcPr>
            <w:tcW w:w="1559" w:type="dxa"/>
            <w:tcBorders>
              <w:top w:val="single" w:sz="4" w:space="0" w:color="auto"/>
              <w:left w:val="nil"/>
              <w:bottom w:val="single" w:sz="4" w:space="0" w:color="auto"/>
              <w:right w:val="single" w:sz="4" w:space="0" w:color="auto"/>
            </w:tcBorders>
            <w:vAlign w:val="center"/>
          </w:tcPr>
          <w:p w14:paraId="3523818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100</w:t>
            </w:r>
          </w:p>
        </w:tc>
      </w:tr>
      <w:tr w:rsidR="0089644B" w:rsidRPr="00727F38" w14:paraId="057890E7" w14:textId="77777777" w:rsidTr="00AD717B">
        <w:trPr>
          <w:trHeight w:val="840"/>
        </w:trPr>
        <w:tc>
          <w:tcPr>
            <w:tcW w:w="4962" w:type="dxa"/>
            <w:tcBorders>
              <w:top w:val="single" w:sz="4" w:space="0" w:color="auto"/>
              <w:left w:val="single" w:sz="4" w:space="0" w:color="auto"/>
              <w:bottom w:val="single" w:sz="4" w:space="0" w:color="auto"/>
              <w:right w:val="single" w:sz="4" w:space="0" w:color="auto"/>
            </w:tcBorders>
            <w:shd w:val="clear" w:color="auto" w:fill="auto"/>
          </w:tcPr>
          <w:p w14:paraId="7B70AA45" w14:textId="77777777" w:rsidR="0089644B" w:rsidRPr="00727F38" w:rsidRDefault="0089644B" w:rsidP="0089644B">
            <w:pPr>
              <w:spacing w:after="200" w:line="276" w:lineRule="auto"/>
              <w:rPr>
                <w:rFonts w:eastAsiaTheme="minorHAnsi"/>
                <w:b/>
                <w:sz w:val="28"/>
                <w:szCs w:val="28"/>
                <w:lang w:eastAsia="en-US"/>
              </w:rPr>
            </w:pPr>
            <w:r w:rsidRPr="00727F38">
              <w:rPr>
                <w:rFonts w:eastAsiaTheme="minorHAnsi"/>
                <w:sz w:val="28"/>
                <w:szCs w:val="28"/>
                <w:lang w:eastAsia="en-US"/>
              </w:rPr>
              <w:t xml:space="preserve">Подпрограмма  2 Комплексные меры противодействия злоупотреблению </w:t>
            </w:r>
            <w:r w:rsidRPr="00727F38">
              <w:rPr>
                <w:rFonts w:eastAsiaTheme="minorHAnsi"/>
                <w:sz w:val="28"/>
                <w:szCs w:val="28"/>
                <w:lang w:eastAsia="en-US"/>
              </w:rPr>
              <w:lastRenderedPageBreak/>
              <w:t xml:space="preserve">наркотическими средствами, психотропными веществами и их незаконному обороту в </w:t>
            </w:r>
            <w:proofErr w:type="spellStart"/>
            <w:r w:rsidRPr="00727F38">
              <w:rPr>
                <w:rFonts w:eastAsiaTheme="minorHAnsi"/>
                <w:sz w:val="28"/>
                <w:szCs w:val="28"/>
                <w:lang w:eastAsia="en-US"/>
              </w:rPr>
              <w:t>Молоковском</w:t>
            </w:r>
            <w:proofErr w:type="spellEnd"/>
            <w:r w:rsidRPr="00727F38">
              <w:rPr>
                <w:rFonts w:eastAsiaTheme="minorHAnsi"/>
                <w:sz w:val="28"/>
                <w:szCs w:val="28"/>
                <w:lang w:eastAsia="en-US"/>
              </w:rPr>
              <w:t xml:space="preserve"> муниципальном округе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2C410D0F"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lastRenderedPageBreak/>
              <w:t>10</w:t>
            </w:r>
          </w:p>
        </w:tc>
        <w:tc>
          <w:tcPr>
            <w:tcW w:w="1559" w:type="dxa"/>
            <w:tcBorders>
              <w:top w:val="single" w:sz="4" w:space="0" w:color="auto"/>
              <w:left w:val="nil"/>
              <w:bottom w:val="single" w:sz="4" w:space="0" w:color="auto"/>
              <w:right w:val="single" w:sz="4" w:space="0" w:color="auto"/>
            </w:tcBorders>
            <w:shd w:val="clear" w:color="auto" w:fill="auto"/>
            <w:vAlign w:val="center"/>
          </w:tcPr>
          <w:p w14:paraId="569EB2D1"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w:t>
            </w:r>
          </w:p>
        </w:tc>
        <w:tc>
          <w:tcPr>
            <w:tcW w:w="1559" w:type="dxa"/>
            <w:tcBorders>
              <w:top w:val="single" w:sz="4" w:space="0" w:color="auto"/>
              <w:left w:val="nil"/>
              <w:bottom w:val="single" w:sz="4" w:space="0" w:color="auto"/>
              <w:right w:val="single" w:sz="4" w:space="0" w:color="auto"/>
            </w:tcBorders>
            <w:vAlign w:val="center"/>
          </w:tcPr>
          <w:p w14:paraId="213EE8E0"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100</w:t>
            </w:r>
          </w:p>
        </w:tc>
      </w:tr>
      <w:tr w:rsidR="0089644B" w:rsidRPr="00727F38" w14:paraId="3F6AF9AA" w14:textId="77777777" w:rsidTr="00AD717B">
        <w:trPr>
          <w:trHeight w:val="840"/>
        </w:trPr>
        <w:tc>
          <w:tcPr>
            <w:tcW w:w="4962" w:type="dxa"/>
            <w:tcBorders>
              <w:top w:val="single" w:sz="4" w:space="0" w:color="auto"/>
              <w:left w:val="single" w:sz="4" w:space="0" w:color="auto"/>
              <w:bottom w:val="single" w:sz="4" w:space="0" w:color="auto"/>
              <w:right w:val="single" w:sz="4" w:space="0" w:color="auto"/>
            </w:tcBorders>
            <w:shd w:val="clear" w:color="auto" w:fill="auto"/>
          </w:tcPr>
          <w:p w14:paraId="7D5B91E1" w14:textId="77777777" w:rsidR="0089644B" w:rsidRPr="00727F38" w:rsidRDefault="0089644B" w:rsidP="0089644B">
            <w:pPr>
              <w:spacing w:after="200" w:line="276" w:lineRule="auto"/>
              <w:rPr>
                <w:rFonts w:eastAsiaTheme="minorHAnsi"/>
                <w:b/>
                <w:sz w:val="28"/>
                <w:szCs w:val="28"/>
                <w:lang w:eastAsia="en-US"/>
              </w:rPr>
            </w:pPr>
            <w:r w:rsidRPr="00727F38">
              <w:rPr>
                <w:rFonts w:eastAsiaTheme="minorHAnsi"/>
                <w:sz w:val="28"/>
                <w:szCs w:val="28"/>
                <w:lang w:eastAsia="en-US"/>
              </w:rPr>
              <w:lastRenderedPageBreak/>
              <w:t xml:space="preserve">Подпрограмма 3 Снижение рисков и смягчение последствий чрезвычайных ситуаций природного и техногенного характера, повышение безопасности населения от угроз терроризма и экстремизма на территории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Тверской области</w:t>
            </w:r>
          </w:p>
        </w:tc>
        <w:tc>
          <w:tcPr>
            <w:tcW w:w="1559" w:type="dxa"/>
            <w:tcBorders>
              <w:top w:val="single" w:sz="4" w:space="0" w:color="auto"/>
              <w:left w:val="nil"/>
              <w:bottom w:val="single" w:sz="4" w:space="0" w:color="auto"/>
              <w:right w:val="single" w:sz="4" w:space="0" w:color="auto"/>
            </w:tcBorders>
            <w:shd w:val="clear" w:color="auto" w:fill="auto"/>
            <w:vAlign w:val="center"/>
          </w:tcPr>
          <w:p w14:paraId="3CF86C22"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2973,4</w:t>
            </w:r>
          </w:p>
        </w:tc>
        <w:tc>
          <w:tcPr>
            <w:tcW w:w="1559" w:type="dxa"/>
            <w:tcBorders>
              <w:top w:val="single" w:sz="4" w:space="0" w:color="auto"/>
              <w:left w:val="nil"/>
              <w:bottom w:val="single" w:sz="4" w:space="0" w:color="auto"/>
              <w:right w:val="single" w:sz="4" w:space="0" w:color="auto"/>
            </w:tcBorders>
            <w:shd w:val="clear" w:color="auto" w:fill="auto"/>
            <w:vAlign w:val="center"/>
          </w:tcPr>
          <w:p w14:paraId="215936E2"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2656,5</w:t>
            </w:r>
          </w:p>
        </w:tc>
        <w:tc>
          <w:tcPr>
            <w:tcW w:w="1559" w:type="dxa"/>
            <w:tcBorders>
              <w:top w:val="single" w:sz="4" w:space="0" w:color="auto"/>
              <w:left w:val="nil"/>
              <w:bottom w:val="single" w:sz="4" w:space="0" w:color="auto"/>
              <w:right w:val="single" w:sz="4" w:space="0" w:color="auto"/>
            </w:tcBorders>
            <w:vAlign w:val="center"/>
          </w:tcPr>
          <w:p w14:paraId="769B507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89,3</w:t>
            </w:r>
          </w:p>
        </w:tc>
      </w:tr>
      <w:tr w:rsidR="0089644B" w:rsidRPr="00727F38" w14:paraId="76A18CB1" w14:textId="77777777" w:rsidTr="00AD717B">
        <w:trPr>
          <w:trHeight w:val="840"/>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05F8C228" w14:textId="77777777" w:rsidR="0089644B" w:rsidRPr="00727F38" w:rsidRDefault="0089644B" w:rsidP="0089644B">
            <w:pPr>
              <w:spacing w:after="200" w:line="276" w:lineRule="auto"/>
              <w:rPr>
                <w:rFonts w:eastAsiaTheme="minorHAnsi"/>
                <w:b/>
                <w:sz w:val="28"/>
                <w:szCs w:val="28"/>
                <w:lang w:eastAsia="en-US"/>
              </w:rPr>
            </w:pPr>
            <w:r w:rsidRPr="00727F38">
              <w:rPr>
                <w:rFonts w:eastAsiaTheme="minorHAnsi"/>
                <w:b/>
                <w:sz w:val="28"/>
                <w:szCs w:val="28"/>
                <w:lang w:eastAsia="en-US"/>
              </w:rPr>
              <w:t xml:space="preserve">Развитие сферы дорожного хозяйства </w:t>
            </w:r>
            <w:proofErr w:type="spellStart"/>
            <w:r w:rsidRPr="00727F38">
              <w:rPr>
                <w:rFonts w:eastAsiaTheme="minorHAnsi"/>
                <w:b/>
                <w:sz w:val="28"/>
                <w:szCs w:val="28"/>
                <w:lang w:eastAsia="en-US"/>
              </w:rPr>
              <w:t>Молоковского</w:t>
            </w:r>
            <w:proofErr w:type="spellEnd"/>
            <w:r w:rsidRPr="00727F38">
              <w:rPr>
                <w:rFonts w:eastAsiaTheme="minorHAnsi"/>
                <w:b/>
                <w:sz w:val="28"/>
                <w:szCs w:val="28"/>
                <w:lang w:eastAsia="en-US"/>
              </w:rPr>
              <w:t xml:space="preserve"> муниципального округа Тверской области на 2022-2027 годы</w:t>
            </w:r>
          </w:p>
        </w:tc>
        <w:tc>
          <w:tcPr>
            <w:tcW w:w="1559" w:type="dxa"/>
            <w:tcBorders>
              <w:top w:val="single" w:sz="4" w:space="0" w:color="auto"/>
              <w:left w:val="nil"/>
              <w:bottom w:val="single" w:sz="4" w:space="0" w:color="auto"/>
              <w:right w:val="single" w:sz="4" w:space="0" w:color="auto"/>
            </w:tcBorders>
            <w:shd w:val="clear" w:color="auto" w:fill="auto"/>
          </w:tcPr>
          <w:p w14:paraId="333D3261"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50334,1</w:t>
            </w:r>
          </w:p>
        </w:tc>
        <w:tc>
          <w:tcPr>
            <w:tcW w:w="1559" w:type="dxa"/>
            <w:tcBorders>
              <w:top w:val="single" w:sz="4" w:space="0" w:color="auto"/>
              <w:left w:val="nil"/>
              <w:bottom w:val="single" w:sz="4" w:space="0" w:color="auto"/>
              <w:right w:val="single" w:sz="4" w:space="0" w:color="auto"/>
            </w:tcBorders>
            <w:shd w:val="clear" w:color="auto" w:fill="auto"/>
          </w:tcPr>
          <w:p w14:paraId="4DC26F68"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31730,9</w:t>
            </w:r>
          </w:p>
        </w:tc>
        <w:tc>
          <w:tcPr>
            <w:tcW w:w="1559" w:type="dxa"/>
            <w:tcBorders>
              <w:top w:val="single" w:sz="4" w:space="0" w:color="auto"/>
              <w:left w:val="nil"/>
              <w:bottom w:val="single" w:sz="4" w:space="0" w:color="auto"/>
              <w:right w:val="single" w:sz="4" w:space="0" w:color="auto"/>
            </w:tcBorders>
          </w:tcPr>
          <w:p w14:paraId="3738BD27"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63,0</w:t>
            </w:r>
          </w:p>
          <w:p w14:paraId="16BD48E1" w14:textId="77777777" w:rsidR="0089644B" w:rsidRPr="00727F38" w:rsidRDefault="0089644B" w:rsidP="0089644B">
            <w:pPr>
              <w:spacing w:after="200" w:line="276" w:lineRule="auto"/>
              <w:jc w:val="center"/>
              <w:rPr>
                <w:rFonts w:eastAsiaTheme="minorHAnsi"/>
                <w:b/>
                <w:sz w:val="28"/>
                <w:szCs w:val="28"/>
                <w:lang w:eastAsia="en-US"/>
              </w:rPr>
            </w:pPr>
          </w:p>
        </w:tc>
      </w:tr>
      <w:tr w:rsidR="0089644B" w:rsidRPr="00727F38" w14:paraId="47FB3644" w14:textId="77777777" w:rsidTr="00AD717B">
        <w:trPr>
          <w:trHeight w:val="840"/>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2E9F61E8"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Подпрограмма  1   Обеспечение развития и сохранности автомобильных дорог общего пользования местного значения на территории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p>
        </w:tc>
        <w:tc>
          <w:tcPr>
            <w:tcW w:w="1559" w:type="dxa"/>
            <w:tcBorders>
              <w:top w:val="single" w:sz="4" w:space="0" w:color="auto"/>
              <w:left w:val="nil"/>
              <w:bottom w:val="single" w:sz="4" w:space="0" w:color="auto"/>
              <w:right w:val="single" w:sz="4" w:space="0" w:color="auto"/>
            </w:tcBorders>
            <w:shd w:val="clear" w:color="auto" w:fill="auto"/>
          </w:tcPr>
          <w:p w14:paraId="337BC1A5"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46846,7</w:t>
            </w:r>
          </w:p>
        </w:tc>
        <w:tc>
          <w:tcPr>
            <w:tcW w:w="1559" w:type="dxa"/>
            <w:tcBorders>
              <w:top w:val="single" w:sz="4" w:space="0" w:color="auto"/>
              <w:left w:val="nil"/>
              <w:bottom w:val="single" w:sz="4" w:space="0" w:color="auto"/>
              <w:right w:val="single" w:sz="4" w:space="0" w:color="auto"/>
            </w:tcBorders>
            <w:shd w:val="clear" w:color="auto" w:fill="auto"/>
          </w:tcPr>
          <w:p w14:paraId="2DC0B1E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28527,9</w:t>
            </w:r>
          </w:p>
        </w:tc>
        <w:tc>
          <w:tcPr>
            <w:tcW w:w="1559" w:type="dxa"/>
            <w:tcBorders>
              <w:top w:val="single" w:sz="4" w:space="0" w:color="auto"/>
              <w:left w:val="nil"/>
              <w:bottom w:val="single" w:sz="4" w:space="0" w:color="auto"/>
              <w:right w:val="single" w:sz="4" w:space="0" w:color="auto"/>
            </w:tcBorders>
          </w:tcPr>
          <w:p w14:paraId="5475D863"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60,9</w:t>
            </w:r>
          </w:p>
        </w:tc>
      </w:tr>
      <w:tr w:rsidR="0089644B" w:rsidRPr="00727F38" w14:paraId="633787A8" w14:textId="77777777" w:rsidTr="00AD717B">
        <w:trPr>
          <w:trHeight w:val="840"/>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0B5DA28D"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Подпрограмма 2 Обеспечение безопасности дорожного движения в </w:t>
            </w:r>
            <w:proofErr w:type="spellStart"/>
            <w:r w:rsidRPr="00727F38">
              <w:rPr>
                <w:rFonts w:eastAsiaTheme="minorHAnsi"/>
                <w:sz w:val="28"/>
                <w:szCs w:val="28"/>
                <w:lang w:eastAsia="en-US"/>
              </w:rPr>
              <w:t>Молоковском</w:t>
            </w:r>
            <w:proofErr w:type="spellEnd"/>
            <w:r w:rsidRPr="00727F38">
              <w:rPr>
                <w:rFonts w:eastAsiaTheme="minorHAnsi"/>
                <w:sz w:val="28"/>
                <w:szCs w:val="28"/>
                <w:lang w:eastAsia="en-US"/>
              </w:rPr>
              <w:t xml:space="preserve"> муниципальном округе</w:t>
            </w:r>
          </w:p>
        </w:tc>
        <w:tc>
          <w:tcPr>
            <w:tcW w:w="1559" w:type="dxa"/>
            <w:tcBorders>
              <w:top w:val="single" w:sz="4" w:space="0" w:color="auto"/>
              <w:left w:val="nil"/>
              <w:bottom w:val="single" w:sz="4" w:space="0" w:color="auto"/>
              <w:right w:val="single" w:sz="4" w:space="0" w:color="auto"/>
            </w:tcBorders>
            <w:shd w:val="clear" w:color="auto" w:fill="auto"/>
          </w:tcPr>
          <w:p w14:paraId="2231B88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3487,4</w:t>
            </w:r>
          </w:p>
        </w:tc>
        <w:tc>
          <w:tcPr>
            <w:tcW w:w="1559" w:type="dxa"/>
            <w:tcBorders>
              <w:top w:val="single" w:sz="4" w:space="0" w:color="auto"/>
              <w:left w:val="nil"/>
              <w:bottom w:val="single" w:sz="4" w:space="0" w:color="auto"/>
              <w:right w:val="single" w:sz="4" w:space="0" w:color="auto"/>
            </w:tcBorders>
            <w:shd w:val="clear" w:color="auto" w:fill="auto"/>
          </w:tcPr>
          <w:p w14:paraId="688069C1" w14:textId="77777777" w:rsidR="0089644B" w:rsidRPr="00727F38" w:rsidRDefault="0089644B" w:rsidP="0089644B">
            <w:pPr>
              <w:spacing w:after="200" w:line="276" w:lineRule="auto"/>
              <w:jc w:val="center"/>
              <w:rPr>
                <w:sz w:val="28"/>
                <w:szCs w:val="28"/>
              </w:rPr>
            </w:pPr>
            <w:r w:rsidRPr="00727F38">
              <w:rPr>
                <w:sz w:val="28"/>
                <w:szCs w:val="28"/>
              </w:rPr>
              <w:t>3203,1</w:t>
            </w:r>
          </w:p>
        </w:tc>
        <w:tc>
          <w:tcPr>
            <w:tcW w:w="1559" w:type="dxa"/>
            <w:tcBorders>
              <w:top w:val="single" w:sz="4" w:space="0" w:color="auto"/>
              <w:left w:val="nil"/>
              <w:bottom w:val="single" w:sz="4" w:space="0" w:color="auto"/>
              <w:right w:val="single" w:sz="4" w:space="0" w:color="auto"/>
            </w:tcBorders>
          </w:tcPr>
          <w:p w14:paraId="21660E19" w14:textId="77777777" w:rsidR="0089644B" w:rsidRPr="00727F38" w:rsidRDefault="0089644B" w:rsidP="0089644B">
            <w:pPr>
              <w:spacing w:after="200" w:line="276" w:lineRule="auto"/>
              <w:jc w:val="center"/>
              <w:rPr>
                <w:sz w:val="28"/>
                <w:szCs w:val="28"/>
              </w:rPr>
            </w:pPr>
            <w:r w:rsidRPr="00727F38">
              <w:rPr>
                <w:sz w:val="28"/>
                <w:szCs w:val="28"/>
              </w:rPr>
              <w:t>31,5</w:t>
            </w:r>
          </w:p>
        </w:tc>
      </w:tr>
      <w:tr w:rsidR="0089644B" w:rsidRPr="00727F38" w14:paraId="3B754284" w14:textId="77777777" w:rsidTr="00AD717B">
        <w:trPr>
          <w:trHeight w:val="1242"/>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645C292C" w14:textId="77777777" w:rsidR="0089644B" w:rsidRPr="00727F38" w:rsidRDefault="0089644B" w:rsidP="0089644B">
            <w:pPr>
              <w:spacing w:after="200" w:line="276" w:lineRule="auto"/>
              <w:rPr>
                <w:rFonts w:eastAsiaTheme="minorHAnsi"/>
                <w:b/>
                <w:sz w:val="28"/>
                <w:szCs w:val="28"/>
                <w:lang w:eastAsia="en-US"/>
              </w:rPr>
            </w:pPr>
            <w:r w:rsidRPr="00727F38">
              <w:rPr>
                <w:rFonts w:eastAsiaTheme="minorHAnsi"/>
                <w:b/>
                <w:sz w:val="28"/>
                <w:szCs w:val="28"/>
                <w:lang w:eastAsia="en-US"/>
              </w:rPr>
              <w:t xml:space="preserve">Развития малого и среднего предпринимательства в </w:t>
            </w:r>
            <w:proofErr w:type="spellStart"/>
            <w:r w:rsidRPr="00727F38">
              <w:rPr>
                <w:rFonts w:eastAsiaTheme="minorHAnsi"/>
                <w:b/>
                <w:sz w:val="28"/>
                <w:szCs w:val="28"/>
                <w:lang w:eastAsia="en-US"/>
              </w:rPr>
              <w:t>Молоковском</w:t>
            </w:r>
            <w:proofErr w:type="spellEnd"/>
            <w:r w:rsidRPr="00727F38">
              <w:rPr>
                <w:rFonts w:eastAsiaTheme="minorHAnsi"/>
                <w:b/>
                <w:sz w:val="28"/>
                <w:szCs w:val="28"/>
                <w:lang w:eastAsia="en-US"/>
              </w:rPr>
              <w:t xml:space="preserve"> муниципальном округе на 2022-2027 годы</w:t>
            </w:r>
          </w:p>
        </w:tc>
        <w:tc>
          <w:tcPr>
            <w:tcW w:w="1559" w:type="dxa"/>
            <w:tcBorders>
              <w:top w:val="single" w:sz="4" w:space="0" w:color="auto"/>
              <w:left w:val="nil"/>
              <w:bottom w:val="single" w:sz="4" w:space="0" w:color="auto"/>
              <w:right w:val="single" w:sz="4" w:space="0" w:color="auto"/>
            </w:tcBorders>
            <w:shd w:val="clear" w:color="auto" w:fill="auto"/>
          </w:tcPr>
          <w:p w14:paraId="3EA46177"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5,0</w:t>
            </w:r>
          </w:p>
        </w:tc>
        <w:tc>
          <w:tcPr>
            <w:tcW w:w="1559" w:type="dxa"/>
            <w:tcBorders>
              <w:top w:val="single" w:sz="4" w:space="0" w:color="auto"/>
              <w:left w:val="nil"/>
              <w:bottom w:val="single" w:sz="4" w:space="0" w:color="auto"/>
              <w:right w:val="single" w:sz="4" w:space="0" w:color="auto"/>
            </w:tcBorders>
            <w:shd w:val="clear" w:color="auto" w:fill="auto"/>
          </w:tcPr>
          <w:p w14:paraId="433BDBF6" w14:textId="77777777" w:rsidR="0089644B" w:rsidRPr="00727F38" w:rsidRDefault="0089644B" w:rsidP="0089644B">
            <w:pPr>
              <w:spacing w:after="200" w:line="276" w:lineRule="auto"/>
              <w:jc w:val="center"/>
              <w:rPr>
                <w:b/>
                <w:sz w:val="28"/>
                <w:szCs w:val="28"/>
              </w:rPr>
            </w:pPr>
            <w:r w:rsidRPr="00727F38">
              <w:rPr>
                <w:b/>
                <w:sz w:val="28"/>
                <w:szCs w:val="28"/>
              </w:rPr>
              <w:t>5,0</w:t>
            </w:r>
          </w:p>
        </w:tc>
        <w:tc>
          <w:tcPr>
            <w:tcW w:w="1559" w:type="dxa"/>
            <w:tcBorders>
              <w:top w:val="single" w:sz="4" w:space="0" w:color="auto"/>
              <w:left w:val="nil"/>
              <w:bottom w:val="single" w:sz="4" w:space="0" w:color="auto"/>
              <w:right w:val="single" w:sz="4" w:space="0" w:color="auto"/>
            </w:tcBorders>
          </w:tcPr>
          <w:p w14:paraId="6A723C04" w14:textId="77777777" w:rsidR="0089644B" w:rsidRPr="00727F38" w:rsidRDefault="0089644B" w:rsidP="0089644B">
            <w:pPr>
              <w:spacing w:after="200" w:line="276" w:lineRule="auto"/>
              <w:jc w:val="center"/>
              <w:rPr>
                <w:b/>
                <w:sz w:val="28"/>
                <w:szCs w:val="28"/>
              </w:rPr>
            </w:pPr>
            <w:r w:rsidRPr="00727F38">
              <w:rPr>
                <w:b/>
                <w:sz w:val="28"/>
                <w:szCs w:val="28"/>
              </w:rPr>
              <w:t>100,0</w:t>
            </w:r>
          </w:p>
        </w:tc>
      </w:tr>
      <w:tr w:rsidR="0089644B" w:rsidRPr="00727F38" w14:paraId="3C89DE6A" w14:textId="77777777" w:rsidTr="00AD717B">
        <w:trPr>
          <w:trHeight w:val="273"/>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1C858C5C" w14:textId="77777777" w:rsidR="0089644B" w:rsidRPr="00727F38" w:rsidRDefault="0089644B" w:rsidP="0089644B">
            <w:pPr>
              <w:spacing w:after="200" w:line="276" w:lineRule="auto"/>
              <w:rPr>
                <w:rFonts w:eastAsiaTheme="minorHAnsi"/>
                <w:b/>
                <w:sz w:val="28"/>
                <w:szCs w:val="28"/>
                <w:lang w:eastAsia="en-US"/>
              </w:rPr>
            </w:pPr>
            <w:r w:rsidRPr="00727F38">
              <w:rPr>
                <w:rFonts w:eastAsiaTheme="minorHAnsi"/>
                <w:sz w:val="28"/>
                <w:szCs w:val="28"/>
                <w:lang w:eastAsia="en-US"/>
              </w:rPr>
              <w:t xml:space="preserve">Подпрограмма 1 Укрепление позиций  малого и среднего  предпринимательства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p>
        </w:tc>
        <w:tc>
          <w:tcPr>
            <w:tcW w:w="1559" w:type="dxa"/>
            <w:tcBorders>
              <w:top w:val="single" w:sz="4" w:space="0" w:color="auto"/>
              <w:left w:val="nil"/>
              <w:bottom w:val="single" w:sz="4" w:space="0" w:color="auto"/>
              <w:right w:val="single" w:sz="4" w:space="0" w:color="auto"/>
            </w:tcBorders>
            <w:shd w:val="clear" w:color="auto" w:fill="auto"/>
          </w:tcPr>
          <w:p w14:paraId="4A66670F"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5,0</w:t>
            </w:r>
          </w:p>
        </w:tc>
        <w:tc>
          <w:tcPr>
            <w:tcW w:w="1559" w:type="dxa"/>
            <w:tcBorders>
              <w:top w:val="single" w:sz="4" w:space="0" w:color="auto"/>
              <w:left w:val="nil"/>
              <w:bottom w:val="single" w:sz="4" w:space="0" w:color="auto"/>
              <w:right w:val="single" w:sz="4" w:space="0" w:color="auto"/>
            </w:tcBorders>
            <w:shd w:val="clear" w:color="auto" w:fill="auto"/>
          </w:tcPr>
          <w:p w14:paraId="558C88C8" w14:textId="77777777" w:rsidR="0089644B" w:rsidRPr="00727F38" w:rsidRDefault="0089644B" w:rsidP="0089644B">
            <w:pPr>
              <w:spacing w:after="200" w:line="276" w:lineRule="auto"/>
              <w:jc w:val="center"/>
              <w:rPr>
                <w:sz w:val="28"/>
                <w:szCs w:val="28"/>
              </w:rPr>
            </w:pPr>
            <w:r w:rsidRPr="00727F38">
              <w:rPr>
                <w:sz w:val="28"/>
                <w:szCs w:val="28"/>
              </w:rPr>
              <w:t>5,0</w:t>
            </w:r>
          </w:p>
        </w:tc>
        <w:tc>
          <w:tcPr>
            <w:tcW w:w="1559" w:type="dxa"/>
            <w:tcBorders>
              <w:top w:val="single" w:sz="4" w:space="0" w:color="auto"/>
              <w:left w:val="nil"/>
              <w:bottom w:val="single" w:sz="4" w:space="0" w:color="auto"/>
              <w:right w:val="single" w:sz="4" w:space="0" w:color="auto"/>
            </w:tcBorders>
          </w:tcPr>
          <w:p w14:paraId="0B6854CC" w14:textId="77777777" w:rsidR="0089644B" w:rsidRPr="00727F38" w:rsidRDefault="0089644B" w:rsidP="0089644B">
            <w:pPr>
              <w:spacing w:after="200" w:line="276" w:lineRule="auto"/>
              <w:jc w:val="center"/>
              <w:rPr>
                <w:sz w:val="28"/>
                <w:szCs w:val="28"/>
              </w:rPr>
            </w:pPr>
            <w:r w:rsidRPr="00727F38">
              <w:rPr>
                <w:sz w:val="28"/>
                <w:szCs w:val="28"/>
              </w:rPr>
              <w:t>100,0</w:t>
            </w:r>
          </w:p>
        </w:tc>
      </w:tr>
      <w:tr w:rsidR="0089644B" w:rsidRPr="00727F38" w14:paraId="51F664F0" w14:textId="77777777" w:rsidTr="00AD717B">
        <w:trPr>
          <w:trHeight w:val="1044"/>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10266D37" w14:textId="77777777" w:rsidR="0089644B" w:rsidRPr="00727F38" w:rsidRDefault="0089644B" w:rsidP="0089644B">
            <w:pPr>
              <w:spacing w:after="200" w:line="276" w:lineRule="auto"/>
              <w:rPr>
                <w:rFonts w:eastAsiaTheme="minorHAnsi"/>
                <w:b/>
                <w:sz w:val="28"/>
                <w:szCs w:val="28"/>
                <w:lang w:eastAsia="en-US"/>
              </w:rPr>
            </w:pPr>
            <w:r w:rsidRPr="00727F38">
              <w:rPr>
                <w:rFonts w:eastAsiaTheme="minorHAnsi"/>
                <w:b/>
                <w:sz w:val="28"/>
                <w:szCs w:val="28"/>
                <w:lang w:eastAsia="en-US"/>
              </w:rPr>
              <w:lastRenderedPageBreak/>
              <w:t xml:space="preserve">Муниципальное управление и гражданское общество </w:t>
            </w:r>
            <w:proofErr w:type="spellStart"/>
            <w:r w:rsidRPr="00727F38">
              <w:rPr>
                <w:rFonts w:eastAsiaTheme="minorHAnsi"/>
                <w:b/>
                <w:sz w:val="28"/>
                <w:szCs w:val="28"/>
                <w:lang w:eastAsia="en-US"/>
              </w:rPr>
              <w:t>Молоковского</w:t>
            </w:r>
            <w:proofErr w:type="spellEnd"/>
            <w:r w:rsidRPr="00727F38">
              <w:rPr>
                <w:rFonts w:eastAsiaTheme="minorHAnsi"/>
                <w:b/>
                <w:sz w:val="28"/>
                <w:szCs w:val="28"/>
                <w:lang w:eastAsia="en-US"/>
              </w:rPr>
              <w:t xml:space="preserve"> муниципального  округа на 2022-2027 годы</w:t>
            </w:r>
          </w:p>
        </w:tc>
        <w:tc>
          <w:tcPr>
            <w:tcW w:w="1559" w:type="dxa"/>
            <w:tcBorders>
              <w:top w:val="single" w:sz="4" w:space="0" w:color="auto"/>
              <w:left w:val="nil"/>
              <w:bottom w:val="single" w:sz="4" w:space="0" w:color="auto"/>
              <w:right w:val="single" w:sz="4" w:space="0" w:color="auto"/>
            </w:tcBorders>
            <w:shd w:val="clear" w:color="auto" w:fill="auto"/>
            <w:vAlign w:val="center"/>
          </w:tcPr>
          <w:p w14:paraId="2D388F41" w14:textId="77777777" w:rsidR="0089644B" w:rsidRPr="00727F38" w:rsidRDefault="0089644B" w:rsidP="0089644B">
            <w:pPr>
              <w:spacing w:after="200" w:line="276" w:lineRule="auto"/>
              <w:jc w:val="center"/>
              <w:rPr>
                <w:rFonts w:eastAsiaTheme="minorHAnsi"/>
                <w:b/>
                <w:sz w:val="28"/>
                <w:szCs w:val="28"/>
                <w:lang w:val="en-US" w:eastAsia="en-US"/>
              </w:rPr>
            </w:pPr>
            <w:r w:rsidRPr="00727F38">
              <w:rPr>
                <w:rFonts w:eastAsiaTheme="minorHAnsi"/>
                <w:b/>
                <w:sz w:val="28"/>
                <w:szCs w:val="28"/>
                <w:lang w:val="en-US" w:eastAsia="en-US"/>
              </w:rPr>
              <w:t>45744.3</w:t>
            </w:r>
          </w:p>
        </w:tc>
        <w:tc>
          <w:tcPr>
            <w:tcW w:w="1559" w:type="dxa"/>
            <w:tcBorders>
              <w:top w:val="single" w:sz="4" w:space="0" w:color="auto"/>
              <w:left w:val="nil"/>
              <w:bottom w:val="single" w:sz="4" w:space="0" w:color="auto"/>
              <w:right w:val="single" w:sz="4" w:space="0" w:color="auto"/>
            </w:tcBorders>
            <w:shd w:val="clear" w:color="auto" w:fill="auto"/>
            <w:vAlign w:val="center"/>
          </w:tcPr>
          <w:p w14:paraId="6DDC73E5" w14:textId="77777777" w:rsidR="0089644B" w:rsidRPr="00727F38" w:rsidRDefault="0089644B" w:rsidP="0089644B">
            <w:pPr>
              <w:spacing w:after="200" w:line="276" w:lineRule="auto"/>
              <w:jc w:val="center"/>
              <w:rPr>
                <w:rFonts w:eastAsiaTheme="minorHAnsi"/>
                <w:b/>
                <w:sz w:val="28"/>
                <w:szCs w:val="28"/>
                <w:lang w:val="en-US" w:eastAsia="en-US"/>
              </w:rPr>
            </w:pPr>
            <w:r w:rsidRPr="00727F38">
              <w:rPr>
                <w:rFonts w:eastAsiaTheme="minorHAnsi"/>
                <w:b/>
                <w:sz w:val="28"/>
                <w:szCs w:val="28"/>
                <w:lang w:val="en-US" w:eastAsia="en-US"/>
              </w:rPr>
              <w:t>44476.7</w:t>
            </w:r>
          </w:p>
        </w:tc>
        <w:tc>
          <w:tcPr>
            <w:tcW w:w="1559" w:type="dxa"/>
            <w:tcBorders>
              <w:top w:val="single" w:sz="4" w:space="0" w:color="auto"/>
              <w:left w:val="nil"/>
              <w:bottom w:val="single" w:sz="4" w:space="0" w:color="auto"/>
              <w:right w:val="single" w:sz="4" w:space="0" w:color="auto"/>
            </w:tcBorders>
            <w:vAlign w:val="center"/>
          </w:tcPr>
          <w:p w14:paraId="3D571CBD" w14:textId="77777777" w:rsidR="0089644B" w:rsidRPr="00727F38" w:rsidRDefault="0089644B" w:rsidP="0089644B">
            <w:pPr>
              <w:spacing w:after="200" w:line="276" w:lineRule="auto"/>
              <w:jc w:val="center"/>
              <w:rPr>
                <w:rFonts w:eastAsiaTheme="minorHAnsi"/>
                <w:b/>
                <w:sz w:val="28"/>
                <w:szCs w:val="28"/>
                <w:lang w:val="en-US" w:eastAsia="en-US"/>
              </w:rPr>
            </w:pPr>
            <w:r w:rsidRPr="00727F38">
              <w:rPr>
                <w:rFonts w:eastAsiaTheme="minorHAnsi"/>
                <w:b/>
                <w:sz w:val="28"/>
                <w:szCs w:val="28"/>
                <w:lang w:val="en-US" w:eastAsia="en-US"/>
              </w:rPr>
              <w:t>97.2</w:t>
            </w:r>
          </w:p>
        </w:tc>
      </w:tr>
      <w:tr w:rsidR="0089644B" w:rsidRPr="00727F38" w14:paraId="2EFFB004" w14:textId="77777777" w:rsidTr="00AD717B">
        <w:trPr>
          <w:trHeight w:val="840"/>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748B22B3"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Подпрограмма 1. Обеспечение информационной открытости органов местного самоуправления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p>
        </w:tc>
        <w:tc>
          <w:tcPr>
            <w:tcW w:w="1559" w:type="dxa"/>
            <w:tcBorders>
              <w:top w:val="single" w:sz="4" w:space="0" w:color="auto"/>
              <w:left w:val="nil"/>
              <w:bottom w:val="single" w:sz="4" w:space="0" w:color="auto"/>
              <w:right w:val="single" w:sz="4" w:space="0" w:color="auto"/>
            </w:tcBorders>
            <w:shd w:val="clear" w:color="auto" w:fill="auto"/>
            <w:vAlign w:val="center"/>
          </w:tcPr>
          <w:p w14:paraId="18BF333A" w14:textId="77777777" w:rsidR="0089644B" w:rsidRPr="00727F38" w:rsidRDefault="0089644B" w:rsidP="0089644B">
            <w:pPr>
              <w:spacing w:after="200" w:line="276" w:lineRule="auto"/>
              <w:jc w:val="center"/>
              <w:rPr>
                <w:rFonts w:eastAsiaTheme="minorHAnsi"/>
                <w:sz w:val="28"/>
                <w:szCs w:val="28"/>
                <w:lang w:val="en-US" w:eastAsia="en-US"/>
              </w:rPr>
            </w:pPr>
            <w:r w:rsidRPr="00727F38">
              <w:rPr>
                <w:rFonts w:eastAsiaTheme="minorHAnsi"/>
                <w:sz w:val="28"/>
                <w:szCs w:val="28"/>
                <w:lang w:val="en-US" w:eastAsia="en-US"/>
              </w:rPr>
              <w:t>2172.5</w:t>
            </w:r>
          </w:p>
        </w:tc>
        <w:tc>
          <w:tcPr>
            <w:tcW w:w="1559" w:type="dxa"/>
            <w:tcBorders>
              <w:top w:val="single" w:sz="4" w:space="0" w:color="auto"/>
              <w:left w:val="nil"/>
              <w:bottom w:val="single" w:sz="4" w:space="0" w:color="auto"/>
              <w:right w:val="single" w:sz="4" w:space="0" w:color="auto"/>
            </w:tcBorders>
            <w:shd w:val="clear" w:color="auto" w:fill="auto"/>
            <w:vAlign w:val="center"/>
          </w:tcPr>
          <w:p w14:paraId="7A1CF7D5" w14:textId="77777777" w:rsidR="0089644B" w:rsidRPr="00727F38" w:rsidRDefault="0089644B" w:rsidP="0089644B">
            <w:pPr>
              <w:spacing w:after="200" w:line="276" w:lineRule="auto"/>
              <w:jc w:val="center"/>
              <w:rPr>
                <w:rFonts w:eastAsiaTheme="minorHAnsi"/>
                <w:sz w:val="28"/>
                <w:szCs w:val="28"/>
                <w:lang w:val="en-US" w:eastAsia="en-US"/>
              </w:rPr>
            </w:pPr>
            <w:r w:rsidRPr="00727F38">
              <w:rPr>
                <w:rFonts w:eastAsiaTheme="minorHAnsi"/>
                <w:sz w:val="28"/>
                <w:szCs w:val="28"/>
                <w:lang w:val="en-US" w:eastAsia="en-US"/>
              </w:rPr>
              <w:t>2172.5</w:t>
            </w:r>
          </w:p>
        </w:tc>
        <w:tc>
          <w:tcPr>
            <w:tcW w:w="1559" w:type="dxa"/>
            <w:tcBorders>
              <w:top w:val="single" w:sz="4" w:space="0" w:color="auto"/>
              <w:left w:val="nil"/>
              <w:bottom w:val="single" w:sz="4" w:space="0" w:color="auto"/>
              <w:right w:val="single" w:sz="4" w:space="0" w:color="auto"/>
            </w:tcBorders>
            <w:vAlign w:val="center"/>
          </w:tcPr>
          <w:p w14:paraId="445C9652"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100</w:t>
            </w:r>
          </w:p>
        </w:tc>
      </w:tr>
      <w:tr w:rsidR="0089644B" w:rsidRPr="00727F38" w14:paraId="23D70118" w14:textId="77777777" w:rsidTr="00AD717B">
        <w:trPr>
          <w:trHeight w:val="840"/>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22105655"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Подпрограмма 2.  Повышение эффективности муниципальной службы на территории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1559" w:type="dxa"/>
            <w:tcBorders>
              <w:top w:val="single" w:sz="4" w:space="0" w:color="auto"/>
              <w:left w:val="nil"/>
              <w:bottom w:val="single" w:sz="4" w:space="0" w:color="auto"/>
              <w:right w:val="single" w:sz="4" w:space="0" w:color="auto"/>
            </w:tcBorders>
            <w:shd w:val="clear" w:color="auto" w:fill="auto"/>
            <w:vAlign w:val="center"/>
          </w:tcPr>
          <w:p w14:paraId="67CCBC4A" w14:textId="77777777" w:rsidR="0089644B" w:rsidRPr="00727F38" w:rsidRDefault="0089644B" w:rsidP="0089644B">
            <w:pPr>
              <w:spacing w:after="200" w:line="276" w:lineRule="auto"/>
              <w:jc w:val="center"/>
              <w:rPr>
                <w:rFonts w:eastAsiaTheme="minorHAnsi"/>
                <w:sz w:val="28"/>
                <w:szCs w:val="28"/>
                <w:lang w:val="en-US" w:eastAsia="en-US"/>
              </w:rPr>
            </w:pPr>
            <w:r w:rsidRPr="00727F38">
              <w:rPr>
                <w:rFonts w:eastAsiaTheme="minorHAnsi"/>
                <w:sz w:val="28"/>
                <w:szCs w:val="28"/>
                <w:lang w:val="en-US" w:eastAsia="en-US"/>
              </w:rPr>
              <w:t>1630.2</w:t>
            </w:r>
          </w:p>
        </w:tc>
        <w:tc>
          <w:tcPr>
            <w:tcW w:w="1559" w:type="dxa"/>
            <w:tcBorders>
              <w:top w:val="single" w:sz="4" w:space="0" w:color="auto"/>
              <w:left w:val="nil"/>
              <w:bottom w:val="single" w:sz="4" w:space="0" w:color="auto"/>
              <w:right w:val="single" w:sz="4" w:space="0" w:color="auto"/>
            </w:tcBorders>
            <w:shd w:val="clear" w:color="auto" w:fill="auto"/>
            <w:vAlign w:val="center"/>
          </w:tcPr>
          <w:p w14:paraId="346052AD" w14:textId="77777777" w:rsidR="0089644B" w:rsidRPr="00727F38" w:rsidRDefault="0089644B" w:rsidP="0089644B">
            <w:pPr>
              <w:spacing w:after="200" w:line="276" w:lineRule="auto"/>
              <w:jc w:val="center"/>
              <w:rPr>
                <w:rFonts w:eastAsiaTheme="minorHAnsi"/>
                <w:sz w:val="28"/>
                <w:szCs w:val="28"/>
                <w:lang w:val="en-US" w:eastAsia="en-US"/>
              </w:rPr>
            </w:pPr>
            <w:r w:rsidRPr="00727F38">
              <w:rPr>
                <w:rFonts w:eastAsiaTheme="minorHAnsi"/>
                <w:sz w:val="28"/>
                <w:szCs w:val="28"/>
                <w:lang w:val="en-US" w:eastAsia="en-US"/>
              </w:rPr>
              <w:t>1341.9</w:t>
            </w:r>
          </w:p>
        </w:tc>
        <w:tc>
          <w:tcPr>
            <w:tcW w:w="1559" w:type="dxa"/>
            <w:tcBorders>
              <w:top w:val="single" w:sz="4" w:space="0" w:color="auto"/>
              <w:left w:val="nil"/>
              <w:bottom w:val="single" w:sz="4" w:space="0" w:color="auto"/>
              <w:right w:val="single" w:sz="4" w:space="0" w:color="auto"/>
            </w:tcBorders>
            <w:vAlign w:val="center"/>
          </w:tcPr>
          <w:p w14:paraId="6E5090FC" w14:textId="77777777" w:rsidR="0089644B" w:rsidRPr="00727F38" w:rsidRDefault="0089644B" w:rsidP="0089644B">
            <w:pPr>
              <w:spacing w:after="200" w:line="276" w:lineRule="auto"/>
              <w:jc w:val="center"/>
              <w:rPr>
                <w:rFonts w:eastAsiaTheme="minorHAnsi"/>
                <w:sz w:val="28"/>
                <w:szCs w:val="28"/>
                <w:lang w:val="en-US" w:eastAsia="en-US"/>
              </w:rPr>
            </w:pPr>
            <w:r w:rsidRPr="00727F38">
              <w:rPr>
                <w:rFonts w:eastAsiaTheme="minorHAnsi"/>
                <w:sz w:val="28"/>
                <w:szCs w:val="28"/>
                <w:lang w:val="en-US" w:eastAsia="en-US"/>
              </w:rPr>
              <w:t>82.3</w:t>
            </w:r>
          </w:p>
        </w:tc>
      </w:tr>
      <w:tr w:rsidR="0089644B" w:rsidRPr="00727F38" w14:paraId="4C47B8BC" w14:textId="77777777" w:rsidTr="00AD717B">
        <w:trPr>
          <w:trHeight w:val="840"/>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0A51BEC7"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Подпрограмма 3  Поддержка социально-ориентированных некоммерческих организаций и объединений в </w:t>
            </w:r>
            <w:proofErr w:type="spellStart"/>
            <w:r w:rsidRPr="00727F38">
              <w:rPr>
                <w:rFonts w:eastAsiaTheme="minorHAnsi"/>
                <w:sz w:val="28"/>
                <w:szCs w:val="28"/>
                <w:lang w:eastAsia="en-US"/>
              </w:rPr>
              <w:t>Молоковском</w:t>
            </w:r>
            <w:proofErr w:type="spellEnd"/>
            <w:r w:rsidRPr="00727F38">
              <w:rPr>
                <w:rFonts w:eastAsiaTheme="minorHAnsi"/>
                <w:sz w:val="28"/>
                <w:szCs w:val="28"/>
                <w:lang w:eastAsia="en-US"/>
              </w:rPr>
              <w:t xml:space="preserve">  муниципальном округ</w:t>
            </w:r>
          </w:p>
        </w:tc>
        <w:tc>
          <w:tcPr>
            <w:tcW w:w="1559" w:type="dxa"/>
            <w:tcBorders>
              <w:top w:val="single" w:sz="4" w:space="0" w:color="auto"/>
              <w:left w:val="nil"/>
              <w:bottom w:val="single" w:sz="4" w:space="0" w:color="auto"/>
              <w:right w:val="single" w:sz="4" w:space="0" w:color="auto"/>
            </w:tcBorders>
            <w:shd w:val="clear" w:color="auto" w:fill="auto"/>
            <w:vAlign w:val="center"/>
          </w:tcPr>
          <w:p w14:paraId="7D108F96" w14:textId="77777777" w:rsidR="0089644B" w:rsidRPr="00727F38" w:rsidRDefault="0089644B" w:rsidP="0089644B">
            <w:pPr>
              <w:spacing w:after="200" w:line="276" w:lineRule="auto"/>
              <w:jc w:val="center"/>
              <w:rPr>
                <w:rFonts w:eastAsiaTheme="minorHAnsi"/>
                <w:sz w:val="28"/>
                <w:szCs w:val="28"/>
                <w:lang w:val="en-US" w:eastAsia="en-US"/>
              </w:rPr>
            </w:pPr>
            <w:r w:rsidRPr="00727F38">
              <w:rPr>
                <w:rFonts w:eastAsiaTheme="minorHAnsi"/>
                <w:sz w:val="28"/>
                <w:szCs w:val="28"/>
                <w:lang w:val="en-US" w:eastAsia="en-US"/>
              </w:rPr>
              <w:t>72</w:t>
            </w:r>
          </w:p>
        </w:tc>
        <w:tc>
          <w:tcPr>
            <w:tcW w:w="1559" w:type="dxa"/>
            <w:tcBorders>
              <w:top w:val="single" w:sz="4" w:space="0" w:color="auto"/>
              <w:left w:val="nil"/>
              <w:bottom w:val="single" w:sz="4" w:space="0" w:color="auto"/>
              <w:right w:val="single" w:sz="4" w:space="0" w:color="auto"/>
            </w:tcBorders>
            <w:shd w:val="clear" w:color="auto" w:fill="auto"/>
            <w:vAlign w:val="center"/>
          </w:tcPr>
          <w:p w14:paraId="7F616FA4" w14:textId="77777777" w:rsidR="0089644B" w:rsidRPr="00727F38" w:rsidRDefault="0089644B" w:rsidP="0089644B">
            <w:pPr>
              <w:spacing w:after="200" w:line="276" w:lineRule="auto"/>
              <w:jc w:val="center"/>
              <w:rPr>
                <w:rFonts w:eastAsiaTheme="minorHAnsi"/>
                <w:sz w:val="28"/>
                <w:szCs w:val="28"/>
                <w:lang w:val="en-US" w:eastAsia="en-US"/>
              </w:rPr>
            </w:pPr>
            <w:r w:rsidRPr="00727F38">
              <w:rPr>
                <w:rFonts w:eastAsiaTheme="minorHAnsi"/>
                <w:sz w:val="28"/>
                <w:szCs w:val="28"/>
                <w:lang w:val="en-US" w:eastAsia="en-US"/>
              </w:rPr>
              <w:t>67</w:t>
            </w:r>
          </w:p>
        </w:tc>
        <w:tc>
          <w:tcPr>
            <w:tcW w:w="1559" w:type="dxa"/>
            <w:tcBorders>
              <w:top w:val="single" w:sz="4" w:space="0" w:color="auto"/>
              <w:left w:val="nil"/>
              <w:bottom w:val="single" w:sz="4" w:space="0" w:color="auto"/>
              <w:right w:val="single" w:sz="4" w:space="0" w:color="auto"/>
            </w:tcBorders>
            <w:vAlign w:val="center"/>
          </w:tcPr>
          <w:p w14:paraId="5804D40C" w14:textId="77777777" w:rsidR="0089644B" w:rsidRPr="00727F38" w:rsidRDefault="0089644B" w:rsidP="0089644B">
            <w:pPr>
              <w:spacing w:after="200" w:line="276" w:lineRule="auto"/>
              <w:jc w:val="center"/>
              <w:rPr>
                <w:rFonts w:eastAsiaTheme="minorHAnsi"/>
                <w:sz w:val="28"/>
                <w:szCs w:val="28"/>
                <w:lang w:val="en-US" w:eastAsia="en-US"/>
              </w:rPr>
            </w:pPr>
            <w:r w:rsidRPr="00727F38">
              <w:rPr>
                <w:rFonts w:eastAsiaTheme="minorHAnsi"/>
                <w:sz w:val="28"/>
                <w:szCs w:val="28"/>
                <w:lang w:val="en-US" w:eastAsia="en-US"/>
              </w:rPr>
              <w:t>93.1</w:t>
            </w:r>
          </w:p>
        </w:tc>
      </w:tr>
      <w:tr w:rsidR="0089644B" w:rsidRPr="00727F38" w14:paraId="0A21181D" w14:textId="77777777" w:rsidTr="00AD717B">
        <w:trPr>
          <w:trHeight w:val="649"/>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7686DF1B"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Обеспечивающая подпрограмма</w:t>
            </w:r>
          </w:p>
        </w:tc>
        <w:tc>
          <w:tcPr>
            <w:tcW w:w="1559" w:type="dxa"/>
            <w:tcBorders>
              <w:top w:val="single" w:sz="4" w:space="0" w:color="auto"/>
              <w:left w:val="nil"/>
              <w:bottom w:val="single" w:sz="4" w:space="0" w:color="auto"/>
              <w:right w:val="single" w:sz="4" w:space="0" w:color="auto"/>
            </w:tcBorders>
            <w:shd w:val="clear" w:color="auto" w:fill="auto"/>
            <w:vAlign w:val="center"/>
          </w:tcPr>
          <w:p w14:paraId="2F2A14B5" w14:textId="77777777" w:rsidR="0089644B" w:rsidRPr="00727F38" w:rsidRDefault="0089644B" w:rsidP="0089644B">
            <w:pPr>
              <w:spacing w:after="200" w:line="276" w:lineRule="auto"/>
              <w:jc w:val="center"/>
              <w:rPr>
                <w:rFonts w:eastAsiaTheme="minorHAnsi"/>
                <w:sz w:val="28"/>
                <w:szCs w:val="28"/>
                <w:lang w:val="en-US" w:eastAsia="en-US"/>
              </w:rPr>
            </w:pPr>
            <w:r w:rsidRPr="00727F38">
              <w:rPr>
                <w:rFonts w:eastAsiaTheme="minorHAnsi"/>
                <w:sz w:val="28"/>
                <w:szCs w:val="28"/>
                <w:lang w:val="en-US" w:eastAsia="en-US"/>
              </w:rPr>
              <w:t>41869.6</w:t>
            </w:r>
          </w:p>
        </w:tc>
        <w:tc>
          <w:tcPr>
            <w:tcW w:w="1559" w:type="dxa"/>
            <w:tcBorders>
              <w:top w:val="single" w:sz="4" w:space="0" w:color="auto"/>
              <w:left w:val="nil"/>
              <w:bottom w:val="single" w:sz="4" w:space="0" w:color="auto"/>
              <w:right w:val="single" w:sz="4" w:space="0" w:color="auto"/>
            </w:tcBorders>
            <w:shd w:val="clear" w:color="auto" w:fill="auto"/>
            <w:vAlign w:val="center"/>
          </w:tcPr>
          <w:p w14:paraId="7C692E01" w14:textId="77777777" w:rsidR="0089644B" w:rsidRPr="00727F38" w:rsidRDefault="0089644B" w:rsidP="0089644B">
            <w:pPr>
              <w:spacing w:after="200" w:line="276" w:lineRule="auto"/>
              <w:jc w:val="center"/>
              <w:rPr>
                <w:rFonts w:eastAsiaTheme="minorHAnsi"/>
                <w:sz w:val="28"/>
                <w:szCs w:val="28"/>
                <w:lang w:val="en-US" w:eastAsia="en-US"/>
              </w:rPr>
            </w:pPr>
            <w:r w:rsidRPr="00727F38">
              <w:rPr>
                <w:rFonts w:eastAsiaTheme="minorHAnsi"/>
                <w:sz w:val="28"/>
                <w:szCs w:val="28"/>
                <w:lang w:val="en-US" w:eastAsia="en-US"/>
              </w:rPr>
              <w:t>408</w:t>
            </w:r>
            <w:r w:rsidRPr="00727F38">
              <w:rPr>
                <w:rFonts w:eastAsiaTheme="minorHAnsi"/>
                <w:sz w:val="28"/>
                <w:szCs w:val="28"/>
                <w:lang w:eastAsia="en-US"/>
              </w:rPr>
              <w:t>9</w:t>
            </w:r>
            <w:r w:rsidRPr="00727F38">
              <w:rPr>
                <w:rFonts w:eastAsiaTheme="minorHAnsi"/>
                <w:sz w:val="28"/>
                <w:szCs w:val="28"/>
                <w:lang w:val="en-US" w:eastAsia="en-US"/>
              </w:rPr>
              <w:t>5.3</w:t>
            </w:r>
          </w:p>
        </w:tc>
        <w:tc>
          <w:tcPr>
            <w:tcW w:w="1559" w:type="dxa"/>
            <w:tcBorders>
              <w:top w:val="single" w:sz="4" w:space="0" w:color="auto"/>
              <w:left w:val="nil"/>
              <w:bottom w:val="single" w:sz="4" w:space="0" w:color="auto"/>
              <w:right w:val="single" w:sz="4" w:space="0" w:color="auto"/>
            </w:tcBorders>
            <w:vAlign w:val="center"/>
          </w:tcPr>
          <w:p w14:paraId="6A16DCCA" w14:textId="77777777" w:rsidR="0089644B" w:rsidRPr="00727F38" w:rsidRDefault="0089644B" w:rsidP="0089644B">
            <w:pPr>
              <w:spacing w:after="200" w:line="276" w:lineRule="auto"/>
              <w:jc w:val="center"/>
              <w:rPr>
                <w:rFonts w:eastAsiaTheme="minorHAnsi"/>
                <w:sz w:val="28"/>
                <w:szCs w:val="28"/>
                <w:lang w:val="en-US" w:eastAsia="en-US"/>
              </w:rPr>
            </w:pPr>
            <w:r w:rsidRPr="00727F38">
              <w:rPr>
                <w:rFonts w:eastAsiaTheme="minorHAnsi"/>
                <w:sz w:val="28"/>
                <w:szCs w:val="28"/>
                <w:lang w:val="en-US" w:eastAsia="en-US"/>
              </w:rPr>
              <w:t>97.7</w:t>
            </w:r>
          </w:p>
        </w:tc>
      </w:tr>
      <w:tr w:rsidR="0089644B" w:rsidRPr="00727F38" w14:paraId="40A428C2" w14:textId="77777777" w:rsidTr="00AD717B">
        <w:trPr>
          <w:trHeight w:val="911"/>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32A6C523" w14:textId="77777777" w:rsidR="0089644B" w:rsidRPr="00727F38" w:rsidRDefault="0089644B" w:rsidP="0089644B">
            <w:pPr>
              <w:spacing w:after="200" w:line="276" w:lineRule="auto"/>
              <w:rPr>
                <w:rFonts w:eastAsiaTheme="minorHAnsi"/>
                <w:b/>
                <w:sz w:val="28"/>
                <w:szCs w:val="28"/>
                <w:lang w:eastAsia="en-US"/>
              </w:rPr>
            </w:pPr>
            <w:r w:rsidRPr="00727F38">
              <w:rPr>
                <w:rFonts w:eastAsiaTheme="minorHAnsi"/>
                <w:b/>
                <w:sz w:val="28"/>
                <w:szCs w:val="28"/>
                <w:lang w:eastAsia="en-US"/>
              </w:rPr>
              <w:t xml:space="preserve">Развитие коммунальной инфраструктуры </w:t>
            </w:r>
            <w:proofErr w:type="spellStart"/>
            <w:r w:rsidRPr="00727F38">
              <w:rPr>
                <w:rFonts w:eastAsiaTheme="minorHAnsi"/>
                <w:b/>
                <w:sz w:val="28"/>
                <w:szCs w:val="28"/>
                <w:lang w:eastAsia="en-US"/>
              </w:rPr>
              <w:t>Молоковского</w:t>
            </w:r>
            <w:proofErr w:type="spellEnd"/>
            <w:r w:rsidRPr="00727F38">
              <w:rPr>
                <w:rFonts w:eastAsiaTheme="minorHAnsi"/>
                <w:b/>
                <w:sz w:val="28"/>
                <w:szCs w:val="28"/>
                <w:lang w:eastAsia="en-US"/>
              </w:rPr>
              <w:t xml:space="preserve"> муниципального округа  на 2022-2027 годы</w:t>
            </w:r>
          </w:p>
        </w:tc>
        <w:tc>
          <w:tcPr>
            <w:tcW w:w="1559" w:type="dxa"/>
            <w:tcBorders>
              <w:top w:val="single" w:sz="4" w:space="0" w:color="auto"/>
              <w:left w:val="nil"/>
              <w:bottom w:val="single" w:sz="4" w:space="0" w:color="auto"/>
              <w:right w:val="single" w:sz="4" w:space="0" w:color="auto"/>
            </w:tcBorders>
            <w:shd w:val="clear" w:color="auto" w:fill="auto"/>
          </w:tcPr>
          <w:p w14:paraId="42E596D2"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10166,4</w:t>
            </w:r>
          </w:p>
        </w:tc>
        <w:tc>
          <w:tcPr>
            <w:tcW w:w="1559" w:type="dxa"/>
            <w:tcBorders>
              <w:top w:val="single" w:sz="4" w:space="0" w:color="auto"/>
              <w:left w:val="nil"/>
              <w:bottom w:val="single" w:sz="4" w:space="0" w:color="auto"/>
              <w:right w:val="single" w:sz="4" w:space="0" w:color="auto"/>
            </w:tcBorders>
            <w:shd w:val="clear" w:color="auto" w:fill="auto"/>
          </w:tcPr>
          <w:p w14:paraId="7CD7DE96"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6818,2</w:t>
            </w:r>
          </w:p>
        </w:tc>
        <w:tc>
          <w:tcPr>
            <w:tcW w:w="1559" w:type="dxa"/>
            <w:tcBorders>
              <w:top w:val="single" w:sz="4" w:space="0" w:color="auto"/>
              <w:left w:val="nil"/>
              <w:bottom w:val="single" w:sz="4" w:space="0" w:color="auto"/>
              <w:right w:val="single" w:sz="4" w:space="0" w:color="auto"/>
            </w:tcBorders>
          </w:tcPr>
          <w:p w14:paraId="00831AB4"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67,1</w:t>
            </w:r>
          </w:p>
        </w:tc>
      </w:tr>
      <w:tr w:rsidR="0089644B" w:rsidRPr="00727F38" w14:paraId="27F74211" w14:textId="77777777" w:rsidTr="00AD717B">
        <w:trPr>
          <w:trHeight w:val="539"/>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74BC6B3F"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Подпрограмма  1  Обеспечение развития системы жилищно-коммунального  хозяйства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p>
        </w:tc>
        <w:tc>
          <w:tcPr>
            <w:tcW w:w="1559" w:type="dxa"/>
            <w:tcBorders>
              <w:top w:val="single" w:sz="4" w:space="0" w:color="auto"/>
              <w:left w:val="nil"/>
              <w:bottom w:val="single" w:sz="4" w:space="0" w:color="auto"/>
              <w:right w:val="single" w:sz="4" w:space="0" w:color="auto"/>
            </w:tcBorders>
            <w:shd w:val="clear" w:color="auto" w:fill="auto"/>
          </w:tcPr>
          <w:p w14:paraId="7B6B5435"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6616,4</w:t>
            </w:r>
          </w:p>
        </w:tc>
        <w:tc>
          <w:tcPr>
            <w:tcW w:w="1559" w:type="dxa"/>
            <w:tcBorders>
              <w:top w:val="single" w:sz="4" w:space="0" w:color="auto"/>
              <w:left w:val="nil"/>
              <w:bottom w:val="single" w:sz="4" w:space="0" w:color="auto"/>
              <w:right w:val="single" w:sz="4" w:space="0" w:color="auto"/>
            </w:tcBorders>
            <w:shd w:val="clear" w:color="auto" w:fill="auto"/>
          </w:tcPr>
          <w:p w14:paraId="5F8A6D10"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6615,4</w:t>
            </w:r>
          </w:p>
        </w:tc>
        <w:tc>
          <w:tcPr>
            <w:tcW w:w="1559" w:type="dxa"/>
            <w:tcBorders>
              <w:top w:val="single" w:sz="4" w:space="0" w:color="auto"/>
              <w:left w:val="nil"/>
              <w:bottom w:val="single" w:sz="4" w:space="0" w:color="auto"/>
              <w:right w:val="single" w:sz="4" w:space="0" w:color="auto"/>
            </w:tcBorders>
          </w:tcPr>
          <w:p w14:paraId="5C86E9BC"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100</w:t>
            </w:r>
          </w:p>
          <w:p w14:paraId="3EC1B2DB" w14:textId="77777777" w:rsidR="0089644B" w:rsidRPr="00727F38" w:rsidRDefault="0089644B" w:rsidP="0089644B">
            <w:pPr>
              <w:spacing w:after="200" w:line="276" w:lineRule="auto"/>
              <w:jc w:val="center"/>
              <w:rPr>
                <w:rFonts w:eastAsiaTheme="minorHAnsi"/>
                <w:sz w:val="28"/>
                <w:szCs w:val="28"/>
                <w:lang w:eastAsia="en-US"/>
              </w:rPr>
            </w:pPr>
          </w:p>
        </w:tc>
      </w:tr>
      <w:tr w:rsidR="0089644B" w:rsidRPr="00727F38" w14:paraId="2371975C" w14:textId="77777777" w:rsidTr="00AD717B">
        <w:trPr>
          <w:trHeight w:val="539"/>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53AE5D17"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Подпрограмма 2  Газификация населенных пунктов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p>
        </w:tc>
        <w:tc>
          <w:tcPr>
            <w:tcW w:w="1559" w:type="dxa"/>
            <w:tcBorders>
              <w:top w:val="single" w:sz="4" w:space="0" w:color="auto"/>
              <w:left w:val="nil"/>
              <w:bottom w:val="single" w:sz="4" w:space="0" w:color="auto"/>
              <w:right w:val="single" w:sz="4" w:space="0" w:color="auto"/>
            </w:tcBorders>
            <w:shd w:val="clear" w:color="auto" w:fill="auto"/>
          </w:tcPr>
          <w:p w14:paraId="6336302B"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3550,0</w:t>
            </w:r>
          </w:p>
        </w:tc>
        <w:tc>
          <w:tcPr>
            <w:tcW w:w="1559" w:type="dxa"/>
            <w:tcBorders>
              <w:top w:val="single" w:sz="4" w:space="0" w:color="auto"/>
              <w:left w:val="nil"/>
              <w:bottom w:val="single" w:sz="4" w:space="0" w:color="auto"/>
              <w:right w:val="single" w:sz="4" w:space="0" w:color="auto"/>
            </w:tcBorders>
            <w:shd w:val="clear" w:color="auto" w:fill="auto"/>
          </w:tcPr>
          <w:p w14:paraId="30E2C24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202,8</w:t>
            </w:r>
          </w:p>
        </w:tc>
        <w:tc>
          <w:tcPr>
            <w:tcW w:w="1559" w:type="dxa"/>
            <w:tcBorders>
              <w:top w:val="single" w:sz="4" w:space="0" w:color="auto"/>
              <w:left w:val="nil"/>
              <w:bottom w:val="single" w:sz="4" w:space="0" w:color="auto"/>
              <w:right w:val="single" w:sz="4" w:space="0" w:color="auto"/>
            </w:tcBorders>
          </w:tcPr>
          <w:p w14:paraId="064403C6"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5,7</w:t>
            </w:r>
          </w:p>
          <w:p w14:paraId="7A517E92" w14:textId="77777777" w:rsidR="0089644B" w:rsidRPr="00727F38" w:rsidRDefault="0089644B" w:rsidP="0089644B">
            <w:pPr>
              <w:spacing w:after="200" w:line="276" w:lineRule="auto"/>
              <w:jc w:val="center"/>
              <w:rPr>
                <w:rFonts w:eastAsiaTheme="minorHAnsi"/>
                <w:sz w:val="28"/>
                <w:szCs w:val="28"/>
                <w:lang w:eastAsia="en-US"/>
              </w:rPr>
            </w:pPr>
          </w:p>
        </w:tc>
      </w:tr>
      <w:tr w:rsidR="0089644B" w:rsidRPr="00727F38" w14:paraId="207AC09C" w14:textId="77777777" w:rsidTr="00AD717B">
        <w:trPr>
          <w:trHeight w:val="539"/>
        </w:trPr>
        <w:tc>
          <w:tcPr>
            <w:tcW w:w="4962" w:type="dxa"/>
            <w:tcBorders>
              <w:top w:val="single" w:sz="4" w:space="0" w:color="auto"/>
              <w:left w:val="single" w:sz="4" w:space="0" w:color="auto"/>
              <w:bottom w:val="single" w:sz="4" w:space="0" w:color="auto"/>
              <w:right w:val="single" w:sz="4" w:space="0" w:color="auto"/>
            </w:tcBorders>
            <w:shd w:val="clear" w:color="auto" w:fill="auto"/>
          </w:tcPr>
          <w:p w14:paraId="57C862B0"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b/>
                <w:sz w:val="28"/>
                <w:szCs w:val="28"/>
                <w:lang w:eastAsia="en-US"/>
              </w:rPr>
              <w:t>Жилье и городская среда на 2022-</w:t>
            </w:r>
            <w:r w:rsidRPr="00727F38">
              <w:rPr>
                <w:rFonts w:eastAsiaTheme="minorHAnsi"/>
                <w:b/>
                <w:sz w:val="28"/>
                <w:szCs w:val="28"/>
                <w:lang w:eastAsia="en-US"/>
              </w:rPr>
              <w:lastRenderedPageBreak/>
              <w:t>2027 годы</w:t>
            </w:r>
          </w:p>
        </w:tc>
        <w:tc>
          <w:tcPr>
            <w:tcW w:w="1559" w:type="dxa"/>
            <w:tcBorders>
              <w:top w:val="single" w:sz="4" w:space="0" w:color="auto"/>
              <w:left w:val="nil"/>
              <w:bottom w:val="single" w:sz="4" w:space="0" w:color="auto"/>
              <w:right w:val="single" w:sz="4" w:space="0" w:color="auto"/>
            </w:tcBorders>
            <w:shd w:val="clear" w:color="auto" w:fill="auto"/>
          </w:tcPr>
          <w:p w14:paraId="3D7ED19B"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lastRenderedPageBreak/>
              <w:t>10413,8</w:t>
            </w:r>
          </w:p>
        </w:tc>
        <w:tc>
          <w:tcPr>
            <w:tcW w:w="1559" w:type="dxa"/>
            <w:tcBorders>
              <w:top w:val="single" w:sz="4" w:space="0" w:color="auto"/>
              <w:left w:val="nil"/>
              <w:bottom w:val="single" w:sz="4" w:space="0" w:color="auto"/>
              <w:right w:val="single" w:sz="4" w:space="0" w:color="auto"/>
            </w:tcBorders>
            <w:shd w:val="clear" w:color="auto" w:fill="auto"/>
          </w:tcPr>
          <w:p w14:paraId="453BEEB7"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10171,2</w:t>
            </w:r>
          </w:p>
        </w:tc>
        <w:tc>
          <w:tcPr>
            <w:tcW w:w="1559" w:type="dxa"/>
            <w:tcBorders>
              <w:top w:val="single" w:sz="4" w:space="0" w:color="auto"/>
              <w:left w:val="nil"/>
              <w:bottom w:val="single" w:sz="4" w:space="0" w:color="auto"/>
              <w:right w:val="single" w:sz="4" w:space="0" w:color="auto"/>
            </w:tcBorders>
          </w:tcPr>
          <w:p w14:paraId="2741C04B"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97,7</w:t>
            </w:r>
          </w:p>
        </w:tc>
      </w:tr>
      <w:tr w:rsidR="0089644B" w:rsidRPr="00727F38" w14:paraId="1426D471" w14:textId="77777777" w:rsidTr="00AD717B">
        <w:trPr>
          <w:trHeight w:val="539"/>
        </w:trPr>
        <w:tc>
          <w:tcPr>
            <w:tcW w:w="4962" w:type="dxa"/>
            <w:tcBorders>
              <w:top w:val="single" w:sz="4" w:space="0" w:color="auto"/>
              <w:left w:val="single" w:sz="4" w:space="0" w:color="auto"/>
              <w:bottom w:val="single" w:sz="4" w:space="0" w:color="auto"/>
              <w:right w:val="single" w:sz="4" w:space="0" w:color="auto"/>
            </w:tcBorders>
            <w:shd w:val="clear" w:color="auto" w:fill="auto"/>
          </w:tcPr>
          <w:p w14:paraId="203BDF77"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lastRenderedPageBreak/>
              <w:t>Подпрограмма 1.  Комфортная городская среда</w:t>
            </w:r>
          </w:p>
        </w:tc>
        <w:tc>
          <w:tcPr>
            <w:tcW w:w="1559" w:type="dxa"/>
            <w:tcBorders>
              <w:top w:val="single" w:sz="4" w:space="0" w:color="auto"/>
              <w:left w:val="nil"/>
              <w:bottom w:val="single" w:sz="4" w:space="0" w:color="auto"/>
              <w:right w:val="single" w:sz="4" w:space="0" w:color="auto"/>
            </w:tcBorders>
            <w:shd w:val="clear" w:color="auto" w:fill="auto"/>
          </w:tcPr>
          <w:p w14:paraId="33F893F3"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5943,2</w:t>
            </w:r>
          </w:p>
        </w:tc>
        <w:tc>
          <w:tcPr>
            <w:tcW w:w="1559" w:type="dxa"/>
            <w:tcBorders>
              <w:top w:val="single" w:sz="4" w:space="0" w:color="auto"/>
              <w:left w:val="nil"/>
              <w:bottom w:val="single" w:sz="4" w:space="0" w:color="auto"/>
              <w:right w:val="single" w:sz="4" w:space="0" w:color="auto"/>
            </w:tcBorders>
            <w:shd w:val="clear" w:color="auto" w:fill="auto"/>
          </w:tcPr>
          <w:p w14:paraId="6250A233"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5868,2</w:t>
            </w:r>
          </w:p>
        </w:tc>
        <w:tc>
          <w:tcPr>
            <w:tcW w:w="1559" w:type="dxa"/>
            <w:tcBorders>
              <w:top w:val="single" w:sz="4" w:space="0" w:color="auto"/>
              <w:left w:val="nil"/>
              <w:bottom w:val="single" w:sz="4" w:space="0" w:color="auto"/>
              <w:right w:val="single" w:sz="4" w:space="0" w:color="auto"/>
            </w:tcBorders>
          </w:tcPr>
          <w:p w14:paraId="4A6B5EF6"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98,7</w:t>
            </w:r>
          </w:p>
        </w:tc>
      </w:tr>
      <w:tr w:rsidR="0089644B" w:rsidRPr="00727F38" w14:paraId="48131704" w14:textId="77777777" w:rsidTr="00AD717B">
        <w:trPr>
          <w:trHeight w:val="539"/>
        </w:trPr>
        <w:tc>
          <w:tcPr>
            <w:tcW w:w="4962" w:type="dxa"/>
            <w:tcBorders>
              <w:top w:val="single" w:sz="4" w:space="0" w:color="auto"/>
              <w:left w:val="single" w:sz="4" w:space="0" w:color="auto"/>
              <w:bottom w:val="single" w:sz="4" w:space="0" w:color="auto"/>
              <w:right w:val="single" w:sz="4" w:space="0" w:color="auto"/>
            </w:tcBorders>
            <w:shd w:val="clear" w:color="auto" w:fill="auto"/>
          </w:tcPr>
          <w:p w14:paraId="30B0BB0F"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Подпрограмма 2. Развитие благоустройства </w:t>
            </w:r>
          </w:p>
        </w:tc>
        <w:tc>
          <w:tcPr>
            <w:tcW w:w="1559" w:type="dxa"/>
            <w:tcBorders>
              <w:top w:val="single" w:sz="4" w:space="0" w:color="auto"/>
              <w:left w:val="nil"/>
              <w:bottom w:val="single" w:sz="4" w:space="0" w:color="auto"/>
              <w:right w:val="single" w:sz="4" w:space="0" w:color="auto"/>
            </w:tcBorders>
            <w:shd w:val="clear" w:color="auto" w:fill="auto"/>
          </w:tcPr>
          <w:p w14:paraId="0704F749"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3804,4</w:t>
            </w:r>
          </w:p>
        </w:tc>
        <w:tc>
          <w:tcPr>
            <w:tcW w:w="1559" w:type="dxa"/>
            <w:tcBorders>
              <w:top w:val="single" w:sz="4" w:space="0" w:color="auto"/>
              <w:left w:val="nil"/>
              <w:bottom w:val="single" w:sz="4" w:space="0" w:color="auto"/>
              <w:right w:val="single" w:sz="4" w:space="0" w:color="auto"/>
            </w:tcBorders>
            <w:shd w:val="clear" w:color="auto" w:fill="auto"/>
          </w:tcPr>
          <w:p w14:paraId="648F4DE9"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3756,1</w:t>
            </w:r>
          </w:p>
        </w:tc>
        <w:tc>
          <w:tcPr>
            <w:tcW w:w="1559" w:type="dxa"/>
            <w:tcBorders>
              <w:top w:val="single" w:sz="4" w:space="0" w:color="auto"/>
              <w:left w:val="nil"/>
              <w:bottom w:val="single" w:sz="4" w:space="0" w:color="auto"/>
              <w:right w:val="single" w:sz="4" w:space="0" w:color="auto"/>
            </w:tcBorders>
          </w:tcPr>
          <w:p w14:paraId="68ACCBCB"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98,7</w:t>
            </w:r>
          </w:p>
        </w:tc>
      </w:tr>
      <w:tr w:rsidR="0089644B" w:rsidRPr="00727F38" w14:paraId="548DA6DB" w14:textId="77777777" w:rsidTr="00AD717B">
        <w:trPr>
          <w:trHeight w:val="539"/>
        </w:trPr>
        <w:tc>
          <w:tcPr>
            <w:tcW w:w="4962" w:type="dxa"/>
            <w:tcBorders>
              <w:top w:val="single" w:sz="4" w:space="0" w:color="auto"/>
              <w:left w:val="single" w:sz="4" w:space="0" w:color="auto"/>
              <w:bottom w:val="single" w:sz="4" w:space="0" w:color="auto"/>
              <w:right w:val="single" w:sz="4" w:space="0" w:color="auto"/>
            </w:tcBorders>
            <w:shd w:val="clear" w:color="auto" w:fill="auto"/>
          </w:tcPr>
          <w:p w14:paraId="1F66E05A"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Подпрограмма 3. Развитие и содержание жилищного хозяйства</w:t>
            </w:r>
          </w:p>
        </w:tc>
        <w:tc>
          <w:tcPr>
            <w:tcW w:w="1559" w:type="dxa"/>
            <w:tcBorders>
              <w:top w:val="single" w:sz="4" w:space="0" w:color="auto"/>
              <w:left w:val="nil"/>
              <w:bottom w:val="single" w:sz="4" w:space="0" w:color="auto"/>
              <w:right w:val="single" w:sz="4" w:space="0" w:color="auto"/>
            </w:tcBorders>
            <w:shd w:val="clear" w:color="auto" w:fill="auto"/>
          </w:tcPr>
          <w:p w14:paraId="48B9A5C0"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666,2</w:t>
            </w:r>
          </w:p>
        </w:tc>
        <w:tc>
          <w:tcPr>
            <w:tcW w:w="1559" w:type="dxa"/>
            <w:tcBorders>
              <w:top w:val="single" w:sz="4" w:space="0" w:color="auto"/>
              <w:left w:val="nil"/>
              <w:bottom w:val="single" w:sz="4" w:space="0" w:color="auto"/>
              <w:right w:val="single" w:sz="4" w:space="0" w:color="auto"/>
            </w:tcBorders>
            <w:shd w:val="clear" w:color="auto" w:fill="auto"/>
          </w:tcPr>
          <w:p w14:paraId="1518946A"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546,9</w:t>
            </w:r>
          </w:p>
        </w:tc>
        <w:tc>
          <w:tcPr>
            <w:tcW w:w="1559" w:type="dxa"/>
            <w:tcBorders>
              <w:top w:val="single" w:sz="4" w:space="0" w:color="auto"/>
              <w:left w:val="nil"/>
              <w:bottom w:val="single" w:sz="4" w:space="0" w:color="auto"/>
              <w:right w:val="single" w:sz="4" w:space="0" w:color="auto"/>
            </w:tcBorders>
          </w:tcPr>
          <w:p w14:paraId="6B025BEE"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82,1</w:t>
            </w:r>
          </w:p>
        </w:tc>
      </w:tr>
    </w:tbl>
    <w:p w14:paraId="594700E4" w14:textId="77777777" w:rsidR="0089644B" w:rsidRPr="00727F38" w:rsidRDefault="0089644B" w:rsidP="0089644B">
      <w:pPr>
        <w:tabs>
          <w:tab w:val="left" w:pos="0"/>
        </w:tabs>
        <w:spacing w:after="200" w:line="276" w:lineRule="auto"/>
        <w:jc w:val="both"/>
        <w:rPr>
          <w:rFonts w:eastAsiaTheme="minorHAnsi"/>
          <w:color w:val="FF0000"/>
          <w:sz w:val="28"/>
          <w:szCs w:val="28"/>
          <w:lang w:eastAsia="en-US"/>
        </w:rPr>
      </w:pPr>
    </w:p>
    <w:p w14:paraId="13FA02CC" w14:textId="77777777" w:rsidR="0089644B" w:rsidRPr="00727F38" w:rsidRDefault="0089644B" w:rsidP="0089644B">
      <w:pPr>
        <w:tabs>
          <w:tab w:val="left" w:pos="0"/>
        </w:tabs>
        <w:spacing w:after="200" w:line="276" w:lineRule="auto"/>
        <w:jc w:val="both"/>
        <w:rPr>
          <w:rFonts w:eastAsia="Calibri"/>
          <w:sz w:val="28"/>
          <w:szCs w:val="28"/>
          <w:lang w:eastAsia="en-US"/>
        </w:rPr>
      </w:pPr>
      <w:r w:rsidRPr="00727F38">
        <w:rPr>
          <w:rFonts w:eastAsia="Calibri"/>
          <w:sz w:val="28"/>
          <w:szCs w:val="28"/>
          <w:lang w:eastAsia="en-US"/>
        </w:rPr>
        <w:t xml:space="preserve">Ресурсное обеспечение муниципальных программ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rFonts w:eastAsia="Calibri"/>
          <w:sz w:val="28"/>
          <w:szCs w:val="28"/>
          <w:lang w:eastAsia="en-US"/>
        </w:rPr>
        <w:t xml:space="preserve"> муниципального округа осуществлялось за счет собственных средств бюджета района, средств бюджета Тверской области. Общий объем финансирования муниципальных программ в 2024 году составил</w:t>
      </w:r>
      <w:r w:rsidRPr="00727F38">
        <w:rPr>
          <w:rFonts w:eastAsia="Calibri"/>
          <w:color w:val="FF0000"/>
          <w:sz w:val="28"/>
          <w:szCs w:val="28"/>
          <w:lang w:eastAsia="en-US"/>
        </w:rPr>
        <w:t xml:space="preserve"> </w:t>
      </w:r>
      <w:r w:rsidRPr="00727F38">
        <w:rPr>
          <w:rFonts w:eastAsia="Calibri"/>
          <w:sz w:val="28"/>
          <w:szCs w:val="28"/>
          <w:lang w:eastAsia="en-US"/>
        </w:rPr>
        <w:t xml:space="preserve">–230950,6млн. руб. </w:t>
      </w:r>
    </w:p>
    <w:p w14:paraId="794A0906" w14:textId="77777777" w:rsidR="0089644B" w:rsidRPr="00727F38" w:rsidRDefault="0089644B" w:rsidP="0089644B">
      <w:pPr>
        <w:spacing w:after="200" w:line="276" w:lineRule="auto"/>
        <w:jc w:val="both"/>
        <w:rPr>
          <w:rFonts w:eastAsia="Calibri"/>
          <w:sz w:val="28"/>
          <w:szCs w:val="28"/>
          <w:lang w:eastAsia="en-US"/>
        </w:rPr>
      </w:pPr>
      <w:r w:rsidRPr="00727F38">
        <w:rPr>
          <w:rFonts w:eastAsia="Calibri"/>
          <w:color w:val="FF0000"/>
          <w:sz w:val="28"/>
          <w:szCs w:val="28"/>
          <w:lang w:eastAsia="en-US"/>
        </w:rPr>
        <w:tab/>
      </w:r>
      <w:r w:rsidRPr="00727F38">
        <w:rPr>
          <w:rFonts w:eastAsia="Calibri"/>
          <w:sz w:val="28"/>
          <w:szCs w:val="28"/>
          <w:lang w:eastAsia="en-US"/>
        </w:rPr>
        <w:t>В течение 2024 года администраторами муниципальных программ проводился мониторинг реализации муниципальных программ, по итогам которого принимались решения о необходимости внесения изменений в муниципальные программы. Основные изменения были связаны с изменением объемов финансирования мероприятий муниципальных программ.</w:t>
      </w:r>
    </w:p>
    <w:p w14:paraId="28491EDF" w14:textId="77777777" w:rsidR="0089644B" w:rsidRPr="00727F38" w:rsidRDefault="0089644B" w:rsidP="0089644B">
      <w:pPr>
        <w:spacing w:after="200" w:line="276" w:lineRule="auto"/>
        <w:jc w:val="both"/>
        <w:rPr>
          <w:rFonts w:eastAsia="Calibri"/>
          <w:sz w:val="28"/>
          <w:szCs w:val="28"/>
          <w:lang w:eastAsia="en-US"/>
        </w:rPr>
      </w:pPr>
      <w:r w:rsidRPr="00727F38">
        <w:rPr>
          <w:rFonts w:eastAsia="Calibri"/>
          <w:sz w:val="28"/>
          <w:szCs w:val="28"/>
          <w:lang w:eastAsia="en-US"/>
        </w:rPr>
        <w:tab/>
        <w:t>В случае наличия необходимости в дополнительной потребности в бюджетных ассигнованиях на реализацию мероприятий муниципальных программ, администраторы муниципальных программ выносили предложения по изменению объемов бюджетных ассигнований на реализацию муниципальных программ.</w:t>
      </w:r>
    </w:p>
    <w:p w14:paraId="183215E0" w14:textId="77777777" w:rsidR="0089644B" w:rsidRPr="00727F38" w:rsidRDefault="0089644B" w:rsidP="0089644B">
      <w:pPr>
        <w:spacing w:after="200" w:line="276" w:lineRule="auto"/>
        <w:jc w:val="both"/>
        <w:rPr>
          <w:rFonts w:eastAsia="Calibri"/>
          <w:sz w:val="28"/>
          <w:szCs w:val="28"/>
          <w:lang w:eastAsia="en-US"/>
        </w:rPr>
      </w:pPr>
      <w:r w:rsidRPr="00727F38">
        <w:rPr>
          <w:rFonts w:eastAsia="Calibri"/>
          <w:sz w:val="28"/>
          <w:szCs w:val="28"/>
          <w:lang w:eastAsia="en-US"/>
        </w:rPr>
        <w:tab/>
        <w:t xml:space="preserve">Анализ результатов деятельности главных администраторов (администраторов) в 2024 году по управлению реализацией муниципальной программы в приложении к сводному докладу о ходе реализации и об оценке эффективности муниципальных программ </w:t>
      </w:r>
      <w:proofErr w:type="spellStart"/>
      <w:r w:rsidRPr="00727F38">
        <w:rPr>
          <w:rFonts w:eastAsia="Calibri"/>
          <w:sz w:val="28"/>
          <w:szCs w:val="28"/>
          <w:lang w:eastAsia="en-US"/>
        </w:rPr>
        <w:t>Молоковского</w:t>
      </w:r>
      <w:proofErr w:type="spellEnd"/>
      <w:r w:rsidRPr="00727F38">
        <w:rPr>
          <w:rFonts w:eastAsia="Calibri"/>
          <w:sz w:val="28"/>
          <w:szCs w:val="28"/>
          <w:lang w:eastAsia="en-US"/>
        </w:rPr>
        <w:t xml:space="preserve"> муниципального округа  за 2024 год. </w:t>
      </w:r>
    </w:p>
    <w:p w14:paraId="547DE314" w14:textId="77777777" w:rsidR="0089644B" w:rsidRPr="00727F38" w:rsidRDefault="0089644B" w:rsidP="0089644B">
      <w:pPr>
        <w:spacing w:after="200" w:line="276" w:lineRule="auto"/>
        <w:jc w:val="both"/>
        <w:rPr>
          <w:rFonts w:eastAsia="Calibri"/>
          <w:sz w:val="28"/>
          <w:szCs w:val="28"/>
          <w:lang w:eastAsia="en-US"/>
        </w:rPr>
      </w:pPr>
      <w:r w:rsidRPr="00727F38">
        <w:rPr>
          <w:rFonts w:eastAsia="Calibri"/>
          <w:sz w:val="28"/>
          <w:szCs w:val="28"/>
          <w:lang w:eastAsia="en-US"/>
        </w:rPr>
        <w:t>Указанная информация сформирована на основе отчетов, представленных главными администраторами (администраторами) муниципальных программ.</w:t>
      </w:r>
    </w:p>
    <w:p w14:paraId="7C7D52A6" w14:textId="77777777" w:rsidR="0089644B" w:rsidRPr="00727F38" w:rsidRDefault="0089644B" w:rsidP="0089644B">
      <w:pPr>
        <w:tabs>
          <w:tab w:val="left" w:pos="0"/>
          <w:tab w:val="left" w:pos="1134"/>
        </w:tabs>
        <w:jc w:val="center"/>
        <w:outlineLvl w:val="1"/>
        <w:rPr>
          <w:b/>
          <w:color w:val="FF0000"/>
          <w:sz w:val="28"/>
          <w:szCs w:val="28"/>
          <w:lang w:eastAsia="en-US"/>
        </w:rPr>
      </w:pPr>
      <w:bookmarkStart w:id="2" w:name="_Toc435182087"/>
    </w:p>
    <w:p w14:paraId="6ED8A915" w14:textId="77777777" w:rsidR="0089644B" w:rsidRPr="00727F38" w:rsidRDefault="0089644B" w:rsidP="0089644B">
      <w:pPr>
        <w:tabs>
          <w:tab w:val="left" w:pos="0"/>
          <w:tab w:val="left" w:pos="1134"/>
        </w:tabs>
        <w:jc w:val="center"/>
        <w:outlineLvl w:val="1"/>
        <w:rPr>
          <w:b/>
          <w:sz w:val="28"/>
          <w:szCs w:val="28"/>
          <w:lang w:eastAsia="en-US"/>
        </w:rPr>
      </w:pPr>
      <w:r w:rsidRPr="00727F38">
        <w:rPr>
          <w:b/>
          <w:sz w:val="28"/>
          <w:szCs w:val="28"/>
          <w:lang w:eastAsia="en-US"/>
        </w:rPr>
        <w:t>Меры по совершенствованию управления реализацией муниципальных программ</w:t>
      </w:r>
      <w:bookmarkEnd w:id="2"/>
    </w:p>
    <w:p w14:paraId="08DB715C" w14:textId="77777777" w:rsidR="0089644B" w:rsidRPr="00727F38" w:rsidRDefault="0089644B" w:rsidP="0089644B">
      <w:pPr>
        <w:tabs>
          <w:tab w:val="left" w:pos="0"/>
          <w:tab w:val="left" w:pos="1134"/>
        </w:tabs>
        <w:jc w:val="center"/>
        <w:outlineLvl w:val="1"/>
        <w:rPr>
          <w:b/>
          <w:sz w:val="28"/>
          <w:szCs w:val="28"/>
          <w:lang w:eastAsia="en-US"/>
        </w:rPr>
      </w:pPr>
    </w:p>
    <w:p w14:paraId="65988B18" w14:textId="77777777" w:rsidR="0089644B" w:rsidRPr="00727F38" w:rsidRDefault="0089644B" w:rsidP="0089644B">
      <w:pPr>
        <w:spacing w:after="200"/>
        <w:jc w:val="both"/>
        <w:rPr>
          <w:rFonts w:eastAsiaTheme="minorHAnsi"/>
          <w:iCs/>
          <w:sz w:val="28"/>
          <w:szCs w:val="28"/>
          <w:shd w:val="clear" w:color="auto" w:fill="FFFFFF"/>
          <w:lang w:eastAsia="en-US"/>
        </w:rPr>
      </w:pPr>
      <w:r w:rsidRPr="00727F38">
        <w:rPr>
          <w:rFonts w:eastAsiaTheme="minorHAnsi"/>
          <w:sz w:val="28"/>
          <w:szCs w:val="28"/>
          <w:lang w:eastAsia="en-US"/>
        </w:rPr>
        <w:t>С целью совершенствования управления реализацией муниципальной программы,</w:t>
      </w:r>
      <w:r w:rsidRPr="00727F38">
        <w:rPr>
          <w:rFonts w:eastAsiaTheme="minorHAnsi"/>
          <w:iCs/>
          <w:sz w:val="28"/>
          <w:szCs w:val="28"/>
          <w:shd w:val="clear" w:color="auto" w:fill="FFFFFF"/>
          <w:lang w:eastAsia="en-US"/>
        </w:rPr>
        <w:t xml:space="preserve"> администратору программы необходимо </w:t>
      </w:r>
      <w:r w:rsidRPr="00727F38">
        <w:rPr>
          <w:rFonts w:eastAsiaTheme="minorHAnsi"/>
          <w:sz w:val="28"/>
          <w:szCs w:val="28"/>
          <w:lang w:eastAsia="en-US"/>
        </w:rPr>
        <w:t>повысить  качество планирования значений целевых показателей,</w:t>
      </w:r>
      <w:r w:rsidRPr="00727F38">
        <w:rPr>
          <w:rFonts w:eastAsiaTheme="minorHAnsi"/>
          <w:bCs/>
          <w:sz w:val="28"/>
          <w:szCs w:val="28"/>
          <w:lang w:eastAsia="en-US"/>
        </w:rPr>
        <w:t xml:space="preserve"> реалистичнее подходить к формированию плановых показателей целей, задач и мероприятий муниципальной программы, исключив формальный подход.</w:t>
      </w:r>
    </w:p>
    <w:p w14:paraId="281D0C29" w14:textId="77777777" w:rsidR="0089644B" w:rsidRPr="00727F38" w:rsidRDefault="0089644B" w:rsidP="0089644B">
      <w:pPr>
        <w:widowControl w:val="0"/>
        <w:autoSpaceDE w:val="0"/>
        <w:autoSpaceDN w:val="0"/>
        <w:adjustRightInd w:val="0"/>
        <w:jc w:val="center"/>
        <w:rPr>
          <w:b/>
          <w:sz w:val="28"/>
          <w:szCs w:val="28"/>
        </w:rPr>
      </w:pPr>
      <w:r w:rsidRPr="00727F38">
        <w:rPr>
          <w:b/>
          <w:sz w:val="28"/>
          <w:szCs w:val="28"/>
        </w:rPr>
        <w:t>Рейтинг эффективности реализации муниципальных программ в 2024 г.</w:t>
      </w:r>
    </w:p>
    <w:p w14:paraId="7D683EB5" w14:textId="77777777" w:rsidR="0089644B" w:rsidRPr="00727F38" w:rsidRDefault="0089644B" w:rsidP="0089644B">
      <w:pPr>
        <w:spacing w:after="200" w:line="276" w:lineRule="auto"/>
        <w:jc w:val="right"/>
        <w:rPr>
          <w:rFonts w:eastAsiaTheme="minorHAnsi"/>
          <w:color w:val="FF0000"/>
          <w:sz w:val="28"/>
          <w:szCs w:val="28"/>
          <w:lang w:eastAsia="en-US"/>
        </w:rPr>
      </w:pPr>
    </w:p>
    <w:p w14:paraId="233AA057" w14:textId="77777777" w:rsidR="0089644B" w:rsidRPr="00727F38" w:rsidRDefault="0089644B" w:rsidP="0089644B">
      <w:pPr>
        <w:spacing w:after="200" w:line="276" w:lineRule="auto"/>
        <w:jc w:val="center"/>
        <w:rPr>
          <w:rFonts w:eastAsiaTheme="minorHAnsi"/>
          <w:color w:val="FF0000"/>
          <w:sz w:val="28"/>
          <w:szCs w:val="28"/>
          <w:lang w:eastAsia="en-US"/>
        </w:rPr>
      </w:pPr>
    </w:p>
    <w:tbl>
      <w:tblPr>
        <w:tblW w:w="11767" w:type="dxa"/>
        <w:tblInd w:w="-176" w:type="dxa"/>
        <w:tblLayout w:type="fixed"/>
        <w:tblLook w:val="04A0" w:firstRow="1" w:lastRow="0" w:firstColumn="1" w:lastColumn="0" w:noHBand="0" w:noVBand="1"/>
      </w:tblPr>
      <w:tblGrid>
        <w:gridCol w:w="5813"/>
        <w:gridCol w:w="1984"/>
        <w:gridCol w:w="1985"/>
        <w:gridCol w:w="1985"/>
      </w:tblGrid>
      <w:tr w:rsidR="0089644B" w:rsidRPr="00727F38" w14:paraId="3BFC460B" w14:textId="77777777" w:rsidTr="00AD717B">
        <w:trPr>
          <w:gridAfter w:val="1"/>
          <w:wAfter w:w="1985" w:type="dxa"/>
          <w:trHeight w:val="1230"/>
          <w:tblHeader/>
        </w:trPr>
        <w:tc>
          <w:tcPr>
            <w:tcW w:w="58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25E361" w14:textId="77777777" w:rsidR="0089644B" w:rsidRPr="00727F38" w:rsidRDefault="0089644B" w:rsidP="0089644B">
            <w:pPr>
              <w:spacing w:after="200" w:line="276" w:lineRule="auto"/>
              <w:jc w:val="center"/>
              <w:rPr>
                <w:bCs/>
                <w:sz w:val="28"/>
                <w:szCs w:val="28"/>
                <w:lang w:eastAsia="en-US"/>
              </w:rPr>
            </w:pPr>
            <w:r w:rsidRPr="00727F38">
              <w:rPr>
                <w:bCs/>
                <w:sz w:val="28"/>
                <w:szCs w:val="28"/>
                <w:lang w:eastAsia="en-US"/>
              </w:rPr>
              <w:t>Наименование муниципальной программы</w:t>
            </w:r>
          </w:p>
        </w:tc>
        <w:tc>
          <w:tcPr>
            <w:tcW w:w="1984" w:type="dxa"/>
            <w:tcBorders>
              <w:top w:val="single" w:sz="4" w:space="0" w:color="000000"/>
              <w:left w:val="nil"/>
              <w:bottom w:val="single" w:sz="4" w:space="0" w:color="000000"/>
              <w:right w:val="single" w:sz="4" w:space="0" w:color="000000"/>
            </w:tcBorders>
            <w:shd w:val="clear" w:color="auto" w:fill="auto"/>
            <w:vAlign w:val="center"/>
            <w:hideMark/>
          </w:tcPr>
          <w:p w14:paraId="1790B571" w14:textId="77777777" w:rsidR="0089644B" w:rsidRPr="00727F38" w:rsidRDefault="0089644B" w:rsidP="0089644B">
            <w:pPr>
              <w:spacing w:after="200" w:line="276" w:lineRule="auto"/>
              <w:jc w:val="center"/>
              <w:rPr>
                <w:bCs/>
                <w:sz w:val="28"/>
                <w:szCs w:val="28"/>
                <w:lang w:eastAsia="en-US"/>
              </w:rPr>
            </w:pPr>
            <w:r w:rsidRPr="00727F38">
              <w:rPr>
                <w:bCs/>
                <w:sz w:val="28"/>
                <w:szCs w:val="28"/>
                <w:lang w:eastAsia="en-US"/>
              </w:rPr>
              <w:t>Показатель рейтинговой оценки</w:t>
            </w:r>
          </w:p>
        </w:tc>
        <w:tc>
          <w:tcPr>
            <w:tcW w:w="1985" w:type="dxa"/>
            <w:tcBorders>
              <w:top w:val="single" w:sz="4" w:space="0" w:color="000000"/>
              <w:left w:val="nil"/>
              <w:bottom w:val="single" w:sz="4" w:space="0" w:color="000000"/>
              <w:right w:val="single" w:sz="4" w:space="0" w:color="000000"/>
            </w:tcBorders>
            <w:shd w:val="clear" w:color="auto" w:fill="auto"/>
            <w:vAlign w:val="center"/>
            <w:hideMark/>
          </w:tcPr>
          <w:p w14:paraId="258D622E" w14:textId="77777777" w:rsidR="0089644B" w:rsidRPr="00727F38" w:rsidRDefault="0089644B" w:rsidP="0089644B">
            <w:pPr>
              <w:spacing w:after="200" w:line="276" w:lineRule="auto"/>
              <w:jc w:val="center"/>
              <w:rPr>
                <w:bCs/>
                <w:sz w:val="28"/>
                <w:szCs w:val="28"/>
                <w:lang w:eastAsia="en-US"/>
              </w:rPr>
            </w:pPr>
            <w:r w:rsidRPr="00727F38">
              <w:rPr>
                <w:bCs/>
                <w:sz w:val="28"/>
                <w:szCs w:val="28"/>
                <w:lang w:eastAsia="en-US"/>
              </w:rPr>
              <w:t xml:space="preserve">Место в рейтинге реализации муниципальной программы </w:t>
            </w:r>
            <w:r w:rsidRPr="00727F38">
              <w:rPr>
                <w:bCs/>
                <w:sz w:val="28"/>
                <w:szCs w:val="28"/>
                <w:lang w:eastAsia="en-US"/>
              </w:rPr>
              <w:br/>
              <w:t>за 2023 год</w:t>
            </w:r>
          </w:p>
        </w:tc>
      </w:tr>
      <w:tr w:rsidR="0089644B" w:rsidRPr="00727F38" w14:paraId="28990197" w14:textId="77777777" w:rsidTr="00AD717B">
        <w:trPr>
          <w:gridAfter w:val="1"/>
          <w:wAfter w:w="1985" w:type="dxa"/>
          <w:trHeight w:val="552"/>
          <w:tblHeader/>
        </w:trPr>
        <w:tc>
          <w:tcPr>
            <w:tcW w:w="9782"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17EAD6" w14:textId="77777777" w:rsidR="0089644B" w:rsidRPr="00727F38" w:rsidRDefault="0089644B" w:rsidP="0089644B">
            <w:pPr>
              <w:spacing w:after="200" w:line="276" w:lineRule="auto"/>
              <w:jc w:val="center"/>
              <w:rPr>
                <w:b/>
                <w:bCs/>
                <w:sz w:val="28"/>
                <w:szCs w:val="28"/>
                <w:lang w:eastAsia="en-US"/>
              </w:rPr>
            </w:pPr>
            <w:r w:rsidRPr="00727F38">
              <w:rPr>
                <w:rFonts w:eastAsiaTheme="minorHAnsi"/>
                <w:b/>
                <w:sz w:val="28"/>
                <w:szCs w:val="28"/>
                <w:lang w:eastAsia="en-US"/>
              </w:rPr>
              <w:t xml:space="preserve">Эффективный уровень реализации муниципальных программ </w:t>
            </w:r>
          </w:p>
        </w:tc>
      </w:tr>
      <w:tr w:rsidR="0089644B" w:rsidRPr="00727F38" w14:paraId="2BA5D7DE" w14:textId="77777777" w:rsidTr="00AD717B">
        <w:trPr>
          <w:gridAfter w:val="1"/>
          <w:wAfter w:w="1985" w:type="dxa"/>
          <w:trHeight w:val="700"/>
          <w:tblHeader/>
        </w:trPr>
        <w:tc>
          <w:tcPr>
            <w:tcW w:w="5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DEBC46"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Муниципальное управление и гражданское общество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на 2022-2027 годы</w:t>
            </w:r>
          </w:p>
        </w:tc>
        <w:tc>
          <w:tcPr>
            <w:tcW w:w="1984" w:type="dxa"/>
            <w:tcBorders>
              <w:top w:val="single" w:sz="4" w:space="0" w:color="000000"/>
              <w:left w:val="nil"/>
              <w:bottom w:val="single" w:sz="4" w:space="0" w:color="000000"/>
              <w:right w:val="single" w:sz="4" w:space="0" w:color="000000"/>
            </w:tcBorders>
            <w:shd w:val="clear" w:color="auto" w:fill="auto"/>
            <w:vAlign w:val="center"/>
          </w:tcPr>
          <w:p w14:paraId="4BE988AB" w14:textId="77777777" w:rsidR="0089644B" w:rsidRPr="00727F38" w:rsidRDefault="0089644B" w:rsidP="0089644B">
            <w:pPr>
              <w:spacing w:after="200" w:line="276" w:lineRule="auto"/>
              <w:jc w:val="center"/>
              <w:rPr>
                <w:bCs/>
                <w:sz w:val="28"/>
                <w:szCs w:val="28"/>
                <w:lang w:eastAsia="en-US"/>
              </w:rPr>
            </w:pPr>
            <w:r w:rsidRPr="00727F38">
              <w:rPr>
                <w:bCs/>
                <w:sz w:val="28"/>
                <w:szCs w:val="28"/>
                <w:lang w:eastAsia="en-US"/>
              </w:rPr>
              <w:t>1,04</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592CEDA6" w14:textId="77777777" w:rsidR="0089644B" w:rsidRPr="00727F38" w:rsidRDefault="0089644B" w:rsidP="0089644B">
            <w:pPr>
              <w:spacing w:after="200" w:line="276" w:lineRule="auto"/>
              <w:jc w:val="center"/>
              <w:rPr>
                <w:bCs/>
                <w:sz w:val="28"/>
                <w:szCs w:val="28"/>
                <w:lang w:eastAsia="en-US"/>
              </w:rPr>
            </w:pPr>
            <w:r w:rsidRPr="00727F38">
              <w:rPr>
                <w:bCs/>
                <w:sz w:val="28"/>
                <w:szCs w:val="28"/>
                <w:lang w:eastAsia="en-US"/>
              </w:rPr>
              <w:t>1</w:t>
            </w:r>
          </w:p>
        </w:tc>
      </w:tr>
      <w:tr w:rsidR="0089644B" w:rsidRPr="00727F38" w14:paraId="0B5E933B" w14:textId="77777777" w:rsidTr="00AD717B">
        <w:trPr>
          <w:gridAfter w:val="1"/>
          <w:wAfter w:w="1985" w:type="dxa"/>
          <w:trHeight w:val="700"/>
          <w:tblHeader/>
        </w:trPr>
        <w:tc>
          <w:tcPr>
            <w:tcW w:w="5813" w:type="dxa"/>
            <w:tcBorders>
              <w:top w:val="single" w:sz="4" w:space="0" w:color="000000"/>
              <w:left w:val="single" w:sz="4" w:space="0" w:color="000000"/>
              <w:bottom w:val="single" w:sz="4" w:space="0" w:color="000000"/>
              <w:right w:val="single" w:sz="4" w:space="0" w:color="000000"/>
            </w:tcBorders>
            <w:shd w:val="clear" w:color="auto" w:fill="auto"/>
          </w:tcPr>
          <w:p w14:paraId="14571BF8"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Развитие культуры и спорта в </w:t>
            </w:r>
            <w:proofErr w:type="spellStart"/>
            <w:r w:rsidRPr="00727F38">
              <w:rPr>
                <w:rFonts w:eastAsiaTheme="minorHAnsi"/>
                <w:sz w:val="28"/>
                <w:szCs w:val="28"/>
                <w:lang w:eastAsia="en-US"/>
              </w:rPr>
              <w:t>Молоковском</w:t>
            </w:r>
            <w:proofErr w:type="spellEnd"/>
            <w:r w:rsidRPr="00727F38">
              <w:rPr>
                <w:rFonts w:eastAsiaTheme="minorHAnsi"/>
                <w:sz w:val="28"/>
                <w:szCs w:val="28"/>
                <w:lang w:eastAsia="en-US"/>
              </w:rPr>
              <w:t xml:space="preserve"> </w:t>
            </w:r>
            <w:r w:rsidRPr="00727F38">
              <w:rPr>
                <w:rFonts w:eastAsiaTheme="minorHAnsi"/>
                <w:bCs/>
                <w:sz w:val="28"/>
                <w:szCs w:val="28"/>
              </w:rPr>
              <w:t>муниципальном округе</w:t>
            </w:r>
            <w:r w:rsidRPr="00727F38">
              <w:rPr>
                <w:rFonts w:eastAsiaTheme="minorHAnsi"/>
                <w:sz w:val="28"/>
                <w:szCs w:val="28"/>
                <w:lang w:eastAsia="en-US"/>
              </w:rPr>
              <w:t xml:space="preserve"> на 2022-2027 годы</w:t>
            </w:r>
          </w:p>
        </w:tc>
        <w:tc>
          <w:tcPr>
            <w:tcW w:w="1984" w:type="dxa"/>
            <w:tcBorders>
              <w:top w:val="single" w:sz="4" w:space="0" w:color="000000"/>
              <w:left w:val="nil"/>
              <w:bottom w:val="single" w:sz="4" w:space="0" w:color="000000"/>
              <w:right w:val="single" w:sz="4" w:space="0" w:color="000000"/>
            </w:tcBorders>
            <w:shd w:val="clear" w:color="auto" w:fill="auto"/>
            <w:vAlign w:val="center"/>
          </w:tcPr>
          <w:p w14:paraId="6CD8B509" w14:textId="77777777" w:rsidR="0089644B" w:rsidRPr="00727F38" w:rsidRDefault="0089644B" w:rsidP="0089644B">
            <w:pPr>
              <w:spacing w:after="200" w:line="276" w:lineRule="auto"/>
              <w:jc w:val="center"/>
              <w:rPr>
                <w:bCs/>
                <w:sz w:val="28"/>
                <w:szCs w:val="28"/>
                <w:lang w:eastAsia="en-US"/>
              </w:rPr>
            </w:pPr>
            <w:r w:rsidRPr="00727F38">
              <w:rPr>
                <w:bCs/>
                <w:sz w:val="28"/>
                <w:szCs w:val="28"/>
                <w:lang w:eastAsia="en-US"/>
              </w:rPr>
              <w:t>1,03</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50A60019" w14:textId="77777777" w:rsidR="0089644B" w:rsidRPr="00727F38" w:rsidRDefault="0089644B" w:rsidP="0089644B">
            <w:pPr>
              <w:spacing w:after="200" w:line="276" w:lineRule="auto"/>
              <w:jc w:val="center"/>
              <w:rPr>
                <w:bCs/>
                <w:sz w:val="28"/>
                <w:szCs w:val="28"/>
                <w:lang w:eastAsia="en-US"/>
              </w:rPr>
            </w:pPr>
            <w:r w:rsidRPr="00727F38">
              <w:rPr>
                <w:bCs/>
                <w:sz w:val="28"/>
                <w:szCs w:val="28"/>
                <w:lang w:eastAsia="en-US"/>
              </w:rPr>
              <w:t>2</w:t>
            </w:r>
          </w:p>
        </w:tc>
      </w:tr>
      <w:tr w:rsidR="0089644B" w:rsidRPr="00727F38" w14:paraId="33D62B54" w14:textId="77777777" w:rsidTr="00AD717B">
        <w:trPr>
          <w:gridAfter w:val="1"/>
          <w:wAfter w:w="1985" w:type="dxa"/>
          <w:trHeight w:val="700"/>
          <w:tblHeader/>
        </w:trPr>
        <w:tc>
          <w:tcPr>
            <w:tcW w:w="5813" w:type="dxa"/>
            <w:tcBorders>
              <w:top w:val="single" w:sz="4" w:space="0" w:color="000000"/>
              <w:left w:val="single" w:sz="4" w:space="0" w:color="000000"/>
              <w:bottom w:val="single" w:sz="4" w:space="0" w:color="000000"/>
              <w:right w:val="single" w:sz="4" w:space="0" w:color="000000"/>
            </w:tcBorders>
            <w:shd w:val="clear" w:color="auto" w:fill="auto"/>
          </w:tcPr>
          <w:p w14:paraId="4642F13C"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Развитие образования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rFonts w:eastAsiaTheme="minorHAnsi"/>
                <w:bCs/>
                <w:sz w:val="28"/>
                <w:szCs w:val="28"/>
              </w:rPr>
              <w:t>муниципального округа</w:t>
            </w:r>
            <w:r w:rsidRPr="00727F38">
              <w:rPr>
                <w:rFonts w:eastAsiaTheme="minorHAnsi"/>
                <w:sz w:val="28"/>
                <w:szCs w:val="28"/>
                <w:lang w:eastAsia="en-US"/>
              </w:rPr>
              <w:t xml:space="preserve"> на 2022-2027 годы</w:t>
            </w:r>
          </w:p>
        </w:tc>
        <w:tc>
          <w:tcPr>
            <w:tcW w:w="1984" w:type="dxa"/>
            <w:tcBorders>
              <w:top w:val="single" w:sz="4" w:space="0" w:color="000000"/>
              <w:left w:val="nil"/>
              <w:bottom w:val="single" w:sz="4" w:space="0" w:color="000000"/>
              <w:right w:val="single" w:sz="4" w:space="0" w:color="000000"/>
            </w:tcBorders>
            <w:shd w:val="clear" w:color="auto" w:fill="auto"/>
            <w:vAlign w:val="center"/>
          </w:tcPr>
          <w:p w14:paraId="112D6A7C" w14:textId="77777777" w:rsidR="0089644B" w:rsidRPr="00727F38" w:rsidRDefault="0089644B" w:rsidP="0089644B">
            <w:pPr>
              <w:spacing w:after="200" w:line="276" w:lineRule="auto"/>
              <w:jc w:val="center"/>
              <w:rPr>
                <w:bCs/>
                <w:sz w:val="28"/>
                <w:szCs w:val="28"/>
                <w:lang w:eastAsia="en-US"/>
              </w:rPr>
            </w:pPr>
            <w:r w:rsidRPr="00727F38">
              <w:rPr>
                <w:bCs/>
                <w:sz w:val="28"/>
                <w:szCs w:val="28"/>
                <w:lang w:eastAsia="en-US"/>
              </w:rPr>
              <w:t>0,97</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165AC8CD" w14:textId="77777777" w:rsidR="0089644B" w:rsidRPr="00727F38" w:rsidRDefault="0089644B" w:rsidP="0089644B">
            <w:pPr>
              <w:spacing w:after="200" w:line="276" w:lineRule="auto"/>
              <w:jc w:val="center"/>
              <w:rPr>
                <w:bCs/>
                <w:sz w:val="28"/>
                <w:szCs w:val="28"/>
                <w:lang w:eastAsia="en-US"/>
              </w:rPr>
            </w:pPr>
            <w:r w:rsidRPr="00727F38">
              <w:rPr>
                <w:bCs/>
                <w:sz w:val="28"/>
                <w:szCs w:val="28"/>
                <w:lang w:eastAsia="en-US"/>
              </w:rPr>
              <w:t>3</w:t>
            </w:r>
          </w:p>
        </w:tc>
      </w:tr>
      <w:tr w:rsidR="0089644B" w:rsidRPr="00727F38" w14:paraId="1CC2AB8E" w14:textId="77777777" w:rsidTr="00AD717B">
        <w:trPr>
          <w:gridAfter w:val="1"/>
          <w:wAfter w:w="1985" w:type="dxa"/>
          <w:trHeight w:val="1087"/>
          <w:tblHeader/>
        </w:trPr>
        <w:tc>
          <w:tcPr>
            <w:tcW w:w="9782"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48FA9A" w14:textId="77777777" w:rsidR="0089644B" w:rsidRPr="00727F38" w:rsidRDefault="0089644B" w:rsidP="0089644B">
            <w:pPr>
              <w:spacing w:after="200" w:line="276" w:lineRule="auto"/>
              <w:jc w:val="center"/>
              <w:rPr>
                <w:b/>
                <w:bCs/>
                <w:sz w:val="28"/>
                <w:szCs w:val="28"/>
                <w:lang w:eastAsia="en-US"/>
              </w:rPr>
            </w:pPr>
            <w:r w:rsidRPr="00727F38">
              <w:rPr>
                <w:rFonts w:eastAsiaTheme="minorHAnsi"/>
                <w:b/>
                <w:sz w:val="28"/>
                <w:szCs w:val="28"/>
                <w:lang w:eastAsia="en-US"/>
              </w:rPr>
              <w:t>Умеренно эффективный уровень реализации муниципальных программ</w:t>
            </w:r>
          </w:p>
        </w:tc>
      </w:tr>
      <w:tr w:rsidR="0089644B" w:rsidRPr="00727F38" w14:paraId="2E7C7B0A" w14:textId="77777777" w:rsidTr="00AD717B">
        <w:trPr>
          <w:gridAfter w:val="1"/>
          <w:wAfter w:w="1985" w:type="dxa"/>
          <w:trHeight w:val="1004"/>
          <w:tblHeader/>
        </w:trPr>
        <w:tc>
          <w:tcPr>
            <w:tcW w:w="5813" w:type="dxa"/>
            <w:tcBorders>
              <w:top w:val="single" w:sz="4" w:space="0" w:color="000000"/>
              <w:left w:val="single" w:sz="4" w:space="0" w:color="000000"/>
              <w:bottom w:val="single" w:sz="4" w:space="0" w:color="000000"/>
              <w:right w:val="single" w:sz="4" w:space="0" w:color="000000"/>
            </w:tcBorders>
            <w:shd w:val="clear" w:color="auto" w:fill="auto"/>
          </w:tcPr>
          <w:p w14:paraId="733C369B"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Жилье и городская среда на 2022-2027 годы</w:t>
            </w:r>
          </w:p>
        </w:tc>
        <w:tc>
          <w:tcPr>
            <w:tcW w:w="1984" w:type="dxa"/>
            <w:tcBorders>
              <w:top w:val="single" w:sz="4" w:space="0" w:color="000000"/>
              <w:left w:val="nil"/>
              <w:bottom w:val="single" w:sz="4" w:space="0" w:color="000000"/>
              <w:right w:val="single" w:sz="4" w:space="0" w:color="000000"/>
            </w:tcBorders>
            <w:shd w:val="clear" w:color="auto" w:fill="auto"/>
            <w:vAlign w:val="center"/>
          </w:tcPr>
          <w:p w14:paraId="6807D836" w14:textId="77777777" w:rsidR="0089644B" w:rsidRPr="00727F38" w:rsidRDefault="0089644B" w:rsidP="0089644B">
            <w:pPr>
              <w:spacing w:after="200" w:line="276" w:lineRule="auto"/>
              <w:jc w:val="center"/>
              <w:rPr>
                <w:bCs/>
                <w:sz w:val="28"/>
                <w:szCs w:val="28"/>
                <w:lang w:eastAsia="en-US"/>
              </w:rPr>
            </w:pPr>
            <w:r w:rsidRPr="00727F38">
              <w:rPr>
                <w:bCs/>
                <w:sz w:val="28"/>
                <w:szCs w:val="28"/>
                <w:lang w:eastAsia="en-US"/>
              </w:rPr>
              <w:t>1,4</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0FFE6BDB" w14:textId="77777777" w:rsidR="0089644B" w:rsidRPr="00727F38" w:rsidRDefault="0089644B" w:rsidP="0089644B">
            <w:pPr>
              <w:spacing w:after="200" w:line="276" w:lineRule="auto"/>
              <w:jc w:val="center"/>
              <w:rPr>
                <w:bCs/>
                <w:sz w:val="28"/>
                <w:szCs w:val="28"/>
                <w:lang w:eastAsia="en-US"/>
              </w:rPr>
            </w:pPr>
            <w:r w:rsidRPr="00727F38">
              <w:rPr>
                <w:bCs/>
                <w:sz w:val="28"/>
                <w:szCs w:val="28"/>
                <w:lang w:eastAsia="en-US"/>
              </w:rPr>
              <w:t>1</w:t>
            </w:r>
          </w:p>
        </w:tc>
      </w:tr>
      <w:tr w:rsidR="0089644B" w:rsidRPr="00727F38" w14:paraId="70A3DF53" w14:textId="77777777" w:rsidTr="00AD717B">
        <w:trPr>
          <w:gridAfter w:val="1"/>
          <w:wAfter w:w="1985" w:type="dxa"/>
          <w:trHeight w:val="1004"/>
          <w:tblHeader/>
        </w:trPr>
        <w:tc>
          <w:tcPr>
            <w:tcW w:w="5813" w:type="dxa"/>
            <w:tcBorders>
              <w:top w:val="single" w:sz="4" w:space="0" w:color="000000"/>
              <w:left w:val="single" w:sz="4" w:space="0" w:color="000000"/>
              <w:bottom w:val="single" w:sz="4" w:space="0" w:color="000000"/>
              <w:right w:val="single" w:sz="4" w:space="0" w:color="000000"/>
            </w:tcBorders>
            <w:shd w:val="clear" w:color="auto" w:fill="auto"/>
          </w:tcPr>
          <w:p w14:paraId="7888F73C"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Развитие коммунальной инфраструктуры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bCs/>
                <w:sz w:val="28"/>
                <w:szCs w:val="28"/>
              </w:rPr>
              <w:t>муниципального округа</w:t>
            </w:r>
            <w:r w:rsidRPr="00727F38">
              <w:rPr>
                <w:rFonts w:eastAsiaTheme="minorHAnsi"/>
                <w:sz w:val="28"/>
                <w:szCs w:val="28"/>
                <w:lang w:eastAsia="en-US"/>
              </w:rPr>
              <w:t xml:space="preserve"> на 2022-2027 годы</w:t>
            </w:r>
          </w:p>
        </w:tc>
        <w:tc>
          <w:tcPr>
            <w:tcW w:w="1984" w:type="dxa"/>
            <w:tcBorders>
              <w:top w:val="single" w:sz="4" w:space="0" w:color="000000"/>
              <w:left w:val="nil"/>
              <w:bottom w:val="single" w:sz="4" w:space="0" w:color="000000"/>
              <w:right w:val="single" w:sz="4" w:space="0" w:color="000000"/>
            </w:tcBorders>
            <w:shd w:val="clear" w:color="auto" w:fill="auto"/>
            <w:vAlign w:val="center"/>
          </w:tcPr>
          <w:p w14:paraId="3981B960" w14:textId="77777777" w:rsidR="0089644B" w:rsidRPr="00727F38" w:rsidRDefault="0089644B" w:rsidP="0089644B">
            <w:pPr>
              <w:spacing w:after="200" w:line="276" w:lineRule="auto"/>
              <w:jc w:val="center"/>
              <w:rPr>
                <w:bCs/>
                <w:sz w:val="28"/>
                <w:szCs w:val="28"/>
                <w:lang w:eastAsia="en-US"/>
              </w:rPr>
            </w:pPr>
            <w:r w:rsidRPr="00727F38">
              <w:rPr>
                <w:bCs/>
                <w:sz w:val="28"/>
                <w:szCs w:val="28"/>
                <w:lang w:eastAsia="en-US"/>
              </w:rPr>
              <w:t>1,2</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40B16607" w14:textId="77777777" w:rsidR="0089644B" w:rsidRPr="00727F38" w:rsidRDefault="0089644B" w:rsidP="0089644B">
            <w:pPr>
              <w:spacing w:after="200" w:line="276" w:lineRule="auto"/>
              <w:jc w:val="center"/>
              <w:rPr>
                <w:bCs/>
                <w:sz w:val="28"/>
                <w:szCs w:val="28"/>
                <w:lang w:eastAsia="en-US"/>
              </w:rPr>
            </w:pPr>
            <w:r w:rsidRPr="00727F38">
              <w:rPr>
                <w:bCs/>
                <w:sz w:val="28"/>
                <w:szCs w:val="28"/>
                <w:lang w:eastAsia="en-US"/>
              </w:rPr>
              <w:t>2</w:t>
            </w:r>
          </w:p>
        </w:tc>
      </w:tr>
      <w:tr w:rsidR="0089644B" w:rsidRPr="00727F38" w14:paraId="227C43E9" w14:textId="77777777" w:rsidTr="00AD717B">
        <w:trPr>
          <w:gridAfter w:val="1"/>
          <w:wAfter w:w="1985" w:type="dxa"/>
          <w:trHeight w:val="1004"/>
          <w:tblHeader/>
        </w:trPr>
        <w:tc>
          <w:tcPr>
            <w:tcW w:w="5813" w:type="dxa"/>
            <w:tcBorders>
              <w:top w:val="single" w:sz="4" w:space="0" w:color="000000"/>
              <w:left w:val="single" w:sz="4" w:space="0" w:color="000000"/>
              <w:bottom w:val="single" w:sz="4" w:space="0" w:color="000000"/>
              <w:right w:val="single" w:sz="4" w:space="0" w:color="000000"/>
            </w:tcBorders>
            <w:shd w:val="clear" w:color="auto" w:fill="auto"/>
          </w:tcPr>
          <w:p w14:paraId="59BB699D"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lastRenderedPageBreak/>
              <w:t xml:space="preserve">Развития малого и среднего предпринимательства в </w:t>
            </w:r>
            <w:proofErr w:type="spellStart"/>
            <w:r w:rsidRPr="00727F38">
              <w:rPr>
                <w:rFonts w:eastAsiaTheme="minorHAnsi"/>
                <w:sz w:val="28"/>
                <w:szCs w:val="28"/>
                <w:lang w:eastAsia="en-US"/>
              </w:rPr>
              <w:t>Молоковском</w:t>
            </w:r>
            <w:proofErr w:type="spellEnd"/>
            <w:r w:rsidRPr="00727F38">
              <w:rPr>
                <w:rFonts w:eastAsiaTheme="minorHAnsi"/>
                <w:sz w:val="28"/>
                <w:szCs w:val="28"/>
                <w:lang w:eastAsia="en-US"/>
              </w:rPr>
              <w:t xml:space="preserve"> муниципальном округе на 2022-2027 годы</w:t>
            </w:r>
          </w:p>
        </w:tc>
        <w:tc>
          <w:tcPr>
            <w:tcW w:w="1984" w:type="dxa"/>
            <w:tcBorders>
              <w:top w:val="single" w:sz="4" w:space="0" w:color="000000"/>
              <w:left w:val="nil"/>
              <w:bottom w:val="single" w:sz="4" w:space="0" w:color="000000"/>
              <w:right w:val="single" w:sz="4" w:space="0" w:color="000000"/>
            </w:tcBorders>
            <w:shd w:val="clear" w:color="auto" w:fill="auto"/>
            <w:vAlign w:val="center"/>
          </w:tcPr>
          <w:p w14:paraId="05CF8C9F" w14:textId="77777777" w:rsidR="0089644B" w:rsidRPr="00727F38" w:rsidRDefault="0089644B" w:rsidP="0089644B">
            <w:pPr>
              <w:spacing w:after="200" w:line="276" w:lineRule="auto"/>
              <w:jc w:val="center"/>
              <w:rPr>
                <w:bCs/>
                <w:sz w:val="28"/>
                <w:szCs w:val="28"/>
                <w:lang w:eastAsia="en-US"/>
              </w:rPr>
            </w:pPr>
            <w:r w:rsidRPr="00727F38">
              <w:rPr>
                <w:bCs/>
                <w:sz w:val="28"/>
                <w:szCs w:val="28"/>
                <w:lang w:eastAsia="en-US"/>
              </w:rPr>
              <w:t>1,17</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06526869" w14:textId="77777777" w:rsidR="0089644B" w:rsidRPr="00727F38" w:rsidRDefault="0089644B" w:rsidP="0089644B">
            <w:pPr>
              <w:spacing w:after="200" w:line="276" w:lineRule="auto"/>
              <w:jc w:val="center"/>
              <w:rPr>
                <w:bCs/>
                <w:sz w:val="28"/>
                <w:szCs w:val="28"/>
                <w:lang w:eastAsia="en-US"/>
              </w:rPr>
            </w:pPr>
            <w:r w:rsidRPr="00727F38">
              <w:rPr>
                <w:bCs/>
                <w:sz w:val="28"/>
                <w:szCs w:val="28"/>
                <w:lang w:eastAsia="en-US"/>
              </w:rPr>
              <w:t>3</w:t>
            </w:r>
          </w:p>
        </w:tc>
      </w:tr>
      <w:tr w:rsidR="0089644B" w:rsidRPr="00727F38" w14:paraId="2C88A906" w14:textId="77777777" w:rsidTr="00AD717B">
        <w:trPr>
          <w:gridAfter w:val="1"/>
          <w:wAfter w:w="1985" w:type="dxa"/>
          <w:trHeight w:val="1004"/>
          <w:tblHeader/>
        </w:trPr>
        <w:tc>
          <w:tcPr>
            <w:tcW w:w="5813" w:type="dxa"/>
            <w:tcBorders>
              <w:top w:val="single" w:sz="4" w:space="0" w:color="000000"/>
              <w:left w:val="single" w:sz="4" w:space="0" w:color="000000"/>
              <w:bottom w:val="single" w:sz="4" w:space="0" w:color="000000"/>
              <w:right w:val="single" w:sz="4" w:space="0" w:color="000000"/>
            </w:tcBorders>
            <w:shd w:val="clear" w:color="auto" w:fill="auto"/>
          </w:tcPr>
          <w:p w14:paraId="14460B3A"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Развитие дорожного хозяйства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rFonts w:eastAsiaTheme="minorHAnsi"/>
                <w:bCs/>
                <w:sz w:val="28"/>
                <w:szCs w:val="28"/>
              </w:rPr>
              <w:t xml:space="preserve">муниципального округа </w:t>
            </w:r>
            <w:r w:rsidRPr="00727F38">
              <w:rPr>
                <w:rFonts w:eastAsiaTheme="minorHAnsi"/>
                <w:sz w:val="28"/>
                <w:szCs w:val="28"/>
                <w:lang w:eastAsia="en-US"/>
              </w:rPr>
              <w:t>на 2022-2027 годы</w:t>
            </w:r>
          </w:p>
        </w:tc>
        <w:tc>
          <w:tcPr>
            <w:tcW w:w="1984" w:type="dxa"/>
            <w:tcBorders>
              <w:top w:val="single" w:sz="4" w:space="0" w:color="000000"/>
              <w:left w:val="nil"/>
              <w:bottom w:val="single" w:sz="4" w:space="0" w:color="000000"/>
              <w:right w:val="single" w:sz="4" w:space="0" w:color="000000"/>
            </w:tcBorders>
            <w:shd w:val="clear" w:color="auto" w:fill="auto"/>
            <w:vAlign w:val="center"/>
          </w:tcPr>
          <w:p w14:paraId="5E2971C8" w14:textId="77777777" w:rsidR="0089644B" w:rsidRPr="00727F38" w:rsidRDefault="0089644B" w:rsidP="0089644B">
            <w:pPr>
              <w:spacing w:after="200" w:line="276" w:lineRule="auto"/>
              <w:jc w:val="center"/>
              <w:rPr>
                <w:bCs/>
                <w:sz w:val="28"/>
                <w:szCs w:val="28"/>
                <w:lang w:eastAsia="en-US"/>
              </w:rPr>
            </w:pPr>
            <w:r w:rsidRPr="00727F38">
              <w:rPr>
                <w:bCs/>
                <w:sz w:val="28"/>
                <w:szCs w:val="28"/>
                <w:lang w:eastAsia="en-US"/>
              </w:rPr>
              <w:t>1,1</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76FEEAF5" w14:textId="77777777" w:rsidR="0089644B" w:rsidRPr="00727F38" w:rsidRDefault="0089644B" w:rsidP="0089644B">
            <w:pPr>
              <w:spacing w:after="200" w:line="276" w:lineRule="auto"/>
              <w:jc w:val="center"/>
              <w:rPr>
                <w:bCs/>
                <w:sz w:val="28"/>
                <w:szCs w:val="28"/>
                <w:lang w:eastAsia="en-US"/>
              </w:rPr>
            </w:pPr>
            <w:r w:rsidRPr="00727F38">
              <w:rPr>
                <w:bCs/>
                <w:sz w:val="28"/>
                <w:szCs w:val="28"/>
                <w:lang w:eastAsia="en-US"/>
              </w:rPr>
              <w:t>4</w:t>
            </w:r>
          </w:p>
        </w:tc>
      </w:tr>
      <w:tr w:rsidR="0089644B" w:rsidRPr="00727F38" w14:paraId="232E6E78" w14:textId="77777777" w:rsidTr="00AD717B">
        <w:trPr>
          <w:gridAfter w:val="1"/>
          <w:wAfter w:w="1985" w:type="dxa"/>
          <w:trHeight w:val="1004"/>
          <w:tblHeader/>
        </w:trPr>
        <w:tc>
          <w:tcPr>
            <w:tcW w:w="5813" w:type="dxa"/>
            <w:tcBorders>
              <w:top w:val="single" w:sz="4" w:space="0" w:color="000000"/>
              <w:left w:val="single" w:sz="4" w:space="0" w:color="000000"/>
              <w:bottom w:val="single" w:sz="4" w:space="0" w:color="000000"/>
              <w:right w:val="single" w:sz="4" w:space="0" w:color="000000"/>
            </w:tcBorders>
            <w:shd w:val="clear" w:color="auto" w:fill="auto"/>
          </w:tcPr>
          <w:p w14:paraId="11C913F0"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Обеспечение правопорядка и безопасности населения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rFonts w:eastAsiaTheme="minorHAnsi"/>
                <w:bCs/>
                <w:sz w:val="28"/>
                <w:szCs w:val="28"/>
              </w:rPr>
              <w:t>муниципального округа</w:t>
            </w:r>
            <w:r w:rsidRPr="00727F38">
              <w:rPr>
                <w:rFonts w:eastAsiaTheme="minorHAnsi"/>
                <w:sz w:val="28"/>
                <w:szCs w:val="28"/>
                <w:lang w:eastAsia="en-US"/>
              </w:rPr>
              <w:t xml:space="preserve"> на 2022-2027 годы</w:t>
            </w:r>
          </w:p>
        </w:tc>
        <w:tc>
          <w:tcPr>
            <w:tcW w:w="1984" w:type="dxa"/>
            <w:tcBorders>
              <w:top w:val="single" w:sz="4" w:space="0" w:color="000000"/>
              <w:left w:val="nil"/>
              <w:bottom w:val="single" w:sz="4" w:space="0" w:color="000000"/>
              <w:right w:val="single" w:sz="4" w:space="0" w:color="000000"/>
            </w:tcBorders>
            <w:shd w:val="clear" w:color="auto" w:fill="auto"/>
            <w:vAlign w:val="center"/>
          </w:tcPr>
          <w:p w14:paraId="6A0E9FF9" w14:textId="77777777" w:rsidR="0089644B" w:rsidRPr="00727F38" w:rsidRDefault="0089644B" w:rsidP="0089644B">
            <w:pPr>
              <w:spacing w:after="200" w:line="276" w:lineRule="auto"/>
              <w:jc w:val="center"/>
              <w:rPr>
                <w:bCs/>
                <w:sz w:val="28"/>
                <w:szCs w:val="28"/>
                <w:lang w:eastAsia="en-US"/>
              </w:rPr>
            </w:pPr>
            <w:r w:rsidRPr="00727F38">
              <w:rPr>
                <w:bCs/>
                <w:sz w:val="28"/>
                <w:szCs w:val="28"/>
                <w:lang w:eastAsia="en-US"/>
              </w:rPr>
              <w:t>0,93</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4E1BFFBA" w14:textId="77777777" w:rsidR="0089644B" w:rsidRPr="00727F38" w:rsidRDefault="0089644B" w:rsidP="0089644B">
            <w:pPr>
              <w:spacing w:after="200" w:line="276" w:lineRule="auto"/>
              <w:jc w:val="center"/>
              <w:rPr>
                <w:bCs/>
                <w:sz w:val="28"/>
                <w:szCs w:val="28"/>
                <w:lang w:eastAsia="en-US"/>
              </w:rPr>
            </w:pPr>
            <w:r w:rsidRPr="00727F38">
              <w:rPr>
                <w:bCs/>
                <w:sz w:val="28"/>
                <w:szCs w:val="28"/>
                <w:lang w:eastAsia="en-US"/>
              </w:rPr>
              <w:t>5</w:t>
            </w:r>
          </w:p>
        </w:tc>
      </w:tr>
      <w:tr w:rsidR="0089644B" w:rsidRPr="00727F38" w14:paraId="5766BF6C" w14:textId="77777777" w:rsidTr="00AD717B">
        <w:trPr>
          <w:gridAfter w:val="1"/>
          <w:wAfter w:w="1985" w:type="dxa"/>
          <w:trHeight w:val="1004"/>
          <w:tblHeader/>
        </w:trPr>
        <w:tc>
          <w:tcPr>
            <w:tcW w:w="5813" w:type="dxa"/>
            <w:tcBorders>
              <w:top w:val="single" w:sz="4" w:space="0" w:color="000000"/>
              <w:left w:val="single" w:sz="4" w:space="0" w:color="000000"/>
              <w:bottom w:val="single" w:sz="4" w:space="0" w:color="000000"/>
              <w:right w:val="single" w:sz="4" w:space="0" w:color="000000"/>
            </w:tcBorders>
            <w:shd w:val="clear" w:color="auto" w:fill="auto"/>
          </w:tcPr>
          <w:p w14:paraId="4750BAA6"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Социальная поддержка населения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rFonts w:eastAsiaTheme="minorHAnsi"/>
                <w:bCs/>
                <w:sz w:val="28"/>
                <w:szCs w:val="28"/>
              </w:rPr>
              <w:t>муниципального округа</w:t>
            </w:r>
            <w:r w:rsidRPr="00727F38">
              <w:rPr>
                <w:rFonts w:eastAsiaTheme="minorHAnsi"/>
                <w:sz w:val="28"/>
                <w:szCs w:val="28"/>
                <w:lang w:eastAsia="en-US"/>
              </w:rPr>
              <w:t xml:space="preserve"> на 2022-2027 годы</w:t>
            </w:r>
          </w:p>
        </w:tc>
        <w:tc>
          <w:tcPr>
            <w:tcW w:w="1984" w:type="dxa"/>
            <w:tcBorders>
              <w:top w:val="single" w:sz="4" w:space="0" w:color="000000"/>
              <w:left w:val="nil"/>
              <w:bottom w:val="single" w:sz="4" w:space="0" w:color="000000"/>
              <w:right w:val="single" w:sz="4" w:space="0" w:color="000000"/>
            </w:tcBorders>
            <w:shd w:val="clear" w:color="auto" w:fill="auto"/>
            <w:vAlign w:val="center"/>
          </w:tcPr>
          <w:p w14:paraId="7F154FF6" w14:textId="77777777" w:rsidR="0089644B" w:rsidRPr="00727F38" w:rsidRDefault="0089644B" w:rsidP="0089644B">
            <w:pPr>
              <w:spacing w:after="200" w:line="276" w:lineRule="auto"/>
              <w:jc w:val="center"/>
              <w:rPr>
                <w:bCs/>
                <w:sz w:val="28"/>
                <w:szCs w:val="28"/>
                <w:lang w:eastAsia="en-US"/>
              </w:rPr>
            </w:pPr>
            <w:r w:rsidRPr="00727F38">
              <w:rPr>
                <w:bCs/>
                <w:sz w:val="28"/>
                <w:szCs w:val="28"/>
                <w:lang w:eastAsia="en-US"/>
              </w:rPr>
              <w:t>0,9</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6FA99284" w14:textId="77777777" w:rsidR="0089644B" w:rsidRPr="00727F38" w:rsidRDefault="0089644B" w:rsidP="0089644B">
            <w:pPr>
              <w:spacing w:after="200" w:line="276" w:lineRule="auto"/>
              <w:jc w:val="center"/>
              <w:rPr>
                <w:bCs/>
                <w:sz w:val="28"/>
                <w:szCs w:val="28"/>
                <w:lang w:eastAsia="en-US"/>
              </w:rPr>
            </w:pPr>
            <w:r w:rsidRPr="00727F38">
              <w:rPr>
                <w:bCs/>
                <w:sz w:val="28"/>
                <w:szCs w:val="28"/>
                <w:lang w:eastAsia="en-US"/>
              </w:rPr>
              <w:t>6</w:t>
            </w:r>
          </w:p>
        </w:tc>
      </w:tr>
      <w:tr w:rsidR="0089644B" w:rsidRPr="00727F38" w14:paraId="7D0DF74E" w14:textId="77777777" w:rsidTr="00AD717B">
        <w:trPr>
          <w:gridAfter w:val="1"/>
          <w:wAfter w:w="1985" w:type="dxa"/>
          <w:trHeight w:val="940"/>
          <w:tblHeader/>
        </w:trPr>
        <w:tc>
          <w:tcPr>
            <w:tcW w:w="5813" w:type="dxa"/>
            <w:tcBorders>
              <w:top w:val="single" w:sz="4" w:space="0" w:color="000000"/>
              <w:left w:val="single" w:sz="4" w:space="0" w:color="000000"/>
              <w:bottom w:val="single" w:sz="4" w:space="0" w:color="000000"/>
              <w:right w:val="single" w:sz="4" w:space="0" w:color="000000"/>
            </w:tcBorders>
            <w:shd w:val="clear" w:color="auto" w:fill="auto"/>
          </w:tcPr>
          <w:p w14:paraId="1BCA7A9D" w14:textId="77777777" w:rsidR="0089644B" w:rsidRPr="00727F38" w:rsidRDefault="0089644B" w:rsidP="0089644B">
            <w:pPr>
              <w:spacing w:after="200" w:line="276" w:lineRule="auto"/>
              <w:rPr>
                <w:bCs/>
                <w:sz w:val="28"/>
                <w:szCs w:val="28"/>
                <w:lang w:eastAsia="en-US"/>
              </w:rPr>
            </w:pPr>
            <w:r w:rsidRPr="00727F38">
              <w:rPr>
                <w:rFonts w:eastAsiaTheme="minorHAnsi"/>
                <w:sz w:val="28"/>
                <w:szCs w:val="28"/>
                <w:lang w:eastAsia="en-US"/>
              </w:rPr>
              <w:t xml:space="preserve">Молодежь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rFonts w:eastAsiaTheme="minorHAnsi"/>
                <w:bCs/>
                <w:sz w:val="28"/>
                <w:szCs w:val="28"/>
              </w:rPr>
              <w:t>муниципального округа</w:t>
            </w:r>
            <w:r w:rsidRPr="00727F38">
              <w:rPr>
                <w:rFonts w:eastAsiaTheme="minorHAnsi"/>
                <w:sz w:val="28"/>
                <w:szCs w:val="28"/>
                <w:lang w:eastAsia="en-US"/>
              </w:rPr>
              <w:t xml:space="preserve"> на 2022-2027 годы</w:t>
            </w:r>
          </w:p>
        </w:tc>
        <w:tc>
          <w:tcPr>
            <w:tcW w:w="1984" w:type="dxa"/>
            <w:tcBorders>
              <w:top w:val="single" w:sz="4" w:space="0" w:color="000000"/>
              <w:left w:val="nil"/>
              <w:bottom w:val="single" w:sz="4" w:space="0" w:color="000000"/>
              <w:right w:val="single" w:sz="4" w:space="0" w:color="000000"/>
            </w:tcBorders>
            <w:shd w:val="clear" w:color="auto" w:fill="auto"/>
            <w:vAlign w:val="center"/>
          </w:tcPr>
          <w:p w14:paraId="41CE8D7C" w14:textId="77777777" w:rsidR="0089644B" w:rsidRPr="00727F38" w:rsidRDefault="0089644B" w:rsidP="0089644B">
            <w:pPr>
              <w:spacing w:after="200" w:line="276" w:lineRule="auto"/>
              <w:jc w:val="center"/>
              <w:rPr>
                <w:bCs/>
                <w:sz w:val="28"/>
                <w:szCs w:val="28"/>
                <w:lang w:eastAsia="en-US"/>
              </w:rPr>
            </w:pPr>
            <w:r w:rsidRPr="00727F38">
              <w:rPr>
                <w:bCs/>
                <w:sz w:val="28"/>
                <w:szCs w:val="28"/>
                <w:lang w:eastAsia="en-US"/>
              </w:rPr>
              <w:t>0,8</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2C16AD95" w14:textId="77777777" w:rsidR="0089644B" w:rsidRPr="00727F38" w:rsidRDefault="0089644B" w:rsidP="0089644B">
            <w:pPr>
              <w:spacing w:after="200" w:line="276" w:lineRule="auto"/>
              <w:jc w:val="center"/>
              <w:rPr>
                <w:bCs/>
                <w:sz w:val="28"/>
                <w:szCs w:val="28"/>
                <w:lang w:eastAsia="en-US"/>
              </w:rPr>
            </w:pPr>
            <w:r w:rsidRPr="00727F38">
              <w:rPr>
                <w:bCs/>
                <w:sz w:val="28"/>
                <w:szCs w:val="28"/>
                <w:lang w:eastAsia="en-US"/>
              </w:rPr>
              <w:t>7</w:t>
            </w:r>
          </w:p>
        </w:tc>
      </w:tr>
      <w:tr w:rsidR="0089644B" w:rsidRPr="00727F38" w14:paraId="6488AA84" w14:textId="77777777" w:rsidTr="00AD717B">
        <w:trPr>
          <w:gridAfter w:val="1"/>
          <w:wAfter w:w="1985" w:type="dxa"/>
          <w:trHeight w:val="1230"/>
          <w:tblHeader/>
        </w:trPr>
        <w:tc>
          <w:tcPr>
            <w:tcW w:w="9782"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D564CC" w14:textId="77777777" w:rsidR="0089644B" w:rsidRPr="00727F38" w:rsidRDefault="0089644B" w:rsidP="0089644B">
            <w:pPr>
              <w:spacing w:after="200" w:line="276" w:lineRule="auto"/>
              <w:jc w:val="center"/>
              <w:rPr>
                <w:b/>
                <w:bCs/>
                <w:sz w:val="28"/>
                <w:szCs w:val="28"/>
                <w:lang w:eastAsia="en-US"/>
              </w:rPr>
            </w:pPr>
            <w:r w:rsidRPr="00727F38">
              <w:rPr>
                <w:rFonts w:eastAsiaTheme="minorHAnsi"/>
                <w:b/>
                <w:sz w:val="28"/>
                <w:szCs w:val="28"/>
                <w:lang w:eastAsia="en-US"/>
              </w:rPr>
              <w:t>Неудовлетворительный уровень реализации муниципальных программ</w:t>
            </w:r>
          </w:p>
        </w:tc>
      </w:tr>
      <w:tr w:rsidR="0089644B" w:rsidRPr="00727F38" w14:paraId="24DD1D79" w14:textId="77777777" w:rsidTr="00AD717B">
        <w:trPr>
          <w:trHeight w:val="1230"/>
          <w:tblHeader/>
        </w:trPr>
        <w:tc>
          <w:tcPr>
            <w:tcW w:w="5813" w:type="dxa"/>
            <w:tcBorders>
              <w:top w:val="single" w:sz="4" w:space="0" w:color="000000"/>
              <w:left w:val="single" w:sz="4" w:space="0" w:color="000000"/>
              <w:bottom w:val="single" w:sz="4" w:space="0" w:color="000000"/>
              <w:right w:val="single" w:sz="4" w:space="0" w:color="000000"/>
            </w:tcBorders>
            <w:shd w:val="clear" w:color="auto" w:fill="auto"/>
          </w:tcPr>
          <w:p w14:paraId="6A0283EF"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Содействие  охране окружающей среды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rFonts w:eastAsiaTheme="minorHAnsi"/>
                <w:bCs/>
                <w:sz w:val="28"/>
                <w:szCs w:val="28"/>
              </w:rPr>
              <w:t>муниципального округа</w:t>
            </w:r>
            <w:r w:rsidRPr="00727F38">
              <w:rPr>
                <w:rFonts w:eastAsiaTheme="minorHAnsi"/>
                <w:sz w:val="28"/>
                <w:szCs w:val="28"/>
                <w:lang w:eastAsia="en-US"/>
              </w:rPr>
              <w:t xml:space="preserve"> на 2022-2027 годы</w:t>
            </w:r>
          </w:p>
        </w:tc>
        <w:tc>
          <w:tcPr>
            <w:tcW w:w="1984" w:type="dxa"/>
            <w:tcBorders>
              <w:top w:val="single" w:sz="4" w:space="0" w:color="000000"/>
              <w:left w:val="nil"/>
              <w:bottom w:val="single" w:sz="4" w:space="0" w:color="000000"/>
              <w:right w:val="single" w:sz="4" w:space="0" w:color="000000"/>
            </w:tcBorders>
            <w:shd w:val="clear" w:color="auto" w:fill="auto"/>
            <w:vAlign w:val="center"/>
          </w:tcPr>
          <w:p w14:paraId="7D8C5CEF" w14:textId="77777777" w:rsidR="0089644B" w:rsidRPr="00727F38" w:rsidRDefault="0089644B" w:rsidP="0089644B">
            <w:pPr>
              <w:spacing w:after="200" w:line="276" w:lineRule="auto"/>
              <w:jc w:val="center"/>
              <w:rPr>
                <w:bCs/>
                <w:sz w:val="28"/>
                <w:szCs w:val="28"/>
                <w:lang w:eastAsia="en-US"/>
              </w:rPr>
            </w:pPr>
            <w:r w:rsidRPr="00727F38">
              <w:rPr>
                <w:bCs/>
                <w:sz w:val="28"/>
                <w:szCs w:val="28"/>
                <w:lang w:eastAsia="en-US"/>
              </w:rPr>
              <w:t>1,4</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0CD6395C" w14:textId="77777777" w:rsidR="0089644B" w:rsidRPr="00727F38" w:rsidRDefault="0089644B" w:rsidP="0089644B">
            <w:pPr>
              <w:spacing w:after="200" w:line="276" w:lineRule="auto"/>
              <w:jc w:val="center"/>
              <w:rPr>
                <w:bCs/>
                <w:sz w:val="28"/>
                <w:szCs w:val="28"/>
                <w:lang w:eastAsia="en-US"/>
              </w:rPr>
            </w:pPr>
            <w:r w:rsidRPr="00727F38">
              <w:rPr>
                <w:bCs/>
                <w:sz w:val="28"/>
                <w:szCs w:val="28"/>
                <w:lang w:eastAsia="en-US"/>
              </w:rPr>
              <w:t>1</w:t>
            </w:r>
          </w:p>
        </w:tc>
        <w:tc>
          <w:tcPr>
            <w:tcW w:w="1985" w:type="dxa"/>
            <w:vAlign w:val="center"/>
          </w:tcPr>
          <w:p w14:paraId="11632DB4" w14:textId="77777777" w:rsidR="0089644B" w:rsidRPr="00727F38" w:rsidRDefault="0089644B" w:rsidP="0089644B">
            <w:pPr>
              <w:spacing w:after="200" w:line="276" w:lineRule="auto"/>
              <w:rPr>
                <w:rFonts w:eastAsiaTheme="minorHAnsi"/>
                <w:sz w:val="28"/>
                <w:szCs w:val="28"/>
                <w:lang w:eastAsia="en-US"/>
              </w:rPr>
            </w:pPr>
          </w:p>
        </w:tc>
      </w:tr>
    </w:tbl>
    <w:p w14:paraId="51C05E95" w14:textId="77777777" w:rsidR="0089644B" w:rsidRPr="00727F38" w:rsidRDefault="0089644B" w:rsidP="0089644B">
      <w:pPr>
        <w:tabs>
          <w:tab w:val="left" w:pos="0"/>
        </w:tabs>
        <w:spacing w:after="200" w:line="276" w:lineRule="auto"/>
        <w:jc w:val="center"/>
        <w:rPr>
          <w:rFonts w:eastAsia="Calibri"/>
          <w:b/>
          <w:color w:val="FF0000"/>
          <w:sz w:val="28"/>
          <w:szCs w:val="28"/>
          <w:lang w:eastAsia="en-US"/>
        </w:rPr>
      </w:pPr>
    </w:p>
    <w:p w14:paraId="5BF959BC" w14:textId="77777777" w:rsidR="0089644B" w:rsidRPr="00727F38" w:rsidRDefault="0089644B" w:rsidP="0089644B">
      <w:pPr>
        <w:tabs>
          <w:tab w:val="left" w:pos="0"/>
        </w:tabs>
        <w:spacing w:after="200" w:line="276" w:lineRule="auto"/>
        <w:jc w:val="center"/>
        <w:rPr>
          <w:rFonts w:eastAsiaTheme="minorHAnsi"/>
          <w:b/>
          <w:bCs/>
          <w:sz w:val="28"/>
          <w:szCs w:val="28"/>
          <w:lang w:eastAsia="en-US"/>
        </w:rPr>
      </w:pPr>
      <w:r w:rsidRPr="00727F38">
        <w:rPr>
          <w:rFonts w:eastAsia="Calibri"/>
          <w:b/>
          <w:sz w:val="28"/>
          <w:szCs w:val="28"/>
          <w:lang w:eastAsia="en-US"/>
        </w:rPr>
        <w:t>Анализ результатов деятельности главных администраторов (администраторов) в 2024 году по управлению реализацией муниципальной программы и меры по совершенствованию реализации муниципальной программы</w:t>
      </w:r>
    </w:p>
    <w:p w14:paraId="07F478D0" w14:textId="77777777" w:rsidR="0089644B" w:rsidRPr="00727F38" w:rsidRDefault="0089644B" w:rsidP="0089644B">
      <w:pPr>
        <w:tabs>
          <w:tab w:val="left" w:pos="0"/>
          <w:tab w:val="center" w:pos="4819"/>
          <w:tab w:val="right" w:pos="9638"/>
        </w:tabs>
        <w:spacing w:after="200" w:line="276" w:lineRule="auto"/>
        <w:rPr>
          <w:rFonts w:eastAsiaTheme="minorHAnsi"/>
          <w:b/>
          <w:bCs/>
          <w:sz w:val="28"/>
          <w:szCs w:val="28"/>
          <w:lang w:eastAsia="en-US"/>
        </w:rPr>
      </w:pPr>
      <w:r w:rsidRPr="00727F38">
        <w:rPr>
          <w:rFonts w:eastAsiaTheme="minorHAnsi"/>
          <w:b/>
          <w:bCs/>
          <w:sz w:val="28"/>
          <w:szCs w:val="28"/>
          <w:lang w:eastAsia="en-US"/>
        </w:rPr>
        <w:tab/>
        <w:t xml:space="preserve">Информация </w:t>
      </w:r>
      <w:r w:rsidRPr="00727F38">
        <w:rPr>
          <w:rFonts w:eastAsiaTheme="minorHAnsi"/>
          <w:b/>
          <w:bCs/>
          <w:sz w:val="28"/>
          <w:szCs w:val="28"/>
          <w:lang w:eastAsia="en-US"/>
        </w:rPr>
        <w:tab/>
      </w:r>
    </w:p>
    <w:p w14:paraId="48CB6C2C" w14:textId="77777777" w:rsidR="0089644B" w:rsidRPr="00727F38" w:rsidRDefault="0089644B" w:rsidP="0089644B">
      <w:pPr>
        <w:tabs>
          <w:tab w:val="left" w:pos="0"/>
        </w:tabs>
        <w:spacing w:after="200" w:line="276" w:lineRule="auto"/>
        <w:jc w:val="center"/>
        <w:rPr>
          <w:rFonts w:eastAsiaTheme="minorHAnsi"/>
          <w:b/>
          <w:bCs/>
          <w:sz w:val="28"/>
          <w:szCs w:val="28"/>
          <w:lang w:eastAsia="en-US"/>
        </w:rPr>
      </w:pPr>
      <w:r w:rsidRPr="00727F38">
        <w:rPr>
          <w:rFonts w:eastAsiaTheme="minorHAnsi"/>
          <w:b/>
          <w:bCs/>
          <w:sz w:val="28"/>
          <w:szCs w:val="28"/>
          <w:lang w:eastAsia="en-US"/>
        </w:rPr>
        <w:t xml:space="preserve">о реализации муниципальных программ </w:t>
      </w:r>
      <w:proofErr w:type="spellStart"/>
      <w:r w:rsidRPr="00727F38">
        <w:rPr>
          <w:rFonts w:eastAsiaTheme="minorHAnsi"/>
          <w:b/>
          <w:bCs/>
          <w:sz w:val="28"/>
          <w:szCs w:val="28"/>
          <w:lang w:eastAsia="en-US"/>
        </w:rPr>
        <w:t>Молоковского</w:t>
      </w:r>
      <w:proofErr w:type="spellEnd"/>
      <w:r w:rsidRPr="00727F38">
        <w:rPr>
          <w:rFonts w:eastAsiaTheme="minorHAnsi"/>
          <w:b/>
          <w:bCs/>
          <w:sz w:val="28"/>
          <w:szCs w:val="28"/>
          <w:lang w:eastAsia="en-US"/>
        </w:rPr>
        <w:t xml:space="preserve"> муниципального округа</w:t>
      </w:r>
    </w:p>
    <w:p w14:paraId="3F01BF0F" w14:textId="77777777" w:rsidR="0089644B" w:rsidRPr="00727F38" w:rsidRDefault="0089644B" w:rsidP="0089644B">
      <w:pPr>
        <w:spacing w:after="200" w:line="276" w:lineRule="auto"/>
        <w:rPr>
          <w:rFonts w:eastAsiaTheme="minorEastAsia"/>
          <w:sz w:val="28"/>
          <w:szCs w:val="28"/>
        </w:rPr>
      </w:pPr>
      <w:r w:rsidRPr="00727F38">
        <w:rPr>
          <w:rFonts w:eastAsiaTheme="minorHAnsi"/>
          <w:b/>
          <w:color w:val="FF0000"/>
          <w:sz w:val="28"/>
          <w:szCs w:val="28"/>
          <w:lang w:eastAsia="en-US"/>
        </w:rPr>
        <w:t xml:space="preserve">           </w:t>
      </w:r>
      <w:r w:rsidRPr="00727F38">
        <w:rPr>
          <w:rFonts w:eastAsiaTheme="minorHAnsi"/>
          <w:b/>
          <w:sz w:val="28"/>
          <w:szCs w:val="28"/>
          <w:lang w:eastAsia="en-US"/>
        </w:rPr>
        <w:t xml:space="preserve">Муниципальная программа «Развитие образования </w:t>
      </w:r>
      <w:proofErr w:type="spellStart"/>
      <w:r w:rsidRPr="00727F38">
        <w:rPr>
          <w:rFonts w:eastAsiaTheme="minorHAnsi"/>
          <w:b/>
          <w:sz w:val="28"/>
          <w:szCs w:val="28"/>
          <w:lang w:eastAsia="en-US"/>
        </w:rPr>
        <w:t>Молоковского</w:t>
      </w:r>
      <w:proofErr w:type="spellEnd"/>
      <w:r w:rsidRPr="00727F38">
        <w:rPr>
          <w:rFonts w:eastAsiaTheme="minorHAnsi"/>
          <w:b/>
          <w:sz w:val="28"/>
          <w:szCs w:val="28"/>
          <w:lang w:eastAsia="en-US"/>
        </w:rPr>
        <w:t xml:space="preserve"> муниципального округа на 2022-2027» годы </w:t>
      </w:r>
      <w:r w:rsidRPr="00727F38">
        <w:rPr>
          <w:rFonts w:eastAsiaTheme="minorHAnsi"/>
          <w:sz w:val="28"/>
          <w:szCs w:val="28"/>
          <w:lang w:eastAsia="en-US"/>
        </w:rPr>
        <w:t>у</w:t>
      </w:r>
      <w:r w:rsidRPr="00727F38">
        <w:rPr>
          <w:rFonts w:eastAsia="Calibri"/>
          <w:sz w:val="28"/>
          <w:szCs w:val="28"/>
          <w:lang w:eastAsia="en-US"/>
        </w:rPr>
        <w:t xml:space="preserve">тверждена постановлением Администрации </w:t>
      </w:r>
      <w:proofErr w:type="spellStart"/>
      <w:r w:rsidRPr="00727F38">
        <w:rPr>
          <w:rFonts w:eastAsia="Calibri"/>
          <w:sz w:val="28"/>
          <w:szCs w:val="28"/>
          <w:lang w:eastAsia="en-US"/>
        </w:rPr>
        <w:t>Молоковского</w:t>
      </w:r>
      <w:proofErr w:type="spellEnd"/>
      <w:r w:rsidRPr="00727F38">
        <w:rPr>
          <w:rFonts w:eastAsia="Calibri"/>
          <w:sz w:val="28"/>
          <w:szCs w:val="28"/>
          <w:lang w:eastAsia="en-US"/>
        </w:rPr>
        <w:t xml:space="preserve"> </w:t>
      </w:r>
      <w:r w:rsidRPr="00727F38">
        <w:rPr>
          <w:rFonts w:eastAsiaTheme="minorHAnsi"/>
          <w:sz w:val="28"/>
          <w:szCs w:val="28"/>
          <w:lang w:eastAsia="en-US"/>
        </w:rPr>
        <w:t xml:space="preserve">района  </w:t>
      </w:r>
      <w:r w:rsidRPr="00727F38">
        <w:rPr>
          <w:sz w:val="28"/>
          <w:szCs w:val="28"/>
        </w:rPr>
        <w:t xml:space="preserve">от 25.11.2021г. № 207, с изменениями от 28.01.2022 № 20,от 03.03.2022 № 65, 12.07.2022 № 178,от 29.12.2022 № 390, от 25.01.2023 № 26, от 04.05.2023 № 153, от 23.06.2023 № 206, от 18.09.2023 № 285, от 06.12.2023 № 358, от 29.12.2023 г. № 415, от 22.01.2024 </w:t>
      </w:r>
      <w:r w:rsidRPr="00727F38">
        <w:rPr>
          <w:sz w:val="28"/>
          <w:szCs w:val="28"/>
        </w:rPr>
        <w:lastRenderedPageBreak/>
        <w:t>г. № 20, от 18.04.2024 г. № 88, от 18.07.2024 № 166, от 11.09.2024 № 202, от 13.12.2024 № 276, от 27.12.2024  г. № 312).</w:t>
      </w:r>
    </w:p>
    <w:p w14:paraId="410B6B94"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Администратор муниципальной программы – Администрация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главный администратор муниципальной программы  - отдел образования администрации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w:t>
      </w:r>
    </w:p>
    <w:p w14:paraId="6E2AF164"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Муниципальная программа </w:t>
      </w:r>
      <w:r w:rsidRPr="00727F38">
        <w:rPr>
          <w:rFonts w:eastAsiaTheme="minorHAnsi"/>
          <w:b/>
          <w:sz w:val="28"/>
          <w:szCs w:val="28"/>
          <w:lang w:eastAsia="en-US"/>
        </w:rPr>
        <w:t xml:space="preserve">«Развитие образования </w:t>
      </w:r>
      <w:proofErr w:type="spellStart"/>
      <w:r w:rsidRPr="00727F38">
        <w:rPr>
          <w:rFonts w:eastAsiaTheme="minorHAnsi"/>
          <w:b/>
          <w:sz w:val="28"/>
          <w:szCs w:val="28"/>
          <w:lang w:eastAsia="en-US"/>
        </w:rPr>
        <w:t>Молоковского</w:t>
      </w:r>
      <w:proofErr w:type="spellEnd"/>
      <w:r w:rsidRPr="00727F38">
        <w:rPr>
          <w:rFonts w:eastAsiaTheme="minorHAnsi"/>
          <w:b/>
          <w:sz w:val="28"/>
          <w:szCs w:val="28"/>
          <w:lang w:eastAsia="en-US"/>
        </w:rPr>
        <w:t xml:space="preserve"> муниципального округа на 2022-2027» годы </w:t>
      </w:r>
      <w:r w:rsidRPr="00727F38">
        <w:rPr>
          <w:rFonts w:eastAsiaTheme="minorHAnsi"/>
          <w:sz w:val="28"/>
          <w:szCs w:val="28"/>
          <w:lang w:eastAsia="en-US"/>
        </w:rPr>
        <w:t>направлена на достижение следующей цели: обеспечение позитивной социализации и учебной успешности каждого ребенка с учетом изменения культурной, социальной и технологической среды</w:t>
      </w:r>
    </w:p>
    <w:tbl>
      <w:tblPr>
        <w:tblW w:w="9727" w:type="dxa"/>
        <w:tblLayout w:type="fixed"/>
        <w:tblCellMar>
          <w:top w:w="55" w:type="dxa"/>
          <w:left w:w="55" w:type="dxa"/>
          <w:bottom w:w="55" w:type="dxa"/>
          <w:right w:w="55" w:type="dxa"/>
        </w:tblCellMar>
        <w:tblLook w:val="0000" w:firstRow="0" w:lastRow="0" w:firstColumn="0" w:lastColumn="0" w:noHBand="0" w:noVBand="0"/>
      </w:tblPr>
      <w:tblGrid>
        <w:gridCol w:w="5835"/>
        <w:gridCol w:w="32"/>
        <w:gridCol w:w="748"/>
        <w:gridCol w:w="756"/>
        <w:gridCol w:w="851"/>
        <w:gridCol w:w="1505"/>
      </w:tblGrid>
      <w:tr w:rsidR="0089644B" w:rsidRPr="00727F38" w14:paraId="44FECF06"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007B875D"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Наименование показателей  цели программы</w:t>
            </w:r>
          </w:p>
        </w:tc>
        <w:tc>
          <w:tcPr>
            <w:tcW w:w="780" w:type="dxa"/>
            <w:gridSpan w:val="2"/>
            <w:tcBorders>
              <w:top w:val="single" w:sz="1" w:space="0" w:color="000000"/>
              <w:left w:val="single" w:sz="1" w:space="0" w:color="000000"/>
              <w:bottom w:val="single" w:sz="1" w:space="0" w:color="000000"/>
            </w:tcBorders>
            <w:shd w:val="clear" w:color="auto" w:fill="auto"/>
            <w:vAlign w:val="center"/>
          </w:tcPr>
          <w:p w14:paraId="1E049BFB"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ед.</w:t>
            </w:r>
          </w:p>
          <w:p w14:paraId="31E0B192"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изм.</w:t>
            </w:r>
          </w:p>
        </w:tc>
        <w:tc>
          <w:tcPr>
            <w:tcW w:w="756" w:type="dxa"/>
            <w:tcBorders>
              <w:top w:val="single" w:sz="1" w:space="0" w:color="000000"/>
              <w:left w:val="single" w:sz="1" w:space="0" w:color="000000"/>
              <w:bottom w:val="single" w:sz="1" w:space="0" w:color="000000"/>
            </w:tcBorders>
            <w:shd w:val="clear" w:color="auto" w:fill="auto"/>
            <w:vAlign w:val="center"/>
          </w:tcPr>
          <w:p w14:paraId="1408F4A9"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план</w:t>
            </w:r>
          </w:p>
        </w:tc>
        <w:tc>
          <w:tcPr>
            <w:tcW w:w="851" w:type="dxa"/>
            <w:tcBorders>
              <w:top w:val="single" w:sz="1" w:space="0" w:color="000000"/>
              <w:left w:val="single" w:sz="1" w:space="0" w:color="000000"/>
              <w:bottom w:val="single" w:sz="1" w:space="0" w:color="000000"/>
            </w:tcBorders>
            <w:shd w:val="clear" w:color="auto" w:fill="auto"/>
            <w:vAlign w:val="center"/>
          </w:tcPr>
          <w:p w14:paraId="369EC595"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факт</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040EC095"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b/>
                <w:bCs/>
                <w:kern w:val="1"/>
                <w:sz w:val="28"/>
                <w:szCs w:val="28"/>
                <w:lang w:eastAsia="ar-SA"/>
              </w:rPr>
              <w:t>Индекс достижения цели</w:t>
            </w:r>
          </w:p>
        </w:tc>
      </w:tr>
      <w:tr w:rsidR="0089644B" w:rsidRPr="00727F38" w14:paraId="3B6FC5AD"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7E58EA2C"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w:t>
            </w:r>
            <w:r w:rsidRPr="00727F38">
              <w:rPr>
                <w:rFonts w:eastAsia="Andale Sans UI"/>
                <w:kern w:val="1"/>
                <w:sz w:val="28"/>
                <w:szCs w:val="28"/>
                <w:lang w:eastAsia="ar-SA"/>
              </w:rPr>
              <w:t xml:space="preserve"> </w:t>
            </w:r>
            <w:r w:rsidRPr="00727F38">
              <w:rPr>
                <w:rFonts w:eastAsia="Andale Sans UI"/>
                <w:bCs/>
                <w:kern w:val="1"/>
                <w:sz w:val="28"/>
                <w:szCs w:val="28"/>
                <w:lang w:eastAsia="ar-SA"/>
              </w:rPr>
              <w:t xml:space="preserve">Удовлетворенность населения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 Тверской области качеством образовательных услуг и их доступностью "</w:t>
            </w:r>
          </w:p>
        </w:tc>
        <w:tc>
          <w:tcPr>
            <w:tcW w:w="780" w:type="dxa"/>
            <w:gridSpan w:val="2"/>
            <w:tcBorders>
              <w:top w:val="single" w:sz="1" w:space="0" w:color="000000"/>
              <w:left w:val="single" w:sz="1" w:space="0" w:color="000000"/>
              <w:bottom w:val="single" w:sz="1" w:space="0" w:color="000000"/>
            </w:tcBorders>
            <w:shd w:val="clear" w:color="auto" w:fill="auto"/>
            <w:vAlign w:val="center"/>
          </w:tcPr>
          <w:p w14:paraId="341CA7C0"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4A5C3DB3"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95</w:t>
            </w:r>
          </w:p>
        </w:tc>
        <w:tc>
          <w:tcPr>
            <w:tcW w:w="851" w:type="dxa"/>
            <w:tcBorders>
              <w:top w:val="single" w:sz="1" w:space="0" w:color="000000"/>
              <w:left w:val="single" w:sz="1" w:space="0" w:color="000000"/>
              <w:bottom w:val="single" w:sz="1" w:space="0" w:color="000000"/>
            </w:tcBorders>
            <w:shd w:val="clear" w:color="auto" w:fill="auto"/>
            <w:vAlign w:val="center"/>
          </w:tcPr>
          <w:p w14:paraId="4FB7EAC5"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95</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5DB6733D"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768806B5"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49FF4182"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2 "Охват программами поддержки раннего развития и дошкольного образования детей в возрасте 0-7 лет"</w:t>
            </w:r>
          </w:p>
        </w:tc>
        <w:tc>
          <w:tcPr>
            <w:tcW w:w="780" w:type="dxa"/>
            <w:gridSpan w:val="2"/>
            <w:tcBorders>
              <w:top w:val="single" w:sz="1" w:space="0" w:color="000000"/>
              <w:left w:val="single" w:sz="1" w:space="0" w:color="000000"/>
              <w:bottom w:val="single" w:sz="1" w:space="0" w:color="000000"/>
            </w:tcBorders>
            <w:shd w:val="clear" w:color="auto" w:fill="auto"/>
            <w:vAlign w:val="center"/>
          </w:tcPr>
          <w:p w14:paraId="6080F2E3"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4DF2E66D"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70</w:t>
            </w:r>
          </w:p>
        </w:tc>
        <w:tc>
          <w:tcPr>
            <w:tcW w:w="851" w:type="dxa"/>
            <w:tcBorders>
              <w:top w:val="single" w:sz="1" w:space="0" w:color="000000"/>
              <w:left w:val="single" w:sz="1" w:space="0" w:color="000000"/>
              <w:bottom w:val="single" w:sz="1" w:space="0" w:color="000000"/>
            </w:tcBorders>
            <w:shd w:val="clear" w:color="auto" w:fill="auto"/>
            <w:vAlign w:val="center"/>
          </w:tcPr>
          <w:p w14:paraId="7A7EB60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70</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6A19B029"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6FEFF8C4"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5B764A95"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3 "Доля выпускников муниципальных общеобразовательных учреждений, получивших аттестат о среднем (полном) образовании"</w:t>
            </w:r>
          </w:p>
        </w:tc>
        <w:tc>
          <w:tcPr>
            <w:tcW w:w="780" w:type="dxa"/>
            <w:gridSpan w:val="2"/>
            <w:tcBorders>
              <w:top w:val="single" w:sz="1" w:space="0" w:color="000000"/>
              <w:left w:val="single" w:sz="1" w:space="0" w:color="000000"/>
              <w:bottom w:val="single" w:sz="1" w:space="0" w:color="000000"/>
            </w:tcBorders>
            <w:shd w:val="clear" w:color="auto" w:fill="auto"/>
            <w:vAlign w:val="center"/>
          </w:tcPr>
          <w:p w14:paraId="641827A5"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0DB5C5E7"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100</w:t>
            </w:r>
          </w:p>
        </w:tc>
        <w:tc>
          <w:tcPr>
            <w:tcW w:w="851" w:type="dxa"/>
            <w:tcBorders>
              <w:top w:val="single" w:sz="1" w:space="0" w:color="000000"/>
              <w:left w:val="single" w:sz="1" w:space="0" w:color="000000"/>
              <w:bottom w:val="single" w:sz="1" w:space="0" w:color="000000"/>
            </w:tcBorders>
            <w:shd w:val="clear" w:color="auto" w:fill="auto"/>
            <w:vAlign w:val="center"/>
          </w:tcPr>
          <w:p w14:paraId="1175E40C"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100</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72BA4B8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375337C6"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6427741B"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Показатель 4 "Доля расходов консолидированного бюджета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района на  образование"</w:t>
            </w:r>
          </w:p>
        </w:tc>
        <w:tc>
          <w:tcPr>
            <w:tcW w:w="780" w:type="dxa"/>
            <w:gridSpan w:val="2"/>
            <w:tcBorders>
              <w:top w:val="single" w:sz="1" w:space="0" w:color="000000"/>
              <w:left w:val="single" w:sz="1" w:space="0" w:color="000000"/>
              <w:bottom w:val="single" w:sz="1" w:space="0" w:color="000000"/>
            </w:tcBorders>
            <w:shd w:val="clear" w:color="auto" w:fill="auto"/>
            <w:vAlign w:val="center"/>
          </w:tcPr>
          <w:p w14:paraId="589E2838"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4679C236"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54</w:t>
            </w:r>
          </w:p>
        </w:tc>
        <w:tc>
          <w:tcPr>
            <w:tcW w:w="851" w:type="dxa"/>
            <w:tcBorders>
              <w:top w:val="single" w:sz="1" w:space="0" w:color="000000"/>
              <w:left w:val="single" w:sz="1" w:space="0" w:color="000000"/>
              <w:bottom w:val="single" w:sz="1" w:space="0" w:color="000000"/>
            </w:tcBorders>
            <w:shd w:val="clear" w:color="auto" w:fill="auto"/>
            <w:vAlign w:val="center"/>
          </w:tcPr>
          <w:p w14:paraId="481C719A"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54</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063EEE93"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17068C4D"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0E8F6D84"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4 "Доля  руководителей и учителей общеобразовательных учреждений, прошедших повышение квалификации"</w:t>
            </w:r>
          </w:p>
        </w:tc>
        <w:tc>
          <w:tcPr>
            <w:tcW w:w="780" w:type="dxa"/>
            <w:gridSpan w:val="2"/>
            <w:tcBorders>
              <w:top w:val="single" w:sz="1" w:space="0" w:color="000000"/>
              <w:left w:val="single" w:sz="1" w:space="0" w:color="000000"/>
              <w:bottom w:val="single" w:sz="1" w:space="0" w:color="000000"/>
            </w:tcBorders>
            <w:shd w:val="clear" w:color="auto" w:fill="auto"/>
            <w:vAlign w:val="center"/>
          </w:tcPr>
          <w:p w14:paraId="2F69187A"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6DDCCAA6"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50</w:t>
            </w:r>
          </w:p>
        </w:tc>
        <w:tc>
          <w:tcPr>
            <w:tcW w:w="851" w:type="dxa"/>
            <w:tcBorders>
              <w:top w:val="single" w:sz="1" w:space="0" w:color="000000"/>
              <w:left w:val="single" w:sz="1" w:space="0" w:color="000000"/>
              <w:bottom w:val="single" w:sz="1" w:space="0" w:color="000000"/>
            </w:tcBorders>
            <w:shd w:val="clear" w:color="auto" w:fill="auto"/>
            <w:vAlign w:val="center"/>
          </w:tcPr>
          <w:p w14:paraId="4A572356"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50</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0BF37CC7"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4FC9EE75"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71412DAD"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Наименование показателей задач программы</w:t>
            </w:r>
          </w:p>
        </w:tc>
        <w:tc>
          <w:tcPr>
            <w:tcW w:w="780" w:type="dxa"/>
            <w:gridSpan w:val="2"/>
            <w:tcBorders>
              <w:top w:val="single" w:sz="1" w:space="0" w:color="000000"/>
              <w:left w:val="single" w:sz="1" w:space="0" w:color="000000"/>
              <w:bottom w:val="single" w:sz="1" w:space="0" w:color="000000"/>
            </w:tcBorders>
            <w:shd w:val="clear" w:color="auto" w:fill="auto"/>
            <w:vAlign w:val="center"/>
          </w:tcPr>
          <w:p w14:paraId="6C823F87"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ед.</w:t>
            </w:r>
          </w:p>
          <w:p w14:paraId="5BCC1DA5"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изм.</w:t>
            </w:r>
          </w:p>
        </w:tc>
        <w:tc>
          <w:tcPr>
            <w:tcW w:w="756" w:type="dxa"/>
            <w:tcBorders>
              <w:top w:val="single" w:sz="1" w:space="0" w:color="000000"/>
              <w:left w:val="single" w:sz="1" w:space="0" w:color="000000"/>
              <w:bottom w:val="single" w:sz="1" w:space="0" w:color="000000"/>
            </w:tcBorders>
            <w:shd w:val="clear" w:color="auto" w:fill="auto"/>
            <w:vAlign w:val="center"/>
          </w:tcPr>
          <w:p w14:paraId="409A29AB"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план</w:t>
            </w:r>
          </w:p>
        </w:tc>
        <w:tc>
          <w:tcPr>
            <w:tcW w:w="851" w:type="dxa"/>
            <w:tcBorders>
              <w:top w:val="single" w:sz="1" w:space="0" w:color="000000"/>
              <w:left w:val="single" w:sz="1" w:space="0" w:color="000000"/>
              <w:bottom w:val="single" w:sz="1" w:space="0" w:color="000000"/>
            </w:tcBorders>
            <w:shd w:val="clear" w:color="auto" w:fill="auto"/>
            <w:vAlign w:val="center"/>
          </w:tcPr>
          <w:p w14:paraId="753D6015"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факт</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4E9BF319"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b/>
                <w:bCs/>
                <w:kern w:val="1"/>
                <w:sz w:val="28"/>
                <w:szCs w:val="28"/>
                <w:lang w:eastAsia="ar-SA"/>
              </w:rPr>
              <w:t xml:space="preserve">индекс плановых значений показателей задач </w:t>
            </w:r>
          </w:p>
        </w:tc>
      </w:tr>
      <w:tr w:rsidR="0089644B" w:rsidRPr="00727F38" w14:paraId="4416D7F6" w14:textId="77777777" w:rsidTr="00AD717B">
        <w:tc>
          <w:tcPr>
            <w:tcW w:w="9727" w:type="dxa"/>
            <w:gridSpan w:val="6"/>
            <w:tcBorders>
              <w:top w:val="single" w:sz="1" w:space="0" w:color="000000"/>
              <w:left w:val="single" w:sz="1" w:space="0" w:color="000000"/>
              <w:bottom w:val="single" w:sz="1" w:space="0" w:color="000000"/>
              <w:right w:val="single" w:sz="1" w:space="0" w:color="000000"/>
            </w:tcBorders>
            <w:shd w:val="clear" w:color="auto" w:fill="auto"/>
            <w:vAlign w:val="center"/>
          </w:tcPr>
          <w:p w14:paraId="10CDD952"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Подпрограмма 1</w:t>
            </w:r>
            <w:r w:rsidRPr="00727F38">
              <w:rPr>
                <w:rFonts w:eastAsia="Andale Sans UI"/>
                <w:kern w:val="1"/>
                <w:sz w:val="28"/>
                <w:szCs w:val="28"/>
                <w:lang w:eastAsia="ar-SA"/>
              </w:rPr>
              <w:t xml:space="preserve"> </w:t>
            </w:r>
            <w:r w:rsidRPr="00727F38">
              <w:rPr>
                <w:rFonts w:eastAsia="Andale Sans UI"/>
                <w:b/>
                <w:bCs/>
                <w:kern w:val="1"/>
                <w:sz w:val="28"/>
                <w:szCs w:val="28"/>
                <w:lang w:eastAsia="ar-SA"/>
              </w:rPr>
              <w:t xml:space="preserve">Развитие   дошкольного и общего образования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 Тверской области» на 2022-2027 годы</w:t>
            </w:r>
          </w:p>
        </w:tc>
      </w:tr>
      <w:tr w:rsidR="0089644B" w:rsidRPr="00727F38" w14:paraId="169F47F5" w14:textId="77777777" w:rsidTr="00AD717B">
        <w:tc>
          <w:tcPr>
            <w:tcW w:w="9727" w:type="dxa"/>
            <w:gridSpan w:val="6"/>
            <w:tcBorders>
              <w:top w:val="single" w:sz="1" w:space="0" w:color="000000"/>
              <w:left w:val="single" w:sz="1" w:space="0" w:color="000000"/>
              <w:bottom w:val="single" w:sz="1" w:space="0" w:color="000000"/>
              <w:right w:val="single" w:sz="1" w:space="0" w:color="000000"/>
            </w:tcBorders>
            <w:shd w:val="clear" w:color="auto" w:fill="auto"/>
            <w:vAlign w:val="center"/>
          </w:tcPr>
          <w:p w14:paraId="3B67C28C"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lastRenderedPageBreak/>
              <w:t xml:space="preserve">Задача 1   «Содействие развитию системы дошкольного образования в </w:t>
            </w:r>
            <w:proofErr w:type="spellStart"/>
            <w:r w:rsidRPr="00727F38">
              <w:rPr>
                <w:rFonts w:eastAsia="Andale Sans UI"/>
                <w:b/>
                <w:bCs/>
                <w:kern w:val="1"/>
                <w:sz w:val="28"/>
                <w:szCs w:val="28"/>
                <w:lang w:eastAsia="ar-SA"/>
              </w:rPr>
              <w:t>Молоковском</w:t>
            </w:r>
            <w:proofErr w:type="spellEnd"/>
            <w:r w:rsidRPr="00727F38">
              <w:rPr>
                <w:rFonts w:eastAsia="Andale Sans UI"/>
                <w:b/>
                <w:bCs/>
                <w:kern w:val="1"/>
                <w:sz w:val="28"/>
                <w:szCs w:val="28"/>
                <w:lang w:eastAsia="ar-SA"/>
              </w:rPr>
              <w:t xml:space="preserve"> муниципальном округе»</w:t>
            </w:r>
          </w:p>
        </w:tc>
      </w:tr>
      <w:tr w:rsidR="0089644B" w:rsidRPr="00727F38" w14:paraId="1652EA08" w14:textId="77777777" w:rsidTr="00AD717B">
        <w:tc>
          <w:tcPr>
            <w:tcW w:w="5867" w:type="dxa"/>
            <w:gridSpan w:val="2"/>
            <w:tcBorders>
              <w:top w:val="single" w:sz="1" w:space="0" w:color="000000"/>
              <w:left w:val="single" w:sz="1" w:space="0" w:color="000000"/>
              <w:bottom w:val="single" w:sz="1" w:space="0" w:color="000000"/>
            </w:tcBorders>
            <w:shd w:val="clear" w:color="auto" w:fill="auto"/>
            <w:vAlign w:val="center"/>
          </w:tcPr>
          <w:p w14:paraId="77984656"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"Охват детей программами  дошкольного образования."</w:t>
            </w:r>
          </w:p>
        </w:tc>
        <w:tc>
          <w:tcPr>
            <w:tcW w:w="748" w:type="dxa"/>
            <w:tcBorders>
              <w:top w:val="single" w:sz="1" w:space="0" w:color="000000"/>
              <w:left w:val="single" w:sz="1" w:space="0" w:color="000000"/>
              <w:bottom w:val="single" w:sz="1" w:space="0" w:color="000000"/>
            </w:tcBorders>
            <w:shd w:val="clear" w:color="auto" w:fill="auto"/>
            <w:vAlign w:val="center"/>
          </w:tcPr>
          <w:p w14:paraId="27CF4442"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чел.</w:t>
            </w:r>
          </w:p>
        </w:tc>
        <w:tc>
          <w:tcPr>
            <w:tcW w:w="756" w:type="dxa"/>
            <w:tcBorders>
              <w:top w:val="single" w:sz="1" w:space="0" w:color="000000"/>
              <w:left w:val="single" w:sz="1" w:space="0" w:color="000000"/>
              <w:bottom w:val="single" w:sz="1" w:space="0" w:color="000000"/>
            </w:tcBorders>
            <w:shd w:val="clear" w:color="auto" w:fill="auto"/>
            <w:vAlign w:val="center"/>
          </w:tcPr>
          <w:p w14:paraId="557A6AEC"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95</w:t>
            </w:r>
          </w:p>
        </w:tc>
        <w:tc>
          <w:tcPr>
            <w:tcW w:w="851" w:type="dxa"/>
            <w:tcBorders>
              <w:top w:val="single" w:sz="1" w:space="0" w:color="000000"/>
              <w:left w:val="single" w:sz="1" w:space="0" w:color="000000"/>
              <w:bottom w:val="single" w:sz="1" w:space="0" w:color="000000"/>
            </w:tcBorders>
            <w:shd w:val="clear" w:color="auto" w:fill="auto"/>
            <w:vAlign w:val="center"/>
          </w:tcPr>
          <w:p w14:paraId="5464BC7F"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95</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37A0290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053983FE" w14:textId="77777777" w:rsidTr="00AD717B">
        <w:tc>
          <w:tcPr>
            <w:tcW w:w="5867" w:type="dxa"/>
            <w:gridSpan w:val="2"/>
            <w:tcBorders>
              <w:top w:val="single" w:sz="1" w:space="0" w:color="000000"/>
              <w:left w:val="single" w:sz="1" w:space="0" w:color="000000"/>
              <w:bottom w:val="single" w:sz="1" w:space="0" w:color="000000"/>
            </w:tcBorders>
            <w:shd w:val="clear" w:color="auto" w:fill="auto"/>
            <w:vAlign w:val="center"/>
          </w:tcPr>
          <w:p w14:paraId="05E8EB62"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Показатель 2   "Численность воспитанников ДОУ в расчете на одного </w:t>
            </w:r>
            <w:proofErr w:type="spellStart"/>
            <w:r w:rsidRPr="00727F38">
              <w:rPr>
                <w:rFonts w:eastAsia="Andale Sans UI"/>
                <w:bCs/>
                <w:kern w:val="1"/>
                <w:sz w:val="28"/>
                <w:szCs w:val="28"/>
                <w:lang w:eastAsia="ar-SA"/>
              </w:rPr>
              <w:t>педработника</w:t>
            </w:r>
            <w:proofErr w:type="spellEnd"/>
            <w:r w:rsidRPr="00727F38">
              <w:rPr>
                <w:rFonts w:eastAsia="Andale Sans UI"/>
                <w:bCs/>
                <w:kern w:val="1"/>
                <w:sz w:val="28"/>
                <w:szCs w:val="28"/>
                <w:lang w:eastAsia="ar-SA"/>
              </w:rPr>
              <w:t>"</w:t>
            </w:r>
          </w:p>
        </w:tc>
        <w:tc>
          <w:tcPr>
            <w:tcW w:w="748" w:type="dxa"/>
            <w:tcBorders>
              <w:top w:val="single" w:sz="1" w:space="0" w:color="000000"/>
              <w:left w:val="single" w:sz="1" w:space="0" w:color="000000"/>
              <w:bottom w:val="single" w:sz="1" w:space="0" w:color="000000"/>
            </w:tcBorders>
            <w:shd w:val="clear" w:color="auto" w:fill="auto"/>
            <w:vAlign w:val="center"/>
          </w:tcPr>
          <w:p w14:paraId="539AC419"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чел.</w:t>
            </w:r>
          </w:p>
        </w:tc>
        <w:tc>
          <w:tcPr>
            <w:tcW w:w="756" w:type="dxa"/>
            <w:tcBorders>
              <w:top w:val="single" w:sz="1" w:space="0" w:color="000000"/>
              <w:left w:val="single" w:sz="1" w:space="0" w:color="000000"/>
              <w:bottom w:val="single" w:sz="1" w:space="0" w:color="000000"/>
            </w:tcBorders>
            <w:shd w:val="clear" w:color="auto" w:fill="auto"/>
            <w:vAlign w:val="center"/>
          </w:tcPr>
          <w:p w14:paraId="7361E771"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7</w:t>
            </w:r>
          </w:p>
        </w:tc>
        <w:tc>
          <w:tcPr>
            <w:tcW w:w="851" w:type="dxa"/>
            <w:tcBorders>
              <w:top w:val="single" w:sz="1" w:space="0" w:color="000000"/>
              <w:left w:val="single" w:sz="1" w:space="0" w:color="000000"/>
              <w:bottom w:val="single" w:sz="1" w:space="0" w:color="000000"/>
            </w:tcBorders>
            <w:shd w:val="clear" w:color="auto" w:fill="auto"/>
            <w:vAlign w:val="center"/>
          </w:tcPr>
          <w:p w14:paraId="0DF8DDA1"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7</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1F5B1B7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5334805E" w14:textId="77777777" w:rsidTr="00AD717B">
        <w:tc>
          <w:tcPr>
            <w:tcW w:w="9727" w:type="dxa"/>
            <w:gridSpan w:val="6"/>
            <w:tcBorders>
              <w:top w:val="single" w:sz="1" w:space="0" w:color="000000"/>
              <w:left w:val="single" w:sz="1" w:space="0" w:color="000000"/>
              <w:bottom w:val="single" w:sz="1" w:space="0" w:color="000000"/>
              <w:right w:val="single" w:sz="1" w:space="0" w:color="000000"/>
            </w:tcBorders>
            <w:shd w:val="clear" w:color="auto" w:fill="auto"/>
            <w:vAlign w:val="center"/>
          </w:tcPr>
          <w:p w14:paraId="0A895FFF"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Задача  2   «Удовлетворение потребностей населения в получении услуг общего образования»</w:t>
            </w:r>
          </w:p>
        </w:tc>
      </w:tr>
      <w:tr w:rsidR="0089644B" w:rsidRPr="00727F38" w14:paraId="407F27C6" w14:textId="77777777" w:rsidTr="00AD717B">
        <w:tc>
          <w:tcPr>
            <w:tcW w:w="5867" w:type="dxa"/>
            <w:gridSpan w:val="2"/>
            <w:tcBorders>
              <w:top w:val="single" w:sz="1" w:space="0" w:color="000000"/>
              <w:left w:val="single" w:sz="1" w:space="0" w:color="000000"/>
              <w:bottom w:val="single" w:sz="1" w:space="0" w:color="000000"/>
            </w:tcBorders>
            <w:shd w:val="clear" w:color="auto" w:fill="auto"/>
            <w:vAlign w:val="center"/>
          </w:tcPr>
          <w:p w14:paraId="202D81F9"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"Охват детей программами общего среднего (полного) образования  в образовательных учреждениях"</w:t>
            </w:r>
          </w:p>
        </w:tc>
        <w:tc>
          <w:tcPr>
            <w:tcW w:w="748" w:type="dxa"/>
            <w:tcBorders>
              <w:top w:val="single" w:sz="1" w:space="0" w:color="000000"/>
              <w:left w:val="single" w:sz="1" w:space="0" w:color="000000"/>
              <w:bottom w:val="single" w:sz="1" w:space="0" w:color="000000"/>
            </w:tcBorders>
            <w:shd w:val="clear" w:color="auto" w:fill="auto"/>
            <w:vAlign w:val="center"/>
          </w:tcPr>
          <w:p w14:paraId="0CDFEF8C"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05F5894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100</w:t>
            </w:r>
          </w:p>
        </w:tc>
        <w:tc>
          <w:tcPr>
            <w:tcW w:w="851" w:type="dxa"/>
            <w:tcBorders>
              <w:top w:val="single" w:sz="1" w:space="0" w:color="000000"/>
              <w:left w:val="single" w:sz="1" w:space="0" w:color="000000"/>
              <w:bottom w:val="single" w:sz="1" w:space="0" w:color="000000"/>
            </w:tcBorders>
            <w:shd w:val="clear" w:color="auto" w:fill="auto"/>
            <w:vAlign w:val="center"/>
          </w:tcPr>
          <w:p w14:paraId="37A04435"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100</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1A656FCF"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69FE360F" w14:textId="77777777" w:rsidTr="00AD717B">
        <w:tc>
          <w:tcPr>
            <w:tcW w:w="5867" w:type="dxa"/>
            <w:gridSpan w:val="2"/>
            <w:tcBorders>
              <w:top w:val="single" w:sz="1" w:space="0" w:color="000000"/>
              <w:left w:val="single" w:sz="1" w:space="0" w:color="000000"/>
              <w:bottom w:val="single" w:sz="1" w:space="0" w:color="000000"/>
            </w:tcBorders>
            <w:shd w:val="clear" w:color="auto" w:fill="auto"/>
            <w:vAlign w:val="center"/>
          </w:tcPr>
          <w:p w14:paraId="6925AD05"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2 "Доля школьников, обучающихся по ФГОС, в общей численности школьников"</w:t>
            </w:r>
          </w:p>
        </w:tc>
        <w:tc>
          <w:tcPr>
            <w:tcW w:w="748" w:type="dxa"/>
            <w:tcBorders>
              <w:top w:val="single" w:sz="1" w:space="0" w:color="000000"/>
              <w:left w:val="single" w:sz="1" w:space="0" w:color="000000"/>
              <w:bottom w:val="single" w:sz="1" w:space="0" w:color="000000"/>
            </w:tcBorders>
            <w:shd w:val="clear" w:color="auto" w:fill="auto"/>
            <w:vAlign w:val="center"/>
          </w:tcPr>
          <w:p w14:paraId="656B8DB4"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 xml:space="preserve">% </w:t>
            </w:r>
          </w:p>
        </w:tc>
        <w:tc>
          <w:tcPr>
            <w:tcW w:w="756" w:type="dxa"/>
            <w:tcBorders>
              <w:top w:val="single" w:sz="1" w:space="0" w:color="000000"/>
              <w:left w:val="single" w:sz="1" w:space="0" w:color="000000"/>
              <w:bottom w:val="single" w:sz="1" w:space="0" w:color="000000"/>
            </w:tcBorders>
            <w:shd w:val="clear" w:color="auto" w:fill="auto"/>
            <w:vAlign w:val="center"/>
          </w:tcPr>
          <w:p w14:paraId="6A281A0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100</w:t>
            </w:r>
          </w:p>
        </w:tc>
        <w:tc>
          <w:tcPr>
            <w:tcW w:w="851" w:type="dxa"/>
            <w:tcBorders>
              <w:top w:val="single" w:sz="1" w:space="0" w:color="000000"/>
              <w:left w:val="single" w:sz="1" w:space="0" w:color="000000"/>
              <w:bottom w:val="single" w:sz="1" w:space="0" w:color="000000"/>
            </w:tcBorders>
            <w:shd w:val="clear" w:color="auto" w:fill="auto"/>
            <w:vAlign w:val="center"/>
          </w:tcPr>
          <w:p w14:paraId="1F7AED50"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100</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49EED21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6204B269" w14:textId="77777777" w:rsidTr="00AD717B">
        <w:tc>
          <w:tcPr>
            <w:tcW w:w="9727" w:type="dxa"/>
            <w:gridSpan w:val="6"/>
            <w:tcBorders>
              <w:top w:val="single" w:sz="1" w:space="0" w:color="000000"/>
              <w:left w:val="single" w:sz="1" w:space="0" w:color="000000"/>
              <w:bottom w:val="single" w:sz="1" w:space="0" w:color="000000"/>
              <w:right w:val="single" w:sz="1" w:space="0" w:color="000000"/>
            </w:tcBorders>
            <w:shd w:val="clear" w:color="auto" w:fill="auto"/>
            <w:vAlign w:val="center"/>
          </w:tcPr>
          <w:p w14:paraId="586CD3C3"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Задача 3 «Обеспечение доступности качественных образовательных услуг обучающимся в общеобразовательных учреждениях  вне зависимости от места проживания и состояния здоровья»</w:t>
            </w:r>
          </w:p>
        </w:tc>
      </w:tr>
      <w:tr w:rsidR="0089644B" w:rsidRPr="00727F38" w14:paraId="7FF62524" w14:textId="77777777" w:rsidTr="00AD717B">
        <w:tc>
          <w:tcPr>
            <w:tcW w:w="5867" w:type="dxa"/>
            <w:gridSpan w:val="2"/>
            <w:tcBorders>
              <w:top w:val="single" w:sz="1" w:space="0" w:color="000000"/>
              <w:left w:val="single" w:sz="1" w:space="0" w:color="000000"/>
              <w:bottom w:val="single" w:sz="1" w:space="0" w:color="000000"/>
            </w:tcBorders>
            <w:shd w:val="clear" w:color="auto" w:fill="auto"/>
            <w:vAlign w:val="center"/>
          </w:tcPr>
          <w:p w14:paraId="693D466D"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"Доля учащихся, подвозимых в школы,  от числа учащихся, нуждающихся в подвозе"</w:t>
            </w:r>
          </w:p>
        </w:tc>
        <w:tc>
          <w:tcPr>
            <w:tcW w:w="748" w:type="dxa"/>
            <w:tcBorders>
              <w:top w:val="single" w:sz="1" w:space="0" w:color="000000"/>
              <w:left w:val="single" w:sz="1" w:space="0" w:color="000000"/>
              <w:bottom w:val="single" w:sz="1" w:space="0" w:color="000000"/>
            </w:tcBorders>
            <w:shd w:val="clear" w:color="auto" w:fill="auto"/>
            <w:vAlign w:val="center"/>
          </w:tcPr>
          <w:p w14:paraId="6EC3AD18"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63D4685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100</w:t>
            </w:r>
          </w:p>
        </w:tc>
        <w:tc>
          <w:tcPr>
            <w:tcW w:w="851" w:type="dxa"/>
            <w:tcBorders>
              <w:top w:val="single" w:sz="1" w:space="0" w:color="000000"/>
              <w:left w:val="single" w:sz="1" w:space="0" w:color="000000"/>
              <w:bottom w:val="single" w:sz="1" w:space="0" w:color="000000"/>
            </w:tcBorders>
            <w:shd w:val="clear" w:color="auto" w:fill="auto"/>
            <w:vAlign w:val="center"/>
          </w:tcPr>
          <w:p w14:paraId="66B34D0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100</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079F290A"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79A591A2" w14:textId="77777777" w:rsidTr="00AD717B">
        <w:tc>
          <w:tcPr>
            <w:tcW w:w="5867" w:type="dxa"/>
            <w:gridSpan w:val="2"/>
            <w:tcBorders>
              <w:top w:val="single" w:sz="1" w:space="0" w:color="000000"/>
              <w:left w:val="single" w:sz="1" w:space="0" w:color="000000"/>
              <w:bottom w:val="single" w:sz="1" w:space="0" w:color="000000"/>
            </w:tcBorders>
            <w:shd w:val="clear" w:color="auto" w:fill="auto"/>
            <w:vAlign w:val="center"/>
          </w:tcPr>
          <w:p w14:paraId="20FBE558"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2 "Доля расходов муниципального бюджета на обеспечение доступности образовательных услуг обучающимся в общеобразовательных учреждениях вне зависимости от  места проживания и состояния здоровья в общем объеме средств, направляемых на  общее образование"</w:t>
            </w:r>
          </w:p>
        </w:tc>
        <w:tc>
          <w:tcPr>
            <w:tcW w:w="748" w:type="dxa"/>
            <w:tcBorders>
              <w:top w:val="single" w:sz="1" w:space="0" w:color="000000"/>
              <w:left w:val="single" w:sz="1" w:space="0" w:color="000000"/>
              <w:bottom w:val="single" w:sz="1" w:space="0" w:color="000000"/>
            </w:tcBorders>
            <w:shd w:val="clear" w:color="auto" w:fill="auto"/>
            <w:vAlign w:val="center"/>
          </w:tcPr>
          <w:p w14:paraId="7A9A1FD5"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05C4176F"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15</w:t>
            </w:r>
          </w:p>
        </w:tc>
        <w:tc>
          <w:tcPr>
            <w:tcW w:w="851" w:type="dxa"/>
            <w:tcBorders>
              <w:top w:val="single" w:sz="1" w:space="0" w:color="000000"/>
              <w:left w:val="single" w:sz="1" w:space="0" w:color="000000"/>
              <w:bottom w:val="single" w:sz="1" w:space="0" w:color="000000"/>
            </w:tcBorders>
            <w:shd w:val="clear" w:color="auto" w:fill="auto"/>
            <w:vAlign w:val="center"/>
          </w:tcPr>
          <w:p w14:paraId="4EC3A3E9"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15</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4274106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5CB15BE7" w14:textId="77777777" w:rsidTr="00AD717B">
        <w:tc>
          <w:tcPr>
            <w:tcW w:w="5867" w:type="dxa"/>
            <w:gridSpan w:val="2"/>
            <w:tcBorders>
              <w:top w:val="single" w:sz="1" w:space="0" w:color="000000"/>
              <w:left w:val="single" w:sz="1" w:space="0" w:color="000000"/>
              <w:bottom w:val="single" w:sz="1" w:space="0" w:color="000000"/>
            </w:tcBorders>
            <w:shd w:val="clear" w:color="auto" w:fill="auto"/>
            <w:vAlign w:val="center"/>
          </w:tcPr>
          <w:p w14:paraId="5FD0F4BA"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3 "</w:t>
            </w:r>
            <w:r w:rsidRPr="00727F38">
              <w:rPr>
                <w:rFonts w:eastAsia="Andale Sans UI"/>
                <w:kern w:val="1"/>
                <w:sz w:val="28"/>
                <w:szCs w:val="28"/>
                <w:lang w:eastAsia="ar-SA"/>
              </w:rPr>
              <w:t xml:space="preserve"> </w:t>
            </w:r>
            <w:r w:rsidRPr="00727F38">
              <w:rPr>
                <w:rFonts w:eastAsia="Andale Sans UI"/>
                <w:bCs/>
                <w:kern w:val="1"/>
                <w:sz w:val="28"/>
                <w:szCs w:val="28"/>
                <w:lang w:eastAsia="ar-SA"/>
              </w:rPr>
              <w:t>Количество  подтверждающих документов  о прохождении технического осмотра автобуса для подвоза учащихся, проживающих в сельской местности, к месту обучения и обратно"</w:t>
            </w:r>
          </w:p>
        </w:tc>
        <w:tc>
          <w:tcPr>
            <w:tcW w:w="748" w:type="dxa"/>
            <w:tcBorders>
              <w:top w:val="single" w:sz="1" w:space="0" w:color="000000"/>
              <w:left w:val="single" w:sz="1" w:space="0" w:color="000000"/>
              <w:bottom w:val="single" w:sz="1" w:space="0" w:color="000000"/>
            </w:tcBorders>
            <w:shd w:val="clear" w:color="auto" w:fill="auto"/>
            <w:vAlign w:val="center"/>
          </w:tcPr>
          <w:p w14:paraId="6E496D97"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Ед.</w:t>
            </w:r>
          </w:p>
        </w:tc>
        <w:tc>
          <w:tcPr>
            <w:tcW w:w="756" w:type="dxa"/>
            <w:tcBorders>
              <w:top w:val="single" w:sz="1" w:space="0" w:color="000000"/>
              <w:left w:val="single" w:sz="1" w:space="0" w:color="000000"/>
              <w:bottom w:val="single" w:sz="1" w:space="0" w:color="000000"/>
            </w:tcBorders>
            <w:shd w:val="clear" w:color="auto" w:fill="auto"/>
            <w:vAlign w:val="center"/>
          </w:tcPr>
          <w:p w14:paraId="11FE3AE3"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w:t>
            </w:r>
          </w:p>
        </w:tc>
        <w:tc>
          <w:tcPr>
            <w:tcW w:w="851" w:type="dxa"/>
            <w:tcBorders>
              <w:top w:val="single" w:sz="1" w:space="0" w:color="000000"/>
              <w:left w:val="single" w:sz="1" w:space="0" w:color="000000"/>
              <w:bottom w:val="single" w:sz="1" w:space="0" w:color="000000"/>
            </w:tcBorders>
            <w:shd w:val="clear" w:color="auto" w:fill="auto"/>
            <w:vAlign w:val="center"/>
          </w:tcPr>
          <w:p w14:paraId="6125C1D9"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008A8232"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27335311" w14:textId="77777777" w:rsidTr="00AD717B">
        <w:tc>
          <w:tcPr>
            <w:tcW w:w="9727" w:type="dxa"/>
            <w:gridSpan w:val="6"/>
            <w:tcBorders>
              <w:top w:val="single" w:sz="1" w:space="0" w:color="000000"/>
              <w:left w:val="single" w:sz="1" w:space="0" w:color="000000"/>
              <w:bottom w:val="single" w:sz="1" w:space="0" w:color="000000"/>
              <w:right w:val="single" w:sz="1" w:space="0" w:color="000000"/>
            </w:tcBorders>
            <w:shd w:val="clear" w:color="auto" w:fill="auto"/>
            <w:vAlign w:val="center"/>
          </w:tcPr>
          <w:p w14:paraId="1B1F9F6A"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Задача 4 «Создание условий для воспитания гармонично-развитой творческой личности в условиях современного социума»</w:t>
            </w:r>
          </w:p>
        </w:tc>
      </w:tr>
      <w:tr w:rsidR="0089644B" w:rsidRPr="00727F38" w14:paraId="4E40CD22" w14:textId="77777777" w:rsidTr="00AD717B">
        <w:tc>
          <w:tcPr>
            <w:tcW w:w="5867" w:type="dxa"/>
            <w:gridSpan w:val="2"/>
            <w:tcBorders>
              <w:top w:val="single" w:sz="1" w:space="0" w:color="000000"/>
              <w:left w:val="single" w:sz="1" w:space="0" w:color="000000"/>
              <w:bottom w:val="single" w:sz="1" w:space="0" w:color="000000"/>
            </w:tcBorders>
            <w:shd w:val="clear" w:color="auto" w:fill="auto"/>
            <w:vAlign w:val="center"/>
          </w:tcPr>
          <w:p w14:paraId="7706776F"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"Доля учащихся, охваченных дополнительным образованием в общеобразовательных учреждениях и в муниципальных образовательных учреждениях дополнительного образования  в общей численности обучающихся"</w:t>
            </w:r>
          </w:p>
        </w:tc>
        <w:tc>
          <w:tcPr>
            <w:tcW w:w="748" w:type="dxa"/>
            <w:tcBorders>
              <w:top w:val="single" w:sz="1" w:space="0" w:color="000000"/>
              <w:left w:val="single" w:sz="1" w:space="0" w:color="000000"/>
              <w:bottom w:val="single" w:sz="1" w:space="0" w:color="000000"/>
            </w:tcBorders>
            <w:shd w:val="clear" w:color="auto" w:fill="auto"/>
            <w:vAlign w:val="center"/>
          </w:tcPr>
          <w:p w14:paraId="4E20C95F"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5ADA18A7"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80</w:t>
            </w:r>
          </w:p>
        </w:tc>
        <w:tc>
          <w:tcPr>
            <w:tcW w:w="851" w:type="dxa"/>
            <w:tcBorders>
              <w:top w:val="single" w:sz="1" w:space="0" w:color="000000"/>
              <w:left w:val="single" w:sz="1" w:space="0" w:color="000000"/>
              <w:bottom w:val="single" w:sz="1" w:space="0" w:color="000000"/>
            </w:tcBorders>
            <w:shd w:val="clear" w:color="auto" w:fill="auto"/>
            <w:vAlign w:val="center"/>
          </w:tcPr>
          <w:p w14:paraId="7BF0A205"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80</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59849479"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566E6095" w14:textId="77777777" w:rsidTr="00AD717B">
        <w:tc>
          <w:tcPr>
            <w:tcW w:w="9727" w:type="dxa"/>
            <w:gridSpan w:val="6"/>
            <w:tcBorders>
              <w:top w:val="single" w:sz="1" w:space="0" w:color="000000"/>
              <w:left w:val="single" w:sz="1" w:space="0" w:color="000000"/>
              <w:bottom w:val="single" w:sz="1" w:space="0" w:color="000000"/>
              <w:right w:val="single" w:sz="1" w:space="0" w:color="000000"/>
            </w:tcBorders>
            <w:shd w:val="clear" w:color="auto" w:fill="auto"/>
            <w:vAlign w:val="center"/>
          </w:tcPr>
          <w:p w14:paraId="270A6FC3" w14:textId="77777777" w:rsidR="0089644B" w:rsidRPr="00727F38" w:rsidRDefault="0089644B" w:rsidP="0089644B">
            <w:pPr>
              <w:widowControl w:val="0"/>
              <w:suppressLineNumbers/>
              <w:suppressAutoHyphens/>
              <w:jc w:val="center"/>
              <w:rPr>
                <w:rFonts w:eastAsia="Andale Sans UI"/>
                <w:b/>
                <w:bCs/>
                <w:i/>
                <w:kern w:val="1"/>
                <w:sz w:val="28"/>
                <w:szCs w:val="28"/>
                <w:lang w:eastAsia="ar-SA"/>
              </w:rPr>
            </w:pPr>
            <w:r w:rsidRPr="00727F38">
              <w:rPr>
                <w:rFonts w:eastAsia="Andale Sans UI"/>
                <w:b/>
                <w:bCs/>
                <w:kern w:val="1"/>
                <w:sz w:val="28"/>
                <w:szCs w:val="28"/>
                <w:lang w:eastAsia="ar-SA"/>
              </w:rPr>
              <w:t xml:space="preserve">Задача 5 «Обеспечение комплексной работы по сохранению и укреплению </w:t>
            </w:r>
            <w:r w:rsidRPr="00727F38">
              <w:rPr>
                <w:rFonts w:eastAsia="Andale Sans UI"/>
                <w:b/>
                <w:bCs/>
                <w:kern w:val="1"/>
                <w:sz w:val="28"/>
                <w:szCs w:val="28"/>
                <w:lang w:eastAsia="ar-SA"/>
              </w:rPr>
              <w:lastRenderedPageBreak/>
              <w:t>здоровья школьников,  формированию основ здорового образа жизни»</w:t>
            </w:r>
          </w:p>
        </w:tc>
      </w:tr>
      <w:tr w:rsidR="0089644B" w:rsidRPr="00727F38" w14:paraId="191B4BBD" w14:textId="77777777" w:rsidTr="00AD717B">
        <w:tc>
          <w:tcPr>
            <w:tcW w:w="5867" w:type="dxa"/>
            <w:gridSpan w:val="2"/>
            <w:tcBorders>
              <w:top w:val="single" w:sz="1" w:space="0" w:color="000000"/>
              <w:left w:val="single" w:sz="1" w:space="0" w:color="000000"/>
              <w:bottom w:val="single" w:sz="1" w:space="0" w:color="000000"/>
            </w:tcBorders>
            <w:shd w:val="clear" w:color="auto" w:fill="auto"/>
            <w:vAlign w:val="center"/>
          </w:tcPr>
          <w:p w14:paraId="637C1EAD"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Cs/>
                <w:kern w:val="1"/>
                <w:sz w:val="28"/>
                <w:szCs w:val="28"/>
                <w:lang w:eastAsia="ar-SA"/>
              </w:rPr>
              <w:lastRenderedPageBreak/>
              <w:t>Показатель 1 "</w:t>
            </w:r>
            <w:r w:rsidRPr="00727F38">
              <w:rPr>
                <w:rFonts w:eastAsia="Andale Sans UI"/>
                <w:kern w:val="1"/>
                <w:sz w:val="28"/>
                <w:szCs w:val="28"/>
                <w:lang w:eastAsia="ar-SA"/>
              </w:rPr>
              <w:t xml:space="preserve"> </w:t>
            </w:r>
            <w:r w:rsidRPr="00727F38">
              <w:rPr>
                <w:rFonts w:eastAsia="Andale Sans UI"/>
                <w:bCs/>
                <w:kern w:val="1"/>
                <w:sz w:val="28"/>
                <w:szCs w:val="28"/>
                <w:lang w:eastAsia="ar-SA"/>
              </w:rPr>
              <w:t xml:space="preserve">"Охват детей школьного возраста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 Тверской области организованными формами отдыха и оздоровления в каникулярное время" </w:t>
            </w:r>
          </w:p>
        </w:tc>
        <w:tc>
          <w:tcPr>
            <w:tcW w:w="748" w:type="dxa"/>
            <w:tcBorders>
              <w:top w:val="single" w:sz="1" w:space="0" w:color="000000"/>
              <w:left w:val="single" w:sz="1" w:space="0" w:color="000000"/>
              <w:bottom w:val="single" w:sz="1" w:space="0" w:color="000000"/>
            </w:tcBorders>
            <w:shd w:val="clear" w:color="auto" w:fill="auto"/>
            <w:vAlign w:val="center"/>
          </w:tcPr>
          <w:p w14:paraId="2BB1B7ED"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5BE9DA36"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100</w:t>
            </w:r>
          </w:p>
        </w:tc>
        <w:tc>
          <w:tcPr>
            <w:tcW w:w="851" w:type="dxa"/>
            <w:tcBorders>
              <w:top w:val="single" w:sz="1" w:space="0" w:color="000000"/>
              <w:left w:val="single" w:sz="1" w:space="0" w:color="000000"/>
              <w:bottom w:val="single" w:sz="1" w:space="0" w:color="000000"/>
            </w:tcBorders>
            <w:shd w:val="clear" w:color="auto" w:fill="auto"/>
            <w:vAlign w:val="center"/>
          </w:tcPr>
          <w:p w14:paraId="35651EA9"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100</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03561975"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400455F2" w14:textId="77777777" w:rsidTr="00AD717B">
        <w:tc>
          <w:tcPr>
            <w:tcW w:w="5867" w:type="dxa"/>
            <w:gridSpan w:val="2"/>
            <w:tcBorders>
              <w:top w:val="single" w:sz="1" w:space="0" w:color="000000"/>
              <w:left w:val="single" w:sz="1" w:space="0" w:color="000000"/>
              <w:bottom w:val="single" w:sz="1" w:space="0" w:color="000000"/>
            </w:tcBorders>
            <w:shd w:val="clear" w:color="auto" w:fill="auto"/>
            <w:vAlign w:val="center"/>
          </w:tcPr>
          <w:p w14:paraId="473547E8"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Cs/>
                <w:kern w:val="1"/>
                <w:sz w:val="28"/>
                <w:szCs w:val="28"/>
                <w:lang w:eastAsia="ar-SA"/>
              </w:rPr>
              <w:t xml:space="preserve">Показатель 2  "Охват учащихся  общеобразовательных школ льготным питанием" </w:t>
            </w:r>
          </w:p>
        </w:tc>
        <w:tc>
          <w:tcPr>
            <w:tcW w:w="748" w:type="dxa"/>
            <w:tcBorders>
              <w:top w:val="single" w:sz="1" w:space="0" w:color="000000"/>
              <w:left w:val="single" w:sz="1" w:space="0" w:color="000000"/>
              <w:bottom w:val="single" w:sz="1" w:space="0" w:color="000000"/>
            </w:tcBorders>
            <w:shd w:val="clear" w:color="auto" w:fill="auto"/>
            <w:vAlign w:val="center"/>
          </w:tcPr>
          <w:p w14:paraId="62147C9A"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46FCFA4F"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76</w:t>
            </w:r>
          </w:p>
        </w:tc>
        <w:tc>
          <w:tcPr>
            <w:tcW w:w="851" w:type="dxa"/>
            <w:tcBorders>
              <w:top w:val="single" w:sz="1" w:space="0" w:color="000000"/>
              <w:left w:val="single" w:sz="1" w:space="0" w:color="000000"/>
              <w:bottom w:val="single" w:sz="1" w:space="0" w:color="000000"/>
            </w:tcBorders>
            <w:shd w:val="clear" w:color="auto" w:fill="auto"/>
            <w:vAlign w:val="center"/>
          </w:tcPr>
          <w:p w14:paraId="721B84C9"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76</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24C1F5ED"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7478FDF4" w14:textId="77777777" w:rsidTr="00AD717B">
        <w:tc>
          <w:tcPr>
            <w:tcW w:w="9727" w:type="dxa"/>
            <w:gridSpan w:val="6"/>
            <w:tcBorders>
              <w:top w:val="single" w:sz="1" w:space="0" w:color="000000"/>
              <w:left w:val="single" w:sz="1" w:space="0" w:color="000000"/>
              <w:bottom w:val="single" w:sz="1" w:space="0" w:color="000000"/>
              <w:right w:val="single" w:sz="1" w:space="0" w:color="000000"/>
            </w:tcBorders>
            <w:shd w:val="clear" w:color="auto" w:fill="auto"/>
            <w:vAlign w:val="center"/>
          </w:tcPr>
          <w:p w14:paraId="0161FE62"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Подпрограмма 2</w:t>
            </w:r>
            <w:r w:rsidRPr="00727F38">
              <w:rPr>
                <w:rFonts w:eastAsia="Andale Sans UI"/>
                <w:kern w:val="1"/>
                <w:sz w:val="28"/>
                <w:szCs w:val="28"/>
                <w:lang w:eastAsia="ar-SA"/>
              </w:rPr>
              <w:t xml:space="preserve"> </w:t>
            </w:r>
            <w:r w:rsidRPr="00727F38">
              <w:rPr>
                <w:rFonts w:eastAsia="Andale Sans UI"/>
                <w:b/>
                <w:bCs/>
                <w:kern w:val="1"/>
                <w:sz w:val="28"/>
                <w:szCs w:val="28"/>
                <w:lang w:eastAsia="ar-SA"/>
              </w:rPr>
              <w:t>Методическое и  бухгалтерское  сопровождение  деятельности образовательных учреждений</w:t>
            </w:r>
          </w:p>
          <w:p w14:paraId="2768A46F"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p>
        </w:tc>
      </w:tr>
      <w:tr w:rsidR="0089644B" w:rsidRPr="00727F38" w14:paraId="6009F8AE" w14:textId="77777777" w:rsidTr="00AD717B">
        <w:tc>
          <w:tcPr>
            <w:tcW w:w="9727" w:type="dxa"/>
            <w:gridSpan w:val="6"/>
            <w:tcBorders>
              <w:top w:val="single" w:sz="1" w:space="0" w:color="000000"/>
              <w:left w:val="single" w:sz="1" w:space="0" w:color="000000"/>
              <w:bottom w:val="single" w:sz="1" w:space="0" w:color="000000"/>
              <w:right w:val="single" w:sz="1" w:space="0" w:color="000000"/>
            </w:tcBorders>
            <w:shd w:val="clear" w:color="auto" w:fill="auto"/>
            <w:vAlign w:val="center"/>
          </w:tcPr>
          <w:p w14:paraId="60B377DB"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Задача 1   «Организация финансовых  механизмов  функционирования  структурного  подразделения районный методический кабинет"</w:t>
            </w:r>
          </w:p>
        </w:tc>
      </w:tr>
      <w:tr w:rsidR="0089644B" w:rsidRPr="00727F38" w14:paraId="660EDE18" w14:textId="77777777" w:rsidTr="00AD717B">
        <w:tc>
          <w:tcPr>
            <w:tcW w:w="5867" w:type="dxa"/>
            <w:gridSpan w:val="2"/>
            <w:tcBorders>
              <w:top w:val="single" w:sz="1" w:space="0" w:color="000000"/>
              <w:left w:val="single" w:sz="1" w:space="0" w:color="000000"/>
              <w:bottom w:val="single" w:sz="1" w:space="0" w:color="000000"/>
            </w:tcBorders>
            <w:shd w:val="clear" w:color="auto" w:fill="auto"/>
            <w:vAlign w:val="center"/>
          </w:tcPr>
          <w:p w14:paraId="7996092B"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Показатель1. Доля педагогических работников и руководителей образовательных учреждений, прошедших повышение квалификации и профессиональную переподготовку для работы в соответствии с федеральными государственными  образовательными стандартами, в общей численности руководителей и педагогических работников</w:t>
            </w:r>
          </w:p>
        </w:tc>
        <w:tc>
          <w:tcPr>
            <w:tcW w:w="748" w:type="dxa"/>
            <w:tcBorders>
              <w:top w:val="single" w:sz="1" w:space="0" w:color="000000"/>
              <w:left w:val="single" w:sz="1" w:space="0" w:color="000000"/>
              <w:bottom w:val="single" w:sz="1" w:space="0" w:color="000000"/>
            </w:tcBorders>
            <w:shd w:val="clear" w:color="auto" w:fill="auto"/>
            <w:vAlign w:val="center"/>
          </w:tcPr>
          <w:p w14:paraId="0BEAAE49"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452CDD2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46</w:t>
            </w:r>
          </w:p>
        </w:tc>
        <w:tc>
          <w:tcPr>
            <w:tcW w:w="851" w:type="dxa"/>
            <w:tcBorders>
              <w:top w:val="single" w:sz="1" w:space="0" w:color="000000"/>
              <w:left w:val="single" w:sz="1" w:space="0" w:color="000000"/>
              <w:bottom w:val="single" w:sz="1" w:space="0" w:color="000000"/>
            </w:tcBorders>
            <w:shd w:val="clear" w:color="auto" w:fill="auto"/>
            <w:vAlign w:val="center"/>
          </w:tcPr>
          <w:p w14:paraId="652C97E0"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46</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7ACB587E"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61C2DC6A" w14:textId="77777777" w:rsidTr="00AD717B">
        <w:tc>
          <w:tcPr>
            <w:tcW w:w="9727" w:type="dxa"/>
            <w:gridSpan w:val="6"/>
            <w:tcBorders>
              <w:top w:val="single" w:sz="1" w:space="0" w:color="000000"/>
              <w:left w:val="single" w:sz="1" w:space="0" w:color="000000"/>
              <w:bottom w:val="single" w:sz="1" w:space="0" w:color="000000"/>
              <w:right w:val="single" w:sz="1" w:space="0" w:color="000000"/>
            </w:tcBorders>
            <w:shd w:val="clear" w:color="auto" w:fill="auto"/>
            <w:vAlign w:val="center"/>
          </w:tcPr>
          <w:p w14:paraId="636B3687" w14:textId="77777777" w:rsidR="0089644B" w:rsidRPr="00727F38" w:rsidRDefault="0089644B" w:rsidP="0089644B">
            <w:pPr>
              <w:widowControl w:val="0"/>
              <w:suppressLineNumbers/>
              <w:suppressAutoHyphens/>
              <w:jc w:val="center"/>
              <w:rPr>
                <w:rFonts w:eastAsia="Andale Sans UI"/>
                <w:b/>
                <w:kern w:val="1"/>
                <w:sz w:val="28"/>
                <w:szCs w:val="28"/>
                <w:lang w:eastAsia="ar-SA"/>
              </w:rPr>
            </w:pPr>
            <w:r w:rsidRPr="00727F38">
              <w:rPr>
                <w:rFonts w:eastAsia="Andale Sans UI"/>
                <w:b/>
                <w:kern w:val="1"/>
                <w:sz w:val="28"/>
                <w:szCs w:val="28"/>
                <w:lang w:eastAsia="ar-SA"/>
              </w:rPr>
              <w:t>Задача 2  " Деятельность структурного подразделения  централизованная бухгалтерия  по обеспечению финансирования образовательных учреждений</w:t>
            </w:r>
          </w:p>
          <w:p w14:paraId="2317C3E5" w14:textId="77777777" w:rsidR="0089644B" w:rsidRPr="00727F38" w:rsidRDefault="0089644B" w:rsidP="0089644B">
            <w:pPr>
              <w:widowControl w:val="0"/>
              <w:suppressLineNumbers/>
              <w:suppressAutoHyphens/>
              <w:jc w:val="center"/>
              <w:rPr>
                <w:rFonts w:eastAsia="Andale Sans UI"/>
                <w:b/>
                <w:kern w:val="1"/>
                <w:sz w:val="28"/>
                <w:szCs w:val="28"/>
                <w:lang w:eastAsia="ar-SA"/>
              </w:rPr>
            </w:pPr>
          </w:p>
        </w:tc>
      </w:tr>
      <w:tr w:rsidR="0089644B" w:rsidRPr="00727F38" w14:paraId="1988C16C" w14:textId="77777777" w:rsidTr="00AD717B">
        <w:tc>
          <w:tcPr>
            <w:tcW w:w="5867" w:type="dxa"/>
            <w:gridSpan w:val="2"/>
            <w:tcBorders>
              <w:top w:val="single" w:sz="1" w:space="0" w:color="000000"/>
              <w:left w:val="single" w:sz="1" w:space="0" w:color="000000"/>
              <w:bottom w:val="single" w:sz="1" w:space="0" w:color="000000"/>
            </w:tcBorders>
            <w:shd w:val="clear" w:color="auto" w:fill="auto"/>
            <w:vAlign w:val="center"/>
          </w:tcPr>
          <w:p w14:paraId="0B8EBF81"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"Доля образовательных учреждений, ведущих бухгалтерский и налоговый учет самостоятельно"</w:t>
            </w:r>
          </w:p>
        </w:tc>
        <w:tc>
          <w:tcPr>
            <w:tcW w:w="748" w:type="dxa"/>
            <w:tcBorders>
              <w:top w:val="single" w:sz="1" w:space="0" w:color="000000"/>
              <w:left w:val="single" w:sz="1" w:space="0" w:color="000000"/>
              <w:bottom w:val="single" w:sz="1" w:space="0" w:color="000000"/>
            </w:tcBorders>
            <w:shd w:val="clear" w:color="auto" w:fill="auto"/>
            <w:vAlign w:val="center"/>
          </w:tcPr>
          <w:p w14:paraId="7E55680A"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 xml:space="preserve">% </w:t>
            </w:r>
          </w:p>
        </w:tc>
        <w:tc>
          <w:tcPr>
            <w:tcW w:w="756" w:type="dxa"/>
            <w:tcBorders>
              <w:top w:val="single" w:sz="1" w:space="0" w:color="000000"/>
              <w:left w:val="single" w:sz="1" w:space="0" w:color="000000"/>
              <w:bottom w:val="single" w:sz="1" w:space="0" w:color="000000"/>
            </w:tcBorders>
            <w:shd w:val="clear" w:color="auto" w:fill="auto"/>
            <w:vAlign w:val="center"/>
          </w:tcPr>
          <w:p w14:paraId="2D853FF8"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100</w:t>
            </w:r>
          </w:p>
        </w:tc>
        <w:tc>
          <w:tcPr>
            <w:tcW w:w="851" w:type="dxa"/>
            <w:tcBorders>
              <w:top w:val="single" w:sz="1" w:space="0" w:color="000000"/>
              <w:left w:val="single" w:sz="1" w:space="0" w:color="000000"/>
              <w:bottom w:val="single" w:sz="1" w:space="0" w:color="000000"/>
            </w:tcBorders>
            <w:shd w:val="clear" w:color="auto" w:fill="auto"/>
            <w:vAlign w:val="center"/>
          </w:tcPr>
          <w:p w14:paraId="6BF3DC24"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100</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0551431F"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kern w:val="1"/>
                <w:sz w:val="28"/>
                <w:szCs w:val="28"/>
                <w:lang w:eastAsia="ar-SA"/>
              </w:rPr>
              <w:t>1</w:t>
            </w:r>
          </w:p>
        </w:tc>
      </w:tr>
    </w:tbl>
    <w:p w14:paraId="2E7118D0" w14:textId="77777777" w:rsidR="0089644B" w:rsidRPr="00727F38" w:rsidRDefault="0089644B" w:rsidP="0089644B">
      <w:pPr>
        <w:autoSpaceDE w:val="0"/>
        <w:autoSpaceDN w:val="0"/>
        <w:adjustRightInd w:val="0"/>
        <w:jc w:val="both"/>
        <w:rPr>
          <w:b/>
          <w:bCs/>
          <w:color w:val="FF0000"/>
          <w:sz w:val="28"/>
          <w:szCs w:val="28"/>
          <w:lang w:eastAsia="en-US"/>
        </w:rPr>
      </w:pPr>
    </w:p>
    <w:p w14:paraId="43D1AF77" w14:textId="77777777" w:rsidR="0089644B" w:rsidRPr="00727F38" w:rsidRDefault="0089644B" w:rsidP="0089644B">
      <w:pPr>
        <w:spacing w:after="200" w:line="276" w:lineRule="auto"/>
        <w:jc w:val="both"/>
        <w:rPr>
          <w:rFonts w:eastAsiaTheme="minorEastAsia"/>
          <w:sz w:val="28"/>
          <w:szCs w:val="28"/>
        </w:rPr>
      </w:pPr>
      <w:r w:rsidRPr="00727F38">
        <w:rPr>
          <w:rFonts w:eastAsia="Calibri"/>
          <w:sz w:val="28"/>
          <w:szCs w:val="28"/>
        </w:rPr>
        <w:t xml:space="preserve">Основными результатами деятельности </w:t>
      </w:r>
      <w:r w:rsidRPr="00727F38">
        <w:rPr>
          <w:rFonts w:eastAsiaTheme="minorEastAsia"/>
          <w:sz w:val="28"/>
          <w:szCs w:val="28"/>
        </w:rPr>
        <w:t xml:space="preserve">администратора  муниципальной программы являются: </w:t>
      </w:r>
    </w:p>
    <w:p w14:paraId="5E454225" w14:textId="77777777" w:rsidR="0089644B" w:rsidRPr="00727F38" w:rsidRDefault="0089644B" w:rsidP="0089644B">
      <w:pPr>
        <w:autoSpaceDE w:val="0"/>
        <w:autoSpaceDN w:val="0"/>
        <w:adjustRightInd w:val="0"/>
        <w:spacing w:line="276" w:lineRule="auto"/>
        <w:jc w:val="both"/>
        <w:rPr>
          <w:sz w:val="28"/>
          <w:szCs w:val="28"/>
        </w:rPr>
      </w:pPr>
      <w:r w:rsidRPr="00727F38">
        <w:rPr>
          <w:sz w:val="28"/>
          <w:szCs w:val="28"/>
        </w:rPr>
        <w:t>Реализация Задачи 1.</w:t>
      </w:r>
      <w:r w:rsidRPr="00727F38">
        <w:rPr>
          <w:rFonts w:eastAsiaTheme="minorEastAsia"/>
          <w:sz w:val="28"/>
          <w:szCs w:val="28"/>
        </w:rPr>
        <w:t xml:space="preserve"> «Содействие развитию системы дошкольного образования в </w:t>
      </w:r>
      <w:proofErr w:type="spellStart"/>
      <w:r w:rsidRPr="00727F38">
        <w:rPr>
          <w:rFonts w:eastAsiaTheme="minorEastAsia"/>
          <w:sz w:val="28"/>
          <w:szCs w:val="28"/>
        </w:rPr>
        <w:t>Молоковском</w:t>
      </w:r>
      <w:proofErr w:type="spellEnd"/>
      <w:r w:rsidRPr="00727F38">
        <w:rPr>
          <w:rFonts w:eastAsiaTheme="minorEastAsia"/>
          <w:sz w:val="28"/>
          <w:szCs w:val="28"/>
        </w:rPr>
        <w:t xml:space="preserve"> муниципальном округе Тверской области» </w:t>
      </w:r>
      <w:r w:rsidRPr="00727F38">
        <w:rPr>
          <w:sz w:val="28"/>
          <w:szCs w:val="28"/>
        </w:rPr>
        <w:t>осуществлялась посредством реализации следующих мероприятий:</w:t>
      </w:r>
    </w:p>
    <w:p w14:paraId="22075E15"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 xml:space="preserve">1. Административное мероприятие «Методическое сопровождение развития дошкольного образования».  В рамках  мероприятия  осуществлялась  координация и методическая поддержка деятельности по направлениям: </w:t>
      </w:r>
    </w:p>
    <w:p w14:paraId="0FB120E7"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lastRenderedPageBreak/>
        <w:t xml:space="preserve">- обеспечение доступности услуг дошкольного образования за счет </w:t>
      </w:r>
      <w:proofErr w:type="spellStart"/>
      <w:r w:rsidRPr="00727F38">
        <w:rPr>
          <w:rFonts w:eastAsiaTheme="minorEastAsia"/>
          <w:sz w:val="28"/>
          <w:szCs w:val="28"/>
        </w:rPr>
        <w:t>малозатратных</w:t>
      </w:r>
      <w:proofErr w:type="spellEnd"/>
      <w:r w:rsidRPr="00727F38">
        <w:rPr>
          <w:rFonts w:eastAsiaTheme="minorEastAsia"/>
          <w:sz w:val="28"/>
          <w:szCs w:val="28"/>
        </w:rPr>
        <w:t xml:space="preserve"> форм организации дошкольного образования ;</w:t>
      </w:r>
    </w:p>
    <w:p w14:paraId="1947E628" w14:textId="77777777" w:rsidR="0089644B" w:rsidRPr="00727F38" w:rsidRDefault="0089644B" w:rsidP="0089644B">
      <w:pPr>
        <w:jc w:val="both"/>
        <w:rPr>
          <w:sz w:val="28"/>
          <w:szCs w:val="28"/>
          <w:lang w:eastAsia="ar-SA"/>
        </w:rPr>
      </w:pPr>
      <w:r w:rsidRPr="00727F38">
        <w:rPr>
          <w:sz w:val="28"/>
          <w:szCs w:val="28"/>
          <w:lang w:eastAsia="ar-SA"/>
        </w:rPr>
        <w:t>- выравнивание «стартовых» возможностей выпускников дошкольных образовательных учреждений. В районе функционируют 2 дошкольных образовательных организации и одна дошкольная группа при школе;</w:t>
      </w:r>
    </w:p>
    <w:p w14:paraId="765554C2" w14:textId="77777777" w:rsidR="0089644B" w:rsidRPr="00727F38" w:rsidRDefault="0089644B" w:rsidP="0089644B">
      <w:pPr>
        <w:spacing w:line="276" w:lineRule="auto"/>
        <w:contextualSpacing/>
        <w:jc w:val="both"/>
        <w:rPr>
          <w:sz w:val="28"/>
          <w:szCs w:val="28"/>
        </w:rPr>
      </w:pPr>
      <w:r w:rsidRPr="00727F38">
        <w:rPr>
          <w:sz w:val="28"/>
          <w:szCs w:val="28"/>
        </w:rPr>
        <w:t>- по обеспечению контроля соблюдения условий функционирования дошкольных образовательных учреждений и</w:t>
      </w:r>
      <w:r w:rsidRPr="00727F38">
        <w:rPr>
          <w:bCs/>
          <w:sz w:val="28"/>
          <w:szCs w:val="28"/>
        </w:rPr>
        <w:t xml:space="preserve"> выполнения требований к основной образовательной программе дошкольного образования. Методические функции осуществляются сотрудниками Отдела образования.</w:t>
      </w:r>
      <w:r w:rsidRPr="00727F38">
        <w:rPr>
          <w:sz w:val="28"/>
          <w:szCs w:val="28"/>
        </w:rPr>
        <w:t xml:space="preserve"> Индекс достижения плановых значений данного показателя составил 1.</w:t>
      </w:r>
    </w:p>
    <w:p w14:paraId="42A19A93" w14:textId="77777777" w:rsidR="0089644B" w:rsidRPr="00727F38" w:rsidRDefault="0089644B" w:rsidP="0089644B">
      <w:pPr>
        <w:spacing w:after="200" w:line="276" w:lineRule="auto"/>
        <w:jc w:val="both"/>
        <w:rPr>
          <w:sz w:val="28"/>
          <w:szCs w:val="28"/>
        </w:rPr>
      </w:pPr>
      <w:r w:rsidRPr="00727F38">
        <w:rPr>
          <w:rFonts w:eastAsiaTheme="minorEastAsia"/>
          <w:sz w:val="28"/>
          <w:szCs w:val="28"/>
        </w:rPr>
        <w:t xml:space="preserve">2 . Мероприятие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w:t>
      </w:r>
      <w:proofErr w:type="spellStart"/>
      <w:r w:rsidRPr="00727F38">
        <w:rPr>
          <w:rFonts w:eastAsiaTheme="minorEastAsia"/>
          <w:sz w:val="28"/>
          <w:szCs w:val="28"/>
        </w:rPr>
        <w:t>Молоковского</w:t>
      </w:r>
      <w:proofErr w:type="spellEnd"/>
      <w:r w:rsidRPr="00727F38">
        <w:rPr>
          <w:rFonts w:eastAsiaTheme="minorEastAsia"/>
          <w:sz w:val="28"/>
          <w:szCs w:val="28"/>
        </w:rPr>
        <w:t xml:space="preserve"> муниципального округа».  В рамках мероприятия предоставлены  муниципальным образовательным учреждениям,  реализующим основную общеобразовательную программу дошкольного образования,</w:t>
      </w:r>
      <w:r w:rsidRPr="00727F38">
        <w:rPr>
          <w:rFonts w:eastAsia="BookmanOldStyle"/>
          <w:bCs/>
          <w:sz w:val="28"/>
          <w:szCs w:val="28"/>
        </w:rPr>
        <w:t xml:space="preserve"> </w:t>
      </w:r>
      <w:r w:rsidRPr="00727F38">
        <w:rPr>
          <w:rFonts w:eastAsiaTheme="minorEastAsia"/>
          <w:sz w:val="28"/>
          <w:szCs w:val="28"/>
        </w:rPr>
        <w:t xml:space="preserve">субсидии  на выполнение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w:t>
      </w:r>
      <w:proofErr w:type="spellStart"/>
      <w:r w:rsidRPr="00727F38">
        <w:rPr>
          <w:rFonts w:eastAsiaTheme="minorEastAsia"/>
          <w:sz w:val="28"/>
          <w:szCs w:val="28"/>
        </w:rPr>
        <w:t>Молоковского</w:t>
      </w:r>
      <w:proofErr w:type="spellEnd"/>
      <w:r w:rsidRPr="00727F38">
        <w:rPr>
          <w:rFonts w:eastAsiaTheme="minorEastAsia"/>
          <w:sz w:val="28"/>
          <w:szCs w:val="28"/>
        </w:rPr>
        <w:t xml:space="preserve"> МО. Показатель мероприятия - средний размер субсидий в расчете на  одного воспитанника в муниципальных образовательных  учреждениях дошкольного образования" (за исключением учебных расходов) 65 тыс. рублей. Индекс достижения плановых значений данного показателя составляет 1. Предоставлена  субвенция в размере </w:t>
      </w:r>
      <w:r w:rsidRPr="00727F38">
        <w:rPr>
          <w:sz w:val="28"/>
          <w:szCs w:val="28"/>
        </w:rPr>
        <w:t xml:space="preserve"> 7 687,5тыс. рублей. </w:t>
      </w:r>
    </w:p>
    <w:p w14:paraId="4CB3DC3B"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 xml:space="preserve">3.  Мероприятия «Субсидия на осуществление единовременной выплаты к началу учебного года работникам муниципальных дошкольных образовательных организаций» и  «Единовременная выплата к началу учебного года работникам муниципальных дошкольных образовательных организаций за счет местного бюджета» В рамках реализации данных мероприятий  все работники муниципальных дошкольных   образовательных учреждений, получили единовременной выплаты к началу учебного года. </w:t>
      </w:r>
    </w:p>
    <w:p w14:paraId="2B14B3AE"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4.  Мероприятие  "Обеспечение деятельности подведомственных детских дошкольных  учреждений"</w:t>
      </w:r>
    </w:p>
    <w:p w14:paraId="543DD16F" w14:textId="77777777" w:rsidR="0089644B" w:rsidRPr="00727F38" w:rsidRDefault="0089644B" w:rsidP="0089644B">
      <w:pPr>
        <w:spacing w:after="200" w:line="276" w:lineRule="auto"/>
        <w:jc w:val="both"/>
        <w:rPr>
          <w:rFonts w:eastAsiaTheme="minorEastAsia"/>
          <w:color w:val="000000" w:themeColor="text1"/>
          <w:sz w:val="28"/>
          <w:szCs w:val="28"/>
        </w:rPr>
      </w:pPr>
      <w:r w:rsidRPr="00727F38">
        <w:rPr>
          <w:rFonts w:eastAsiaTheme="minorEastAsia"/>
          <w:color w:val="000000" w:themeColor="text1"/>
          <w:sz w:val="28"/>
          <w:szCs w:val="28"/>
        </w:rPr>
        <w:t>Фактический и плановый п</w:t>
      </w:r>
      <w:r w:rsidRPr="00727F38">
        <w:rPr>
          <w:rFonts w:eastAsiaTheme="minorEastAsia"/>
          <w:bCs/>
          <w:color w:val="000000" w:themeColor="text1"/>
          <w:sz w:val="28"/>
          <w:szCs w:val="28"/>
        </w:rPr>
        <w:t xml:space="preserve">оказатель мероприятия: «Доля расходов муниципального  бюджета на материально-техническое оснащение и ремонт муниципальных  образовательных учреждений </w:t>
      </w:r>
      <w:proofErr w:type="spellStart"/>
      <w:r w:rsidRPr="00727F38">
        <w:rPr>
          <w:rFonts w:eastAsiaTheme="minorEastAsia"/>
          <w:bCs/>
          <w:color w:val="000000" w:themeColor="text1"/>
          <w:sz w:val="28"/>
          <w:szCs w:val="28"/>
        </w:rPr>
        <w:t>Молоковского</w:t>
      </w:r>
      <w:proofErr w:type="spellEnd"/>
      <w:r w:rsidRPr="00727F38">
        <w:rPr>
          <w:rFonts w:eastAsiaTheme="minorEastAsia"/>
          <w:bCs/>
          <w:color w:val="000000" w:themeColor="text1"/>
          <w:sz w:val="28"/>
          <w:szCs w:val="28"/>
        </w:rPr>
        <w:t xml:space="preserve"> района </w:t>
      </w:r>
      <w:r w:rsidRPr="00727F38">
        <w:rPr>
          <w:rFonts w:eastAsiaTheme="minorEastAsia"/>
          <w:bCs/>
          <w:color w:val="000000" w:themeColor="text1"/>
          <w:sz w:val="28"/>
          <w:szCs w:val="28"/>
        </w:rPr>
        <w:lastRenderedPageBreak/>
        <w:t>Тверской области, реализующих основную общеобразовательную программу дошкольного образования,  в общем объеме расходов муниципального  бюджета на  дошкольное образование» в 2023 году  составил 20</w:t>
      </w:r>
      <w:r w:rsidRPr="00727F38">
        <w:rPr>
          <w:rFonts w:eastAsiaTheme="minorEastAsia"/>
          <w:color w:val="000000" w:themeColor="text1"/>
          <w:sz w:val="28"/>
          <w:szCs w:val="28"/>
        </w:rPr>
        <w:t xml:space="preserve">%. Индекс достижения планового значения данного показателя составил 1.  Предусмотренные программой средства в сумме </w:t>
      </w:r>
      <w:r w:rsidRPr="00727F38">
        <w:rPr>
          <w:rFonts w:eastAsiaTheme="minorEastAsia"/>
          <w:sz w:val="28"/>
          <w:szCs w:val="28"/>
        </w:rPr>
        <w:t>10 284,5</w:t>
      </w:r>
      <w:r w:rsidRPr="00727F38">
        <w:rPr>
          <w:sz w:val="28"/>
          <w:szCs w:val="28"/>
        </w:rPr>
        <w:t xml:space="preserve"> </w:t>
      </w:r>
      <w:r w:rsidRPr="00727F38">
        <w:rPr>
          <w:rFonts w:eastAsiaTheme="minorEastAsia"/>
          <w:color w:val="000000" w:themeColor="text1"/>
          <w:sz w:val="28"/>
          <w:szCs w:val="28"/>
        </w:rPr>
        <w:t>тыс. рублей израсходованы полностью.</w:t>
      </w:r>
    </w:p>
    <w:p w14:paraId="62986424" w14:textId="77777777" w:rsidR="0089644B" w:rsidRPr="00727F38" w:rsidRDefault="0089644B" w:rsidP="0089644B">
      <w:pPr>
        <w:spacing w:after="200" w:line="276" w:lineRule="auto"/>
        <w:jc w:val="both"/>
        <w:rPr>
          <w:rFonts w:eastAsiaTheme="minorEastAsia"/>
          <w:color w:val="000000" w:themeColor="text1"/>
          <w:sz w:val="28"/>
          <w:szCs w:val="28"/>
        </w:rPr>
      </w:pPr>
      <w:r w:rsidRPr="00727F38">
        <w:rPr>
          <w:color w:val="000000" w:themeColor="text1"/>
          <w:sz w:val="28"/>
          <w:szCs w:val="28"/>
        </w:rPr>
        <w:t xml:space="preserve">5. </w:t>
      </w:r>
      <w:r w:rsidRPr="00727F38">
        <w:rPr>
          <w:rFonts w:eastAsiaTheme="minorEastAsia"/>
          <w:color w:val="000000" w:themeColor="text1"/>
          <w:sz w:val="28"/>
          <w:szCs w:val="28"/>
        </w:rPr>
        <w:t xml:space="preserve"> Мероприятия  «Укрепление материально- технической базы муниципальных дошкольных организаций». Целевые средства</w:t>
      </w:r>
      <w:r w:rsidRPr="00727F38">
        <w:rPr>
          <w:rFonts w:eastAsia="BookmanOldStyle"/>
          <w:color w:val="000000" w:themeColor="text1"/>
          <w:sz w:val="28"/>
          <w:szCs w:val="28"/>
        </w:rPr>
        <w:t xml:space="preserve"> на</w:t>
      </w:r>
      <w:r w:rsidRPr="00727F38">
        <w:rPr>
          <w:rFonts w:eastAsiaTheme="minorEastAsia"/>
          <w:color w:val="000000" w:themeColor="text1"/>
          <w:sz w:val="28"/>
          <w:szCs w:val="28"/>
        </w:rPr>
        <w:t xml:space="preserve"> укрепление  материально-технической базы не были предусмотрены.</w:t>
      </w:r>
    </w:p>
    <w:p w14:paraId="0B46AA99"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6.  Мероприятие  "Обеспечение деятельности подведомственных детских дошкольных  учреждений"</w:t>
      </w:r>
    </w:p>
    <w:p w14:paraId="310B6A2D" w14:textId="77777777" w:rsidR="0089644B" w:rsidRPr="00727F38" w:rsidRDefault="0089644B" w:rsidP="0089644B">
      <w:pPr>
        <w:spacing w:after="200" w:line="276" w:lineRule="auto"/>
        <w:jc w:val="both"/>
        <w:rPr>
          <w:sz w:val="28"/>
          <w:szCs w:val="28"/>
        </w:rPr>
      </w:pPr>
      <w:r w:rsidRPr="00727F38">
        <w:rPr>
          <w:rFonts w:eastAsiaTheme="minorEastAsia"/>
          <w:color w:val="000000" w:themeColor="text1"/>
          <w:sz w:val="28"/>
          <w:szCs w:val="28"/>
        </w:rPr>
        <w:t>Фактический и плановый п</w:t>
      </w:r>
      <w:r w:rsidRPr="00727F38">
        <w:rPr>
          <w:rFonts w:eastAsiaTheme="minorEastAsia"/>
          <w:bCs/>
          <w:color w:val="000000" w:themeColor="text1"/>
          <w:sz w:val="28"/>
          <w:szCs w:val="28"/>
        </w:rPr>
        <w:t xml:space="preserve">оказатель мероприятия: «Доля расходов муниципального  бюджета на материально-техническое оснащение и ремонт муниципальных  образовательных учреждений </w:t>
      </w:r>
      <w:proofErr w:type="spellStart"/>
      <w:r w:rsidRPr="00727F38">
        <w:rPr>
          <w:rFonts w:eastAsiaTheme="minorEastAsia"/>
          <w:bCs/>
          <w:color w:val="000000" w:themeColor="text1"/>
          <w:sz w:val="28"/>
          <w:szCs w:val="28"/>
        </w:rPr>
        <w:t>Молоковского</w:t>
      </w:r>
      <w:proofErr w:type="spellEnd"/>
      <w:r w:rsidRPr="00727F38">
        <w:rPr>
          <w:rFonts w:eastAsiaTheme="minorEastAsia"/>
          <w:bCs/>
          <w:color w:val="000000" w:themeColor="text1"/>
          <w:sz w:val="28"/>
          <w:szCs w:val="28"/>
        </w:rPr>
        <w:t xml:space="preserve"> района Тверской области, реализующих основную общеобразовательную программу дошкольного образования,  в общем объеме расходов муниципального  бюджета на  дошкольное образование» в 2023 году  составил 20</w:t>
      </w:r>
      <w:r w:rsidRPr="00727F38">
        <w:rPr>
          <w:rFonts w:eastAsiaTheme="minorEastAsia"/>
          <w:color w:val="000000" w:themeColor="text1"/>
          <w:sz w:val="28"/>
          <w:szCs w:val="28"/>
        </w:rPr>
        <w:t xml:space="preserve">%. Индекс достижения планового значения данного показателя составил 1.  Предусмотренные программой средства в сумме </w:t>
      </w:r>
      <w:r w:rsidRPr="00727F38">
        <w:rPr>
          <w:rFonts w:eastAsiaTheme="minorEastAsia"/>
          <w:sz w:val="28"/>
          <w:szCs w:val="28"/>
        </w:rPr>
        <w:t>10 284,5</w:t>
      </w:r>
      <w:r w:rsidRPr="00727F38">
        <w:rPr>
          <w:sz w:val="28"/>
          <w:szCs w:val="28"/>
        </w:rPr>
        <w:t xml:space="preserve"> </w:t>
      </w:r>
      <w:r w:rsidRPr="00727F38">
        <w:rPr>
          <w:rFonts w:eastAsiaTheme="minorEastAsia"/>
          <w:color w:val="000000" w:themeColor="text1"/>
          <w:sz w:val="28"/>
          <w:szCs w:val="28"/>
        </w:rPr>
        <w:t>тыс. рублей израсходованы полностью.</w:t>
      </w:r>
    </w:p>
    <w:p w14:paraId="1DF51BD6" w14:textId="77777777" w:rsidR="0089644B" w:rsidRPr="00727F38" w:rsidRDefault="0089644B" w:rsidP="0089644B">
      <w:pPr>
        <w:spacing w:after="200" w:line="276" w:lineRule="auto"/>
        <w:jc w:val="both"/>
        <w:rPr>
          <w:rFonts w:eastAsiaTheme="minorEastAsia"/>
          <w:sz w:val="28"/>
          <w:szCs w:val="28"/>
        </w:rPr>
      </w:pPr>
      <w:r w:rsidRPr="00727F38">
        <w:rPr>
          <w:sz w:val="28"/>
          <w:szCs w:val="28"/>
        </w:rPr>
        <w:t xml:space="preserve">7. </w:t>
      </w:r>
      <w:r w:rsidRPr="00727F38">
        <w:rPr>
          <w:rFonts w:eastAsiaTheme="minorEastAsia"/>
          <w:sz w:val="28"/>
          <w:szCs w:val="28"/>
        </w:rPr>
        <w:t xml:space="preserve"> Мероприятия « Субсидия на оснащение муниципальных образовательных организаций, реализующих программы дошкольного образования, уличными игровыми комплексами» и  «Оснащение муниципальных образовательных организаций, реализующих программы дошкольного образования, уличными игровыми комплексами за счет местного бюджета» -выполнены. Один детский сад  оснащен игровой площадкой, услугу получили 67 детей.</w:t>
      </w:r>
      <w:r w:rsidRPr="00727F38">
        <w:rPr>
          <w:rFonts w:eastAsiaTheme="minorEastAsia"/>
          <w:color w:val="000000" w:themeColor="text1"/>
          <w:sz w:val="28"/>
          <w:szCs w:val="28"/>
        </w:rPr>
        <w:t xml:space="preserve"> Индекс достижения плановых значений показателей составил 1.  Предусмотренные программой средства в сумме </w:t>
      </w:r>
      <w:r w:rsidRPr="00727F38">
        <w:rPr>
          <w:rFonts w:eastAsiaTheme="minorEastAsia"/>
          <w:sz w:val="28"/>
          <w:szCs w:val="28"/>
        </w:rPr>
        <w:t>1500</w:t>
      </w:r>
      <w:r w:rsidRPr="00727F38">
        <w:rPr>
          <w:sz w:val="28"/>
          <w:szCs w:val="28"/>
        </w:rPr>
        <w:t xml:space="preserve"> </w:t>
      </w:r>
      <w:r w:rsidRPr="00727F38">
        <w:rPr>
          <w:rFonts w:eastAsiaTheme="minorEastAsia"/>
          <w:color w:val="000000" w:themeColor="text1"/>
          <w:sz w:val="28"/>
          <w:szCs w:val="28"/>
        </w:rPr>
        <w:t>тыс. рублей израсходованы полностью.</w:t>
      </w:r>
    </w:p>
    <w:p w14:paraId="5F39B243" w14:textId="77777777" w:rsidR="0089644B" w:rsidRPr="00727F38" w:rsidRDefault="0089644B" w:rsidP="0089644B">
      <w:pPr>
        <w:spacing w:after="200" w:line="276" w:lineRule="auto"/>
        <w:jc w:val="both"/>
        <w:rPr>
          <w:rFonts w:eastAsiaTheme="minorEastAsia"/>
          <w:sz w:val="28"/>
          <w:szCs w:val="28"/>
        </w:rPr>
      </w:pPr>
      <w:r w:rsidRPr="00727F38">
        <w:rPr>
          <w:rFonts w:eastAsia="BookmanOldStyle"/>
          <w:sz w:val="28"/>
          <w:szCs w:val="28"/>
        </w:rPr>
        <w:t xml:space="preserve">  8. М</w:t>
      </w:r>
      <w:r w:rsidRPr="00727F38">
        <w:rPr>
          <w:rFonts w:eastAsiaTheme="minorEastAsia"/>
          <w:sz w:val="28"/>
          <w:szCs w:val="28"/>
        </w:rPr>
        <w:t xml:space="preserve">ероприятие «Обеспечение комплексной безопасности зданий и помещений, находящихся в муниципальной собственности, используемых для размещения образовательных учреждений, реализующих основную общеобразовательную программу дошкольного образования». Целевые средства на выполнение данного мероприятия не были предусмотрены. Задачи комплексной безопасности  были решены за счет средств местного бюджета, выделенных на выполнение муниципального задания. </w:t>
      </w:r>
    </w:p>
    <w:p w14:paraId="4378A628"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lastRenderedPageBreak/>
        <w:t>6.  Мероприятие  «Субвенции  на компенсацию части родительской платы  за присмотр и уход за ребенком в муниципальных  образовательных организациях и иных образовательных организациях (за исключением государственных образовательных организаций) реализующих образовательную программу дошкольного  образования».</w:t>
      </w:r>
    </w:p>
    <w:p w14:paraId="068B2301"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В рамках мероприятия  предоставлена  родителям компенсация   части родительской платы  за содержание ребенка (присмотр и уход) в муниципальных  образовательных организациях, реализующих основную  общеобразовательную программу дошкольного  образования в объеме 114,6тыс. рублей.  Количество получателей  компенсации части  родительской платы за присмотр и уход за ребенком в МДОУ, реализующих образовательную программу  дошкольного образования - 61.Индекс выполнения составил 1.Компенсация части родительской платы  за содержание ребенка выплачивается по предоставленным документам и заявительному принципу.</w:t>
      </w:r>
    </w:p>
    <w:p w14:paraId="22CA8201" w14:textId="77777777" w:rsidR="0089644B" w:rsidRPr="00727F38" w:rsidRDefault="0089644B" w:rsidP="0089644B">
      <w:pPr>
        <w:spacing w:after="200" w:line="276" w:lineRule="auto"/>
        <w:jc w:val="both"/>
        <w:rPr>
          <w:rFonts w:eastAsiaTheme="minorEastAsia"/>
          <w:sz w:val="28"/>
          <w:szCs w:val="28"/>
        </w:rPr>
      </w:pPr>
      <w:r w:rsidRPr="00727F38">
        <w:rPr>
          <w:sz w:val="28"/>
          <w:szCs w:val="28"/>
        </w:rPr>
        <w:t xml:space="preserve">Реализация Задачи </w:t>
      </w:r>
      <w:r w:rsidRPr="00727F38">
        <w:rPr>
          <w:rFonts w:eastAsiaTheme="minorEastAsia"/>
          <w:sz w:val="28"/>
          <w:szCs w:val="28"/>
        </w:rPr>
        <w:t>2«Удовлетворение потребностей населения в получении услуг общего образования» включает следующие мероприятия:</w:t>
      </w:r>
    </w:p>
    <w:p w14:paraId="4DEA3362"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1. Административное мероприятие «Методическое сопровождение введения ФГОС ОВЗ», в рамках которого осуществлялась координация и методическая поддержка деятельности по направлениям:</w:t>
      </w:r>
    </w:p>
    <w:p w14:paraId="2CC21A55"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 обеспечение доступности образовательных услуг для детей с ОВЗ;</w:t>
      </w:r>
    </w:p>
    <w:p w14:paraId="2D78FFA7" w14:textId="77777777" w:rsidR="0089644B" w:rsidRPr="00727F38" w:rsidRDefault="0089644B" w:rsidP="0089644B">
      <w:pPr>
        <w:spacing w:after="200" w:line="276" w:lineRule="auto"/>
        <w:jc w:val="both"/>
        <w:rPr>
          <w:rFonts w:eastAsia="Arial Unicode MS"/>
          <w:sz w:val="28"/>
          <w:szCs w:val="28"/>
        </w:rPr>
      </w:pPr>
      <w:r w:rsidRPr="00727F38">
        <w:rPr>
          <w:rFonts w:eastAsia="Arial Unicode MS"/>
          <w:sz w:val="28"/>
          <w:szCs w:val="28"/>
        </w:rPr>
        <w:t xml:space="preserve">- создание условий для обучения  по ФГОС ОВЗ; </w:t>
      </w:r>
    </w:p>
    <w:p w14:paraId="15F47C2B"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 xml:space="preserve">- создание нормативной базы для обучения  по ФГОС ОВЗ. </w:t>
      </w:r>
    </w:p>
    <w:p w14:paraId="5F4C3092"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Доля обучающихся с ОВЗ в 2024г  составила 2,5%. Индекс достижения плановых значений данного показателя составляет 1. Дети с  ОВЗ  занимаются в обычных классах по адаптированной программе.</w:t>
      </w:r>
    </w:p>
    <w:p w14:paraId="08F03EAA"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2. Мероприятие «Обеспечение деятельности подведомственных муниципальных  общеобразовательных организаций».</w:t>
      </w:r>
    </w:p>
    <w:p w14:paraId="03A0A946"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color w:val="000000" w:themeColor="text1"/>
          <w:sz w:val="28"/>
          <w:szCs w:val="28"/>
        </w:rPr>
        <w:t>Фактический и плановый п</w:t>
      </w:r>
      <w:r w:rsidRPr="00727F38">
        <w:rPr>
          <w:rFonts w:eastAsiaTheme="minorEastAsia"/>
          <w:bCs/>
          <w:color w:val="000000" w:themeColor="text1"/>
          <w:sz w:val="28"/>
          <w:szCs w:val="28"/>
        </w:rPr>
        <w:t>оказатель мероприятия</w:t>
      </w:r>
      <w:r w:rsidRPr="00727F38">
        <w:rPr>
          <w:rFonts w:eastAsiaTheme="minorEastAsia"/>
          <w:sz w:val="28"/>
          <w:szCs w:val="28"/>
        </w:rPr>
        <w:t xml:space="preserve"> «Доля  расходов муниципального бюджета  на общее образование в объеме расходов  муниципального бюджета на отрасль "Образование"» составляет 40%. Индекс достижения плановых значений данного показателя составляет 1.</w:t>
      </w:r>
    </w:p>
    <w:p w14:paraId="458A87AB"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 xml:space="preserve"> В рамках мероприятия предоставлена муниципальным общеобразовательным учреждениям </w:t>
      </w:r>
      <w:proofErr w:type="spellStart"/>
      <w:r w:rsidRPr="00727F38">
        <w:rPr>
          <w:rFonts w:eastAsiaTheme="minorEastAsia"/>
          <w:sz w:val="28"/>
          <w:szCs w:val="28"/>
        </w:rPr>
        <w:t>Молоковского</w:t>
      </w:r>
      <w:proofErr w:type="spellEnd"/>
      <w:r w:rsidRPr="00727F38">
        <w:rPr>
          <w:rFonts w:eastAsiaTheme="minorEastAsia"/>
          <w:sz w:val="28"/>
          <w:szCs w:val="28"/>
        </w:rPr>
        <w:t xml:space="preserve"> МО Тверской области </w:t>
      </w:r>
      <w:r w:rsidRPr="00727F38">
        <w:rPr>
          <w:rFonts w:eastAsiaTheme="minorEastAsia"/>
          <w:sz w:val="28"/>
          <w:szCs w:val="28"/>
        </w:rPr>
        <w:lastRenderedPageBreak/>
        <w:t xml:space="preserve">субсидия на финансовое обеспечение муниципального задания на оказание муниципальных услуг (выполнение работ) за счет средств местного </w:t>
      </w:r>
      <w:r w:rsidRPr="00727F38">
        <w:rPr>
          <w:rFonts w:eastAsiaTheme="minorEastAsia"/>
          <w:sz w:val="28"/>
          <w:szCs w:val="28"/>
          <w:u w:val="single"/>
        </w:rPr>
        <w:t xml:space="preserve">бюджета в сумме  </w:t>
      </w:r>
      <w:r w:rsidRPr="00727F38">
        <w:rPr>
          <w:color w:val="000000"/>
          <w:sz w:val="28"/>
          <w:szCs w:val="28"/>
          <w:u w:val="single"/>
        </w:rPr>
        <w:t>16 028,7 тыс.</w:t>
      </w:r>
      <w:r w:rsidRPr="00727F38">
        <w:rPr>
          <w:color w:val="000000"/>
          <w:sz w:val="28"/>
          <w:szCs w:val="28"/>
        </w:rPr>
        <w:t xml:space="preserve"> рублей. Сумма освоена  полностью.</w:t>
      </w:r>
      <w:r w:rsidRPr="00727F38">
        <w:rPr>
          <w:rFonts w:eastAsiaTheme="minorEastAsia"/>
          <w:sz w:val="28"/>
          <w:szCs w:val="28"/>
        </w:rPr>
        <w:t xml:space="preserve"> </w:t>
      </w:r>
    </w:p>
    <w:p w14:paraId="6E838F86"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 xml:space="preserve">3.  Мероприятие   «Субвенции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roofErr w:type="spellStart"/>
      <w:r w:rsidRPr="00727F38">
        <w:rPr>
          <w:rFonts w:eastAsiaTheme="minorEastAsia"/>
          <w:sz w:val="28"/>
          <w:szCs w:val="28"/>
        </w:rPr>
        <w:t>Молоковского</w:t>
      </w:r>
      <w:proofErr w:type="spellEnd"/>
      <w:r w:rsidRPr="00727F38">
        <w:rPr>
          <w:rFonts w:eastAsiaTheme="minorEastAsia"/>
          <w:sz w:val="28"/>
          <w:szCs w:val="28"/>
        </w:rPr>
        <w:t xml:space="preserve"> МО»</w:t>
      </w:r>
    </w:p>
    <w:p w14:paraId="4825F0CE" w14:textId="77777777" w:rsidR="0089644B" w:rsidRPr="00727F38" w:rsidRDefault="0089644B" w:rsidP="0089644B">
      <w:pPr>
        <w:spacing w:after="200" w:line="276" w:lineRule="auto"/>
        <w:jc w:val="both"/>
        <w:rPr>
          <w:rFonts w:eastAsiaTheme="minorEastAsia"/>
          <w:bCs/>
          <w:color w:val="000000" w:themeColor="text1"/>
          <w:sz w:val="28"/>
          <w:szCs w:val="28"/>
        </w:rPr>
      </w:pPr>
      <w:r w:rsidRPr="00727F38">
        <w:rPr>
          <w:rFonts w:eastAsiaTheme="minorEastAsia"/>
          <w:color w:val="000000" w:themeColor="text1"/>
          <w:sz w:val="28"/>
          <w:szCs w:val="28"/>
        </w:rPr>
        <w:t>Фактические и плановые п</w:t>
      </w:r>
      <w:r w:rsidRPr="00727F38">
        <w:rPr>
          <w:rFonts w:eastAsiaTheme="minorEastAsia"/>
          <w:bCs/>
          <w:color w:val="000000" w:themeColor="text1"/>
          <w:sz w:val="28"/>
          <w:szCs w:val="28"/>
        </w:rPr>
        <w:t>оказатели мероприятия:</w:t>
      </w:r>
    </w:p>
    <w:p w14:paraId="7293E2AE"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 xml:space="preserve"> «Средний размер субсидии в расчете на 1 обучающегося в муниципальных общеобразовательных учреждениях на получение дошкольного, начального общего, основного общего, среднего (полного) общего образования, а также дополнительного образования в муниципальных общеобразовательных учреждениях в год (за исключением учебных расходов)» - 75 тыс. рублей;</w:t>
      </w:r>
    </w:p>
    <w:p w14:paraId="2E6C10DE"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«Средний размер субсидии в части учебных расходов в расчете на 1 обучающегося в муниципальных общеобразовательных учреждениях на получение дошкольного, начального общего, основного общего, среднего (полного) общего образования, а также дополнительного образования в муниципальных общеобразовательных учреждениях в год»- 2,1 тыс. рублей;</w:t>
      </w:r>
    </w:p>
    <w:p w14:paraId="02CFDE9B"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"Доля учащихся 11 класса,  сдавших ЕГЭ по обязательным предметам  не ниже 70 баллов" -43%</w:t>
      </w:r>
    </w:p>
    <w:p w14:paraId="7B9B9E7F"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Индекс достижения плановых значений показателей составил 1.</w:t>
      </w:r>
    </w:p>
    <w:p w14:paraId="1C1C6534"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"Доля учащихся МОУ,  принимавших  участие в предметных  олимпиадах  муниципального, регионального уровня". Индекс достижения данного показателя составил 1,2.</w:t>
      </w:r>
    </w:p>
    <w:p w14:paraId="08633810"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 xml:space="preserve">          В рамках реализации данного мероприятия  областным бюджетом предоставлена муниципальным общеобразовательным учреждениям </w:t>
      </w:r>
      <w:proofErr w:type="spellStart"/>
      <w:r w:rsidRPr="00727F38">
        <w:rPr>
          <w:rFonts w:eastAsiaTheme="minorEastAsia"/>
          <w:sz w:val="28"/>
          <w:szCs w:val="28"/>
        </w:rPr>
        <w:t>Молоковского</w:t>
      </w:r>
      <w:proofErr w:type="spellEnd"/>
      <w:r w:rsidRPr="00727F38">
        <w:rPr>
          <w:rFonts w:eastAsiaTheme="minorEastAsia"/>
          <w:sz w:val="28"/>
          <w:szCs w:val="28"/>
        </w:rPr>
        <w:t xml:space="preserve"> района Тверской области субвенция  на реализацию прав обучающихся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roofErr w:type="spellStart"/>
      <w:r w:rsidRPr="00727F38">
        <w:rPr>
          <w:rFonts w:eastAsiaTheme="minorEastAsia"/>
          <w:sz w:val="28"/>
          <w:szCs w:val="28"/>
        </w:rPr>
        <w:t>Молоковского</w:t>
      </w:r>
      <w:proofErr w:type="spellEnd"/>
      <w:r w:rsidRPr="00727F38">
        <w:rPr>
          <w:rFonts w:eastAsiaTheme="minorEastAsia"/>
          <w:sz w:val="28"/>
          <w:szCs w:val="28"/>
        </w:rPr>
        <w:t xml:space="preserve"> МО  в сумме </w:t>
      </w:r>
      <w:r w:rsidRPr="00727F38">
        <w:rPr>
          <w:color w:val="000000"/>
          <w:sz w:val="28"/>
          <w:szCs w:val="28"/>
        </w:rPr>
        <w:t xml:space="preserve">41 916,7 </w:t>
      </w:r>
      <w:r w:rsidRPr="00727F38">
        <w:rPr>
          <w:color w:val="000000"/>
          <w:sz w:val="28"/>
          <w:szCs w:val="28"/>
        </w:rPr>
        <w:lastRenderedPageBreak/>
        <w:t xml:space="preserve">тыс. рублей. Сумма освоена полностью. </w:t>
      </w:r>
      <w:r w:rsidRPr="00727F38">
        <w:rPr>
          <w:rFonts w:eastAsiaTheme="minorEastAsia"/>
          <w:sz w:val="28"/>
          <w:szCs w:val="28"/>
        </w:rPr>
        <w:t xml:space="preserve"> Индекс достижения плановых значений данного показателя составил 1.</w:t>
      </w:r>
    </w:p>
    <w:p w14:paraId="616A6BD1"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4. Ме</w:t>
      </w:r>
      <w:r w:rsidRPr="00727F38">
        <w:rPr>
          <w:rFonts w:eastAsia="BookmanOldStyle"/>
          <w:sz w:val="28"/>
          <w:szCs w:val="28"/>
        </w:rPr>
        <w:t xml:space="preserve">роприятия  «Субсидия на осуществление единовременной выплаты  к началу учебного года  работникам муниципальных общеобразовательных организаций» и </w:t>
      </w:r>
      <w:r w:rsidRPr="00727F38">
        <w:rPr>
          <w:rFonts w:eastAsiaTheme="minorEastAsia"/>
          <w:sz w:val="28"/>
          <w:szCs w:val="28"/>
        </w:rPr>
        <w:t>"Единовременная выплата к началу учебного года работникам муниципальных общеобразовательных организаций  за счет местного бюджета» В рамках реализации данных мероприятий  все работники муниципальных общеобразовательных организаций, получили единовременной выплаты к началу учебного год.</w:t>
      </w:r>
    </w:p>
    <w:p w14:paraId="4AB71EFF" w14:textId="77777777" w:rsidR="0089644B" w:rsidRPr="00727F38" w:rsidRDefault="0089644B" w:rsidP="0089644B">
      <w:pPr>
        <w:autoSpaceDE w:val="0"/>
        <w:autoSpaceDN w:val="0"/>
        <w:adjustRightInd w:val="0"/>
        <w:jc w:val="both"/>
        <w:rPr>
          <w:rFonts w:eastAsia="BookmanOldStyle"/>
          <w:sz w:val="28"/>
          <w:szCs w:val="28"/>
        </w:rPr>
      </w:pPr>
      <w:r w:rsidRPr="00727F38">
        <w:rPr>
          <w:color w:val="000000"/>
          <w:sz w:val="28"/>
          <w:szCs w:val="28"/>
        </w:rPr>
        <w:t>5. Ме</w:t>
      </w:r>
      <w:r w:rsidRPr="00727F38">
        <w:rPr>
          <w:rFonts w:eastAsia="BookmanOldStyle"/>
          <w:sz w:val="28"/>
          <w:szCs w:val="28"/>
        </w:rPr>
        <w:t>роприятие «Субвенции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основного общего, среднего общего образования, в том числе адаптированные основные общеобразовательные программы». "</w:t>
      </w:r>
    </w:p>
    <w:p w14:paraId="6E2CEFF4" w14:textId="77777777" w:rsidR="0089644B" w:rsidRPr="00727F38" w:rsidRDefault="0089644B" w:rsidP="0089644B">
      <w:pPr>
        <w:autoSpaceDE w:val="0"/>
        <w:autoSpaceDN w:val="0"/>
        <w:adjustRightInd w:val="0"/>
        <w:jc w:val="both"/>
        <w:rPr>
          <w:rFonts w:eastAsia="BookmanOldStyle"/>
          <w:sz w:val="28"/>
          <w:szCs w:val="28"/>
        </w:rPr>
      </w:pPr>
      <w:r w:rsidRPr="00727F38">
        <w:rPr>
          <w:color w:val="000000" w:themeColor="text1"/>
          <w:sz w:val="28"/>
          <w:szCs w:val="28"/>
        </w:rPr>
        <w:t>Фактический и плановый п</w:t>
      </w:r>
      <w:r w:rsidRPr="00727F38">
        <w:rPr>
          <w:bCs/>
          <w:color w:val="000000" w:themeColor="text1"/>
          <w:sz w:val="28"/>
          <w:szCs w:val="28"/>
        </w:rPr>
        <w:t>оказатель мероприятия</w:t>
      </w:r>
      <w:r w:rsidRPr="00727F38">
        <w:rPr>
          <w:rFonts w:eastAsia="BookmanOldStyle"/>
          <w:sz w:val="28"/>
          <w:szCs w:val="28"/>
        </w:rPr>
        <w:t xml:space="preserve"> «Количество педагогических работников- получателей  ежемесячного денежного вознаграждения за классное руководство» -34. Индекс </w:t>
      </w:r>
      <w:r w:rsidRPr="00727F38">
        <w:rPr>
          <w:sz w:val="28"/>
          <w:szCs w:val="28"/>
        </w:rPr>
        <w:t xml:space="preserve">достижения плановых значений данного показателя составил </w:t>
      </w:r>
      <w:r w:rsidRPr="00727F38">
        <w:rPr>
          <w:rFonts w:eastAsia="BookmanOldStyle"/>
          <w:sz w:val="28"/>
          <w:szCs w:val="28"/>
        </w:rPr>
        <w:t>1.</w:t>
      </w:r>
    </w:p>
    <w:p w14:paraId="4CFE633E" w14:textId="77777777" w:rsidR="0089644B" w:rsidRPr="00727F38" w:rsidRDefault="0089644B" w:rsidP="0089644B">
      <w:pPr>
        <w:autoSpaceDE w:val="0"/>
        <w:autoSpaceDN w:val="0"/>
        <w:adjustRightInd w:val="0"/>
        <w:jc w:val="both"/>
        <w:rPr>
          <w:rFonts w:eastAsia="BookmanOldStyle"/>
          <w:sz w:val="28"/>
          <w:szCs w:val="28"/>
        </w:rPr>
      </w:pPr>
      <w:r w:rsidRPr="00727F38">
        <w:rPr>
          <w:rFonts w:eastAsia="BookmanOldStyle"/>
          <w:sz w:val="28"/>
          <w:szCs w:val="28"/>
        </w:rPr>
        <w:t xml:space="preserve">Индекс </w:t>
      </w:r>
      <w:r w:rsidRPr="00727F38">
        <w:rPr>
          <w:sz w:val="28"/>
          <w:szCs w:val="28"/>
        </w:rPr>
        <w:t xml:space="preserve">достижения плановых значений данного показателя составил </w:t>
      </w:r>
      <w:r w:rsidRPr="00727F38">
        <w:rPr>
          <w:rFonts w:eastAsia="BookmanOldStyle"/>
          <w:sz w:val="28"/>
          <w:szCs w:val="28"/>
        </w:rPr>
        <w:t>1.</w:t>
      </w:r>
    </w:p>
    <w:p w14:paraId="56322840" w14:textId="77777777" w:rsidR="0089644B" w:rsidRPr="00727F38" w:rsidRDefault="0089644B" w:rsidP="0089644B">
      <w:pPr>
        <w:autoSpaceDE w:val="0"/>
        <w:autoSpaceDN w:val="0"/>
        <w:adjustRightInd w:val="0"/>
        <w:jc w:val="both"/>
        <w:rPr>
          <w:rFonts w:eastAsia="BookmanOldStyle"/>
          <w:sz w:val="28"/>
          <w:szCs w:val="28"/>
        </w:rPr>
      </w:pPr>
      <w:r w:rsidRPr="00727F38">
        <w:rPr>
          <w:rFonts w:eastAsia="BookmanOldStyle"/>
          <w:sz w:val="28"/>
          <w:szCs w:val="28"/>
        </w:rPr>
        <w:t xml:space="preserve">В рамках данного мероприятия областным бюджетом предоставлена и освоена  субвенция в сумме 4 400,8 тыс. рублей. </w:t>
      </w:r>
    </w:p>
    <w:p w14:paraId="5D3EFA36" w14:textId="77777777" w:rsidR="0089644B" w:rsidRPr="00727F38" w:rsidRDefault="0089644B" w:rsidP="0089644B">
      <w:pPr>
        <w:autoSpaceDE w:val="0"/>
        <w:autoSpaceDN w:val="0"/>
        <w:adjustRightInd w:val="0"/>
        <w:jc w:val="both"/>
        <w:rPr>
          <w:rFonts w:eastAsia="BookmanOldStyle"/>
          <w:sz w:val="28"/>
          <w:szCs w:val="28"/>
        </w:rPr>
      </w:pPr>
    </w:p>
    <w:p w14:paraId="5411D716" w14:textId="77777777" w:rsidR="0089644B" w:rsidRPr="00727F38" w:rsidRDefault="0089644B" w:rsidP="0089644B">
      <w:pPr>
        <w:autoSpaceDE w:val="0"/>
        <w:autoSpaceDN w:val="0"/>
        <w:adjustRightInd w:val="0"/>
        <w:jc w:val="both"/>
        <w:rPr>
          <w:sz w:val="28"/>
          <w:szCs w:val="28"/>
        </w:rPr>
      </w:pPr>
      <w:r w:rsidRPr="00727F38">
        <w:rPr>
          <w:color w:val="000000"/>
          <w:sz w:val="28"/>
          <w:szCs w:val="28"/>
        </w:rPr>
        <w:t>5. Ме</w:t>
      </w:r>
      <w:r w:rsidRPr="00727F38">
        <w:rPr>
          <w:rFonts w:eastAsia="BookmanOldStyle"/>
          <w:sz w:val="28"/>
          <w:szCs w:val="28"/>
        </w:rPr>
        <w:t>роприятие «</w:t>
      </w:r>
      <w:r w:rsidRPr="00727F38">
        <w:rPr>
          <w:sz w:val="28"/>
          <w:szCs w:val="28"/>
        </w:rPr>
        <w:t xml:space="preserve">Проведение мероприятий по обеспечению деятельности  советников  директора  по воспитанию и </w:t>
      </w:r>
      <w:proofErr w:type="spellStart"/>
      <w:r w:rsidRPr="00727F38">
        <w:rPr>
          <w:sz w:val="28"/>
          <w:szCs w:val="28"/>
        </w:rPr>
        <w:t>взаимодествию</w:t>
      </w:r>
      <w:proofErr w:type="spellEnd"/>
      <w:r w:rsidRPr="00727F38">
        <w:rPr>
          <w:sz w:val="28"/>
          <w:szCs w:val="28"/>
        </w:rPr>
        <w:t xml:space="preserve"> с детскими  общественными  объединениями в общеобразовательных организациях».</w:t>
      </w:r>
    </w:p>
    <w:p w14:paraId="4B754F4B" w14:textId="77777777" w:rsidR="0089644B" w:rsidRPr="00727F38" w:rsidRDefault="0089644B" w:rsidP="0089644B">
      <w:pPr>
        <w:autoSpaceDE w:val="0"/>
        <w:autoSpaceDN w:val="0"/>
        <w:adjustRightInd w:val="0"/>
        <w:jc w:val="both"/>
        <w:rPr>
          <w:rFonts w:eastAsia="BookmanOldStyle"/>
          <w:sz w:val="28"/>
          <w:szCs w:val="28"/>
        </w:rPr>
      </w:pPr>
      <w:r w:rsidRPr="00727F38">
        <w:rPr>
          <w:color w:val="000000" w:themeColor="text1"/>
          <w:sz w:val="28"/>
          <w:szCs w:val="28"/>
        </w:rPr>
        <w:t>Фактический и плановый п</w:t>
      </w:r>
      <w:r w:rsidRPr="00727F38">
        <w:rPr>
          <w:bCs/>
          <w:color w:val="000000" w:themeColor="text1"/>
          <w:sz w:val="28"/>
          <w:szCs w:val="28"/>
        </w:rPr>
        <w:t>оказатель мероприятия "Количество советников директора по воспитанию и взаимодействию с детскими общественными объединениями»-4.</w:t>
      </w:r>
      <w:r w:rsidRPr="00727F38">
        <w:rPr>
          <w:rFonts w:eastAsia="BookmanOldStyle"/>
          <w:sz w:val="28"/>
          <w:szCs w:val="28"/>
        </w:rPr>
        <w:t xml:space="preserve"> Индекс </w:t>
      </w:r>
      <w:r w:rsidRPr="00727F38">
        <w:rPr>
          <w:sz w:val="28"/>
          <w:szCs w:val="28"/>
        </w:rPr>
        <w:t xml:space="preserve">достижения плановых значений данного показателя составил </w:t>
      </w:r>
      <w:r w:rsidRPr="00727F38">
        <w:rPr>
          <w:rFonts w:eastAsia="BookmanOldStyle"/>
          <w:sz w:val="28"/>
          <w:szCs w:val="28"/>
        </w:rPr>
        <w:t>1.</w:t>
      </w:r>
    </w:p>
    <w:p w14:paraId="6E6FC417" w14:textId="77777777" w:rsidR="0089644B" w:rsidRPr="00727F38" w:rsidRDefault="0089644B" w:rsidP="0089644B">
      <w:pPr>
        <w:autoSpaceDE w:val="0"/>
        <w:autoSpaceDN w:val="0"/>
        <w:adjustRightInd w:val="0"/>
        <w:jc w:val="both"/>
        <w:rPr>
          <w:sz w:val="28"/>
          <w:szCs w:val="28"/>
        </w:rPr>
      </w:pPr>
      <w:r w:rsidRPr="00727F38">
        <w:rPr>
          <w:sz w:val="28"/>
          <w:szCs w:val="28"/>
        </w:rPr>
        <w:t xml:space="preserve">6. </w:t>
      </w:r>
      <w:r w:rsidRPr="00727F38">
        <w:rPr>
          <w:color w:val="000000"/>
          <w:sz w:val="28"/>
          <w:szCs w:val="28"/>
        </w:rPr>
        <w:t>Ме</w:t>
      </w:r>
      <w:r w:rsidRPr="00727F38">
        <w:rPr>
          <w:rFonts w:eastAsia="BookmanOldStyle"/>
          <w:sz w:val="28"/>
          <w:szCs w:val="28"/>
        </w:rPr>
        <w:t>роприятие</w:t>
      </w:r>
      <w:r w:rsidRPr="00727F38">
        <w:rPr>
          <w:sz w:val="28"/>
          <w:szCs w:val="28"/>
        </w:rPr>
        <w:t xml:space="preserve">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p w14:paraId="50C28A02" w14:textId="77777777" w:rsidR="0089644B" w:rsidRPr="00727F38" w:rsidRDefault="0089644B" w:rsidP="0089644B">
      <w:pPr>
        <w:autoSpaceDE w:val="0"/>
        <w:autoSpaceDN w:val="0"/>
        <w:adjustRightInd w:val="0"/>
        <w:jc w:val="both"/>
        <w:rPr>
          <w:sz w:val="28"/>
          <w:szCs w:val="28"/>
        </w:rPr>
      </w:pPr>
      <w:r w:rsidRPr="00727F38">
        <w:rPr>
          <w:color w:val="000000" w:themeColor="text1"/>
          <w:sz w:val="28"/>
          <w:szCs w:val="28"/>
        </w:rPr>
        <w:t>Фактический и плановый п</w:t>
      </w:r>
      <w:r w:rsidRPr="00727F38">
        <w:rPr>
          <w:bCs/>
          <w:color w:val="000000" w:themeColor="text1"/>
          <w:sz w:val="28"/>
          <w:szCs w:val="28"/>
        </w:rPr>
        <w:t>оказатель мероприятия «</w:t>
      </w:r>
      <w:r w:rsidRPr="00727F38">
        <w:rPr>
          <w:sz w:val="28"/>
          <w:szCs w:val="28"/>
        </w:rPr>
        <w:t>Доля учащихся в общеобразовательных организациях, расположенных в поселке городского типа, занимающихся физической культурой и спортом» -75%.</w:t>
      </w:r>
      <w:r w:rsidRPr="00727F38">
        <w:rPr>
          <w:rFonts w:eastAsia="BookmanOldStyle"/>
          <w:sz w:val="28"/>
          <w:szCs w:val="28"/>
        </w:rPr>
        <w:t xml:space="preserve"> Индекс </w:t>
      </w:r>
      <w:r w:rsidRPr="00727F38">
        <w:rPr>
          <w:sz w:val="28"/>
          <w:szCs w:val="28"/>
        </w:rPr>
        <w:t xml:space="preserve">достижения плановых значений данного показателя составил </w:t>
      </w:r>
      <w:r w:rsidRPr="00727F38">
        <w:rPr>
          <w:rFonts w:eastAsia="BookmanOldStyle"/>
          <w:sz w:val="28"/>
          <w:szCs w:val="28"/>
        </w:rPr>
        <w:t>1.</w:t>
      </w:r>
    </w:p>
    <w:p w14:paraId="52355F0B" w14:textId="77777777" w:rsidR="0089644B" w:rsidRPr="00727F38" w:rsidRDefault="0089644B" w:rsidP="0089644B">
      <w:pPr>
        <w:spacing w:after="200" w:line="276" w:lineRule="auto"/>
        <w:jc w:val="both"/>
        <w:rPr>
          <w:rFonts w:eastAsiaTheme="minorEastAsia"/>
          <w:sz w:val="28"/>
          <w:szCs w:val="28"/>
        </w:rPr>
      </w:pPr>
      <w:r w:rsidRPr="00727F38">
        <w:rPr>
          <w:sz w:val="28"/>
          <w:szCs w:val="28"/>
        </w:rPr>
        <w:t xml:space="preserve">Реализация Задачи 3 </w:t>
      </w:r>
      <w:r w:rsidRPr="00727F38">
        <w:rPr>
          <w:rFonts w:eastAsiaTheme="minorEastAsia"/>
          <w:sz w:val="28"/>
          <w:szCs w:val="28"/>
        </w:rPr>
        <w:t xml:space="preserve">«Обеспечение доступности качественных образовательных услуг обучающимся в общеобразовательных учреждениях  вне зависимости от места проживания и состояния здоровья» осуществлялась </w:t>
      </w:r>
      <w:r w:rsidRPr="00727F38">
        <w:rPr>
          <w:sz w:val="28"/>
          <w:szCs w:val="28"/>
        </w:rPr>
        <w:t>посредством реализации следующих мероприятий</w:t>
      </w:r>
      <w:r w:rsidRPr="00727F38">
        <w:rPr>
          <w:rFonts w:eastAsiaTheme="minorEastAsia"/>
          <w:sz w:val="28"/>
          <w:szCs w:val="28"/>
        </w:rPr>
        <w:t>:</w:t>
      </w:r>
    </w:p>
    <w:p w14:paraId="648C0D8C"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lastRenderedPageBreak/>
        <w:t>1 Административное мероприятие «Организационно-методическое сопровождение процессов обеспечения доступности общего образования» осуществляется по направлениям:</w:t>
      </w:r>
    </w:p>
    <w:p w14:paraId="6BF0AAEB"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 проведение мониторинга километража, маршрутов движения школьного автотранспорта, количества учащихся, пользующихся услугами по подвозу в школы, потребности в обеспечении общеобразовательных учреждений автотранспортом для подвоза учащихся к месту обучения;</w:t>
      </w:r>
    </w:p>
    <w:p w14:paraId="0AD9EB44"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 осуществление контроля деятельности общеобразовательных учреждений в  части обеспечения безопасного передвижения школьного автотранспорта;</w:t>
      </w:r>
    </w:p>
    <w:p w14:paraId="652346C6"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 оказание методической помощи в развитии дистанционной формы образования и распространение опыта дистанционного образования детей с ограниченными возможностями здоровья;</w:t>
      </w:r>
    </w:p>
    <w:p w14:paraId="155F072E"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 содействие в развитии инклюзивного образования: осуществление консультационной помощи родителям  детей с ограниченными возможностями здоровья, обучающихся  интегрировано в общеобразовательных школах; сопровождение интегрированного ребенка специалистами соответствующего профиля; де</w:t>
      </w:r>
      <w:r w:rsidRPr="00727F38">
        <w:rPr>
          <w:rFonts w:eastAsia="BookmanOldStyle"/>
          <w:sz w:val="28"/>
          <w:szCs w:val="28"/>
        </w:rPr>
        <w:t xml:space="preserve">ятельности; а также дополнительное финансирование  иных расходов, связанных с деятельностью в рамках мероприятия </w:t>
      </w:r>
    </w:p>
    <w:p w14:paraId="79A31CBD"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 создание нормативной базы для обеспечения муниципального финансирования мероприятий задачи. Для подвоза обучающихся к месту обучения и обратно используются 9 школьных автобусов</w:t>
      </w:r>
      <w:r w:rsidRPr="00727F38">
        <w:rPr>
          <w:rFonts w:eastAsiaTheme="minorEastAsia"/>
          <w:color w:val="FF0000"/>
          <w:sz w:val="28"/>
          <w:szCs w:val="28"/>
        </w:rPr>
        <w:t xml:space="preserve">. </w:t>
      </w:r>
      <w:r w:rsidRPr="00727F38">
        <w:rPr>
          <w:rFonts w:eastAsiaTheme="minorEastAsia"/>
          <w:sz w:val="28"/>
          <w:szCs w:val="28"/>
        </w:rPr>
        <w:t xml:space="preserve">Школьными автобусами  обслуживаются все школы. Все  обучающиеся, нуждающиеся в подвозе, пользуются услугами школьного транспорта, 100%. Автобусы соответствуют  требованиям  современного законодательства. </w:t>
      </w:r>
    </w:p>
    <w:p w14:paraId="0192853C"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 xml:space="preserve">2. Мероприятия «Создание условий для  предоставления услуг  общеобразовательным учреждениям </w:t>
      </w:r>
      <w:proofErr w:type="spellStart"/>
      <w:r w:rsidRPr="00727F38">
        <w:rPr>
          <w:rFonts w:eastAsiaTheme="minorEastAsia"/>
          <w:sz w:val="28"/>
          <w:szCs w:val="28"/>
        </w:rPr>
        <w:t>Молоковского</w:t>
      </w:r>
      <w:proofErr w:type="spellEnd"/>
      <w:r w:rsidRPr="00727F38">
        <w:rPr>
          <w:rFonts w:eastAsiaTheme="minorEastAsia"/>
          <w:sz w:val="28"/>
          <w:szCs w:val="28"/>
        </w:rPr>
        <w:t xml:space="preserve"> района  на транспортное обслуживание населения в части обеспечения подвоза учащихся, проживающих в сельской местности, к месту обучения и обратно, за счет средств местного бюджета» и «Субсидии на создание условий для предоставления транспортных услуг населению и организации транспортного обслуживания населения между поселениями в границах муниципального района в части обеспечения подвоза учащихся, проживающих в сельской местности, к месту обучения и обратно». В рамках мероприятия получена субсидия из средств областного бюджета на </w:t>
      </w:r>
      <w:r w:rsidRPr="00727F38">
        <w:rPr>
          <w:rFonts w:eastAsiaTheme="minorEastAsia"/>
          <w:sz w:val="28"/>
          <w:szCs w:val="28"/>
        </w:rPr>
        <w:lastRenderedPageBreak/>
        <w:t xml:space="preserve">организацию обеспечения подвоза учащихся, проживающих в сельской местности, к месту обучения и обратно» </w:t>
      </w:r>
    </w:p>
    <w:p w14:paraId="6D0E0AF6" w14:textId="77777777" w:rsidR="0089644B" w:rsidRPr="00727F38" w:rsidRDefault="0089644B" w:rsidP="0089644B">
      <w:pPr>
        <w:spacing w:after="200" w:line="276" w:lineRule="auto"/>
        <w:jc w:val="both"/>
        <w:rPr>
          <w:rFonts w:eastAsiaTheme="minorEastAsia"/>
          <w:bCs/>
          <w:color w:val="000000" w:themeColor="text1"/>
          <w:sz w:val="28"/>
          <w:szCs w:val="28"/>
        </w:rPr>
      </w:pPr>
      <w:r w:rsidRPr="00727F38">
        <w:rPr>
          <w:rFonts w:eastAsiaTheme="minorEastAsia"/>
          <w:color w:val="000000" w:themeColor="text1"/>
          <w:sz w:val="28"/>
          <w:szCs w:val="28"/>
        </w:rPr>
        <w:t>Фактические и плановые п</w:t>
      </w:r>
      <w:r w:rsidRPr="00727F38">
        <w:rPr>
          <w:rFonts w:eastAsiaTheme="minorEastAsia"/>
          <w:bCs/>
          <w:color w:val="000000" w:themeColor="text1"/>
          <w:sz w:val="28"/>
          <w:szCs w:val="28"/>
        </w:rPr>
        <w:t>оказатели мероприятий:</w:t>
      </w:r>
    </w:p>
    <w:p w14:paraId="4EC77A1A"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«Размер субсидии муниципального бюджета на подвоз 1 обучающегося, пользующегося подвозом в общеобразовательные учреждения» -51,3 тыс. рублей;</w:t>
      </w:r>
    </w:p>
    <w:p w14:paraId="55A40AB1"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«Соответствие автобусов  для подвоза  учащихся, проживающих в сельской местности, к месту обучения и обратно ГОСТ 33552-2015 "Автобусы для перевозки  детей. Технические требования  и методы испытаний» -100%;</w:t>
      </w:r>
    </w:p>
    <w:p w14:paraId="113AFA93"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«Оснащение автобусов для подвоза учащихся, проживающих в сельской местности, к месту обучения и обратно на основании постановления Правительства Российской Федерации от 25.08.2008 №641 аппаратурой спутниковой навигации ГЛОНАСС и ГЛОНАСС/ GPS"-100 %;</w:t>
      </w:r>
    </w:p>
    <w:p w14:paraId="1EAB9DD0"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«Оснащение автобусов для подвоза учащихся, проживающих в сельской местности, к месту обучения  и обратно на основании приказа Министерства транспорта Российской Федерации от 21.08.2013 №273 тахографами"-100%;</w:t>
      </w:r>
    </w:p>
    <w:p w14:paraId="38D2082F"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 Доля учащихся, пользующихся  услугами школьного автотранспорта"- 37%,</w:t>
      </w:r>
    </w:p>
    <w:p w14:paraId="6C90C1D2" w14:textId="77777777" w:rsidR="0089644B" w:rsidRPr="00727F38" w:rsidRDefault="0089644B" w:rsidP="0089644B">
      <w:pPr>
        <w:spacing w:after="200" w:line="276" w:lineRule="auto"/>
        <w:jc w:val="both"/>
        <w:rPr>
          <w:color w:val="000000"/>
          <w:sz w:val="28"/>
          <w:szCs w:val="28"/>
        </w:rPr>
      </w:pPr>
      <w:r w:rsidRPr="00727F38">
        <w:rPr>
          <w:sz w:val="28"/>
          <w:szCs w:val="28"/>
        </w:rPr>
        <w:t xml:space="preserve">Индекс </w:t>
      </w:r>
      <w:r w:rsidRPr="00727F38">
        <w:rPr>
          <w:rFonts w:eastAsiaTheme="minorEastAsia"/>
          <w:sz w:val="28"/>
          <w:szCs w:val="28"/>
        </w:rPr>
        <w:t>достижения плановых значений показателей составил 1.</w:t>
      </w:r>
    </w:p>
    <w:p w14:paraId="086891D3" w14:textId="77777777" w:rsidR="0089644B" w:rsidRPr="00727F38" w:rsidRDefault="0089644B" w:rsidP="0089644B">
      <w:pPr>
        <w:spacing w:after="200" w:line="276" w:lineRule="auto"/>
        <w:jc w:val="both"/>
        <w:rPr>
          <w:rFonts w:eastAsiaTheme="minorEastAsia"/>
          <w:bCs/>
          <w:sz w:val="28"/>
          <w:szCs w:val="28"/>
        </w:rPr>
      </w:pPr>
      <w:r w:rsidRPr="00727F38">
        <w:rPr>
          <w:sz w:val="28"/>
          <w:szCs w:val="28"/>
        </w:rPr>
        <w:t xml:space="preserve">3. </w:t>
      </w:r>
      <w:r w:rsidRPr="00727F38">
        <w:rPr>
          <w:rFonts w:eastAsiaTheme="minorEastAsia"/>
          <w:sz w:val="28"/>
          <w:szCs w:val="28"/>
        </w:rPr>
        <w:t xml:space="preserve"> </w:t>
      </w:r>
      <w:r w:rsidRPr="00727F38">
        <w:rPr>
          <w:rFonts w:eastAsiaTheme="minorEastAsia"/>
          <w:bCs/>
          <w:sz w:val="28"/>
          <w:szCs w:val="28"/>
        </w:rPr>
        <w:t>Мероприятие  «Субсидии на организацию участия детей и подростков в социально-значимых региональных проектах» и "Организация участия детей и подростков в социально-значимых региональных проектах".</w:t>
      </w:r>
    </w:p>
    <w:p w14:paraId="2EAEFAEF" w14:textId="77777777" w:rsidR="0089644B" w:rsidRPr="00727F38" w:rsidRDefault="0089644B" w:rsidP="0089644B">
      <w:pPr>
        <w:spacing w:after="200" w:line="276" w:lineRule="auto"/>
        <w:jc w:val="both"/>
        <w:rPr>
          <w:rFonts w:eastAsiaTheme="minorEastAsia"/>
          <w:bCs/>
          <w:color w:val="000000" w:themeColor="text1"/>
          <w:sz w:val="28"/>
          <w:szCs w:val="28"/>
        </w:rPr>
      </w:pPr>
      <w:r w:rsidRPr="00727F38">
        <w:rPr>
          <w:rFonts w:eastAsiaTheme="minorEastAsia"/>
          <w:color w:val="000000" w:themeColor="text1"/>
          <w:sz w:val="28"/>
          <w:szCs w:val="28"/>
        </w:rPr>
        <w:t>Фактические и плановые п</w:t>
      </w:r>
      <w:r w:rsidRPr="00727F38">
        <w:rPr>
          <w:rFonts w:eastAsiaTheme="minorEastAsia"/>
          <w:bCs/>
          <w:color w:val="000000" w:themeColor="text1"/>
          <w:sz w:val="28"/>
          <w:szCs w:val="28"/>
        </w:rPr>
        <w:t>оказатели мероприятий:</w:t>
      </w:r>
    </w:p>
    <w:p w14:paraId="09DD6DE8" w14:textId="77777777" w:rsidR="0089644B" w:rsidRPr="00727F38" w:rsidRDefault="0089644B" w:rsidP="0089644B">
      <w:pPr>
        <w:spacing w:after="200" w:line="276" w:lineRule="auto"/>
        <w:jc w:val="both"/>
        <w:rPr>
          <w:rFonts w:eastAsiaTheme="minorEastAsia"/>
          <w:bCs/>
          <w:sz w:val="28"/>
          <w:szCs w:val="28"/>
        </w:rPr>
      </w:pPr>
      <w:r w:rsidRPr="00727F38">
        <w:rPr>
          <w:rFonts w:eastAsiaTheme="minorEastAsia"/>
          <w:bCs/>
          <w:sz w:val="28"/>
          <w:szCs w:val="28"/>
        </w:rPr>
        <w:t xml:space="preserve">"Количество учащихся, посетивших Путевой дворец" - 44. </w:t>
      </w:r>
    </w:p>
    <w:p w14:paraId="0ECE10E9" w14:textId="77777777" w:rsidR="0089644B" w:rsidRPr="00727F38" w:rsidRDefault="0089644B" w:rsidP="0089644B">
      <w:pPr>
        <w:spacing w:after="200" w:line="276" w:lineRule="auto"/>
        <w:jc w:val="both"/>
        <w:rPr>
          <w:rFonts w:eastAsiaTheme="minorEastAsia"/>
          <w:bCs/>
          <w:sz w:val="28"/>
          <w:szCs w:val="28"/>
        </w:rPr>
      </w:pPr>
      <w:r w:rsidRPr="00727F38">
        <w:rPr>
          <w:rFonts w:eastAsiaTheme="minorEastAsia"/>
          <w:bCs/>
          <w:sz w:val="28"/>
          <w:szCs w:val="28"/>
        </w:rPr>
        <w:t>«Доля обучающихся, охваченных проектом «Нас пригласили во Дворец!» - 12%.</w:t>
      </w:r>
    </w:p>
    <w:p w14:paraId="126B73E5" w14:textId="77777777" w:rsidR="0089644B" w:rsidRPr="00727F38" w:rsidRDefault="0089644B" w:rsidP="0089644B">
      <w:pPr>
        <w:spacing w:after="200" w:line="276" w:lineRule="auto"/>
        <w:jc w:val="both"/>
        <w:rPr>
          <w:rFonts w:eastAsiaTheme="minorEastAsia"/>
          <w:bCs/>
          <w:sz w:val="28"/>
          <w:szCs w:val="28"/>
        </w:rPr>
      </w:pPr>
    </w:p>
    <w:p w14:paraId="3F49C2FA" w14:textId="77777777" w:rsidR="0089644B" w:rsidRPr="00727F38" w:rsidRDefault="0089644B" w:rsidP="0089644B">
      <w:pPr>
        <w:spacing w:after="200" w:line="276" w:lineRule="auto"/>
        <w:jc w:val="both"/>
        <w:rPr>
          <w:rFonts w:eastAsiaTheme="minorEastAsia"/>
          <w:bCs/>
          <w:sz w:val="28"/>
          <w:szCs w:val="28"/>
        </w:rPr>
      </w:pPr>
      <w:r w:rsidRPr="00727F38">
        <w:rPr>
          <w:sz w:val="28"/>
          <w:szCs w:val="28"/>
        </w:rPr>
        <w:t xml:space="preserve">Индекс </w:t>
      </w:r>
      <w:r w:rsidRPr="00727F38">
        <w:rPr>
          <w:rFonts w:eastAsiaTheme="minorEastAsia"/>
          <w:sz w:val="28"/>
          <w:szCs w:val="28"/>
        </w:rPr>
        <w:t>достижения плановых значений показателей составил 1.</w:t>
      </w:r>
    </w:p>
    <w:p w14:paraId="0BC9BFCC" w14:textId="77777777" w:rsidR="0089644B" w:rsidRPr="00727F38" w:rsidRDefault="0089644B" w:rsidP="0089644B">
      <w:pPr>
        <w:spacing w:after="200" w:line="276" w:lineRule="auto"/>
        <w:jc w:val="both"/>
        <w:rPr>
          <w:color w:val="000000"/>
          <w:sz w:val="28"/>
          <w:szCs w:val="28"/>
        </w:rPr>
      </w:pPr>
      <w:r w:rsidRPr="00727F38">
        <w:rPr>
          <w:rFonts w:eastAsiaTheme="minorEastAsia"/>
          <w:bCs/>
          <w:sz w:val="28"/>
          <w:szCs w:val="28"/>
        </w:rPr>
        <w:t xml:space="preserve"> В рамках мероприятия</w:t>
      </w:r>
      <w:r w:rsidRPr="00727F38">
        <w:rPr>
          <w:rFonts w:eastAsiaTheme="minorEastAsia"/>
          <w:b/>
          <w:bCs/>
          <w:sz w:val="28"/>
          <w:szCs w:val="28"/>
        </w:rPr>
        <w:t xml:space="preserve">   </w:t>
      </w:r>
      <w:r w:rsidRPr="00727F38">
        <w:rPr>
          <w:rFonts w:eastAsiaTheme="minorEastAsia"/>
          <w:sz w:val="28"/>
          <w:szCs w:val="28"/>
        </w:rPr>
        <w:t xml:space="preserve">предусмотрена субсидия из средств областного бюджета на организацию посещения  обучающимися  муниципальных общеобразовательных учреждений Тверского императорского путевого дворца в рамках  реализации проекта "Нас пригласили во Дворец" в части  </w:t>
      </w:r>
      <w:r w:rsidRPr="00727F38">
        <w:rPr>
          <w:rFonts w:eastAsiaTheme="minorEastAsia"/>
          <w:sz w:val="28"/>
          <w:szCs w:val="28"/>
        </w:rPr>
        <w:lastRenderedPageBreak/>
        <w:t xml:space="preserve">обеспечения подвоза учащихся в сумме 19,0 тыс. рублей. </w:t>
      </w:r>
      <w:r w:rsidRPr="00727F38">
        <w:rPr>
          <w:color w:val="000000"/>
          <w:sz w:val="28"/>
          <w:szCs w:val="28"/>
        </w:rPr>
        <w:t>Средства  не освоены, так как подвоз осуществлялся за счет средств местного бюджета.</w:t>
      </w:r>
    </w:p>
    <w:p w14:paraId="55CFB9D1"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 xml:space="preserve">4. </w:t>
      </w:r>
      <w:r w:rsidRPr="00727F38">
        <w:rPr>
          <w:rFonts w:eastAsiaTheme="minorEastAsia"/>
          <w:bCs/>
          <w:sz w:val="28"/>
          <w:szCs w:val="28"/>
        </w:rPr>
        <w:t xml:space="preserve">Мероприятие  </w:t>
      </w:r>
      <w:r w:rsidRPr="00727F38">
        <w:rPr>
          <w:rFonts w:eastAsiaTheme="minorEastAsia"/>
          <w:sz w:val="28"/>
          <w:szCs w:val="28"/>
        </w:rPr>
        <w:t>«Финансовое обеспечение муниципального задания на оказание муниципальных услуг (выполнение работ) на организацию поездок по маршрутам, не связанным с подвозом учащихся к месту обучения и обратно за счет средств местного бюджета</w:t>
      </w:r>
    </w:p>
    <w:p w14:paraId="1D18766C"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color w:val="000000" w:themeColor="text1"/>
          <w:sz w:val="28"/>
          <w:szCs w:val="28"/>
        </w:rPr>
        <w:t>Фактический и плановый п</w:t>
      </w:r>
      <w:r w:rsidRPr="00727F38">
        <w:rPr>
          <w:rFonts w:eastAsiaTheme="minorEastAsia"/>
          <w:bCs/>
          <w:color w:val="000000" w:themeColor="text1"/>
          <w:sz w:val="28"/>
          <w:szCs w:val="28"/>
        </w:rPr>
        <w:t>оказатель мероприятия</w:t>
      </w:r>
      <w:r w:rsidRPr="00727F38">
        <w:rPr>
          <w:rFonts w:eastAsiaTheme="minorEastAsia"/>
          <w:sz w:val="28"/>
          <w:szCs w:val="28"/>
        </w:rPr>
        <w:t xml:space="preserve"> «Количество поездок, не связанных с подвозом учащихся к месту обучения и обратно за счет средств местного бюджета» -50.</w:t>
      </w:r>
    </w:p>
    <w:p w14:paraId="4E83CB80" w14:textId="77777777" w:rsidR="0089644B" w:rsidRPr="00727F38" w:rsidRDefault="0089644B" w:rsidP="0089644B">
      <w:pPr>
        <w:spacing w:after="200" w:line="276" w:lineRule="auto"/>
        <w:jc w:val="both"/>
        <w:rPr>
          <w:rFonts w:eastAsiaTheme="minorEastAsia"/>
          <w:sz w:val="28"/>
          <w:szCs w:val="28"/>
        </w:rPr>
      </w:pPr>
      <w:r w:rsidRPr="00727F38">
        <w:rPr>
          <w:sz w:val="28"/>
          <w:szCs w:val="28"/>
        </w:rPr>
        <w:t xml:space="preserve">Индекс </w:t>
      </w:r>
      <w:r w:rsidRPr="00727F38">
        <w:rPr>
          <w:rFonts w:eastAsiaTheme="minorEastAsia"/>
          <w:sz w:val="28"/>
          <w:szCs w:val="28"/>
        </w:rPr>
        <w:t>достижения планового значения показателей составил 1.</w:t>
      </w:r>
    </w:p>
    <w:p w14:paraId="3122C52B" w14:textId="77777777" w:rsidR="0089644B" w:rsidRPr="00727F38" w:rsidRDefault="0089644B" w:rsidP="0089644B">
      <w:pPr>
        <w:spacing w:after="200" w:line="276" w:lineRule="auto"/>
        <w:jc w:val="both"/>
        <w:rPr>
          <w:rFonts w:eastAsiaTheme="minorEastAsia"/>
          <w:sz w:val="28"/>
          <w:szCs w:val="28"/>
        </w:rPr>
      </w:pPr>
    </w:p>
    <w:p w14:paraId="1DF2CA08" w14:textId="77777777" w:rsidR="0089644B" w:rsidRPr="00727F38" w:rsidRDefault="0089644B" w:rsidP="0089644B">
      <w:pPr>
        <w:spacing w:after="200" w:line="276" w:lineRule="auto"/>
        <w:jc w:val="both"/>
        <w:rPr>
          <w:rFonts w:eastAsia="BookmanOldStyle"/>
          <w:bCs/>
          <w:sz w:val="28"/>
          <w:szCs w:val="28"/>
        </w:rPr>
      </w:pPr>
      <w:r w:rsidRPr="00727F38">
        <w:rPr>
          <w:rFonts w:eastAsiaTheme="minorEastAsia"/>
          <w:sz w:val="28"/>
          <w:szCs w:val="28"/>
        </w:rPr>
        <w:t>Реализация Задачи 4</w:t>
      </w:r>
      <w:r w:rsidRPr="00727F38">
        <w:rPr>
          <w:rFonts w:eastAsia="BookmanOldStyle"/>
          <w:bCs/>
          <w:sz w:val="28"/>
          <w:szCs w:val="28"/>
        </w:rPr>
        <w:t xml:space="preserve"> «Создание условий для воспитания гармонично-развитой творческой личности в условиях современного социума» включает следующие мероприятия:</w:t>
      </w:r>
    </w:p>
    <w:p w14:paraId="063D4C5B" w14:textId="77777777" w:rsidR="0089644B" w:rsidRPr="00727F38" w:rsidRDefault="0089644B" w:rsidP="0089644B">
      <w:pPr>
        <w:spacing w:after="200" w:line="276" w:lineRule="auto"/>
        <w:jc w:val="both"/>
        <w:rPr>
          <w:rFonts w:eastAsiaTheme="minorEastAsia"/>
          <w:bCs/>
          <w:color w:val="000000" w:themeColor="text1"/>
          <w:sz w:val="28"/>
          <w:szCs w:val="28"/>
        </w:rPr>
      </w:pPr>
      <w:r w:rsidRPr="00727F38">
        <w:rPr>
          <w:rFonts w:eastAsiaTheme="minorEastAsia"/>
          <w:sz w:val="28"/>
          <w:szCs w:val="28"/>
        </w:rPr>
        <w:t xml:space="preserve">1.Мероприятие «Финансовое обеспечение муниципального  задания на оказание муниципальных услуг (выполнение работ) муниципальным образовательным  учреждением дополнительного образования Молоковский Дом школьников». </w:t>
      </w:r>
      <w:r w:rsidRPr="00727F38">
        <w:rPr>
          <w:rFonts w:eastAsiaTheme="minorEastAsia"/>
          <w:color w:val="000000" w:themeColor="text1"/>
          <w:sz w:val="28"/>
          <w:szCs w:val="28"/>
        </w:rPr>
        <w:t>Фактический и плановый п</w:t>
      </w:r>
      <w:r w:rsidRPr="00727F38">
        <w:rPr>
          <w:rFonts w:eastAsiaTheme="minorEastAsia"/>
          <w:bCs/>
          <w:color w:val="000000" w:themeColor="text1"/>
          <w:sz w:val="28"/>
          <w:szCs w:val="28"/>
        </w:rPr>
        <w:t xml:space="preserve">оказатель мероприятия: </w:t>
      </w:r>
      <w:r w:rsidRPr="00727F38">
        <w:rPr>
          <w:rFonts w:eastAsiaTheme="minorEastAsia"/>
          <w:sz w:val="28"/>
          <w:szCs w:val="28"/>
        </w:rPr>
        <w:t xml:space="preserve"> </w:t>
      </w:r>
      <w:r w:rsidRPr="00727F38">
        <w:rPr>
          <w:rFonts w:eastAsiaTheme="minorEastAsia"/>
          <w:bCs/>
          <w:color w:val="000000" w:themeColor="text1"/>
          <w:sz w:val="28"/>
          <w:szCs w:val="28"/>
        </w:rPr>
        <w:t>"Средний размер субсидирования в расчете на  одного воспитанника в МОУДО Дом школьников" -2 тыс. рублей.</w:t>
      </w:r>
    </w:p>
    <w:p w14:paraId="78A7026A" w14:textId="77777777" w:rsidR="0089644B" w:rsidRPr="00727F38" w:rsidRDefault="0089644B" w:rsidP="0089644B">
      <w:pPr>
        <w:spacing w:after="200" w:line="276" w:lineRule="auto"/>
        <w:jc w:val="both"/>
        <w:rPr>
          <w:rFonts w:eastAsiaTheme="minorEastAsia"/>
          <w:sz w:val="28"/>
          <w:szCs w:val="28"/>
        </w:rPr>
      </w:pPr>
      <w:r w:rsidRPr="00727F38">
        <w:rPr>
          <w:color w:val="000000"/>
          <w:sz w:val="28"/>
          <w:szCs w:val="28"/>
        </w:rPr>
        <w:t xml:space="preserve">Индекс </w:t>
      </w:r>
      <w:r w:rsidRPr="00727F38">
        <w:rPr>
          <w:rFonts w:eastAsiaTheme="minorEastAsia"/>
          <w:sz w:val="28"/>
          <w:szCs w:val="28"/>
        </w:rPr>
        <w:t>достижения плановых значений данного показателя составил 1.</w:t>
      </w:r>
    </w:p>
    <w:p w14:paraId="3A14A806"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 xml:space="preserve">2. Мероприятие «Финансовое обеспечение муниципального  задания на оказание муниципальных услуг (выполнение работ) муниципальным образовательным  учреждением дополнительного образования </w:t>
      </w:r>
      <w:proofErr w:type="spellStart"/>
      <w:r w:rsidRPr="00727F38">
        <w:rPr>
          <w:rFonts w:eastAsiaTheme="minorEastAsia"/>
          <w:sz w:val="28"/>
          <w:szCs w:val="28"/>
        </w:rPr>
        <w:t>Молоковская</w:t>
      </w:r>
      <w:proofErr w:type="spellEnd"/>
      <w:r w:rsidRPr="00727F38">
        <w:rPr>
          <w:rFonts w:eastAsiaTheme="minorEastAsia"/>
          <w:sz w:val="28"/>
          <w:szCs w:val="28"/>
        </w:rPr>
        <w:t xml:space="preserve"> спортивная школа».</w:t>
      </w:r>
    </w:p>
    <w:p w14:paraId="457ED069"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color w:val="000000" w:themeColor="text1"/>
          <w:sz w:val="28"/>
          <w:szCs w:val="28"/>
        </w:rPr>
        <w:t>Фактический и плановый п</w:t>
      </w:r>
      <w:r w:rsidRPr="00727F38">
        <w:rPr>
          <w:rFonts w:eastAsiaTheme="minorEastAsia"/>
          <w:bCs/>
          <w:color w:val="000000" w:themeColor="text1"/>
          <w:sz w:val="28"/>
          <w:szCs w:val="28"/>
        </w:rPr>
        <w:t xml:space="preserve">оказатель мероприятия: </w:t>
      </w:r>
      <w:r w:rsidRPr="00727F38">
        <w:rPr>
          <w:rFonts w:eastAsiaTheme="minorEastAsia"/>
          <w:sz w:val="28"/>
          <w:szCs w:val="28"/>
        </w:rPr>
        <w:t xml:space="preserve"> "Средний размер субсидирования в расчете на одного воспитанника  в МОУ ДО  </w:t>
      </w:r>
      <w:proofErr w:type="spellStart"/>
      <w:r w:rsidRPr="00727F38">
        <w:rPr>
          <w:rFonts w:eastAsiaTheme="minorEastAsia"/>
          <w:sz w:val="28"/>
          <w:szCs w:val="28"/>
        </w:rPr>
        <w:t>Молоковская</w:t>
      </w:r>
      <w:proofErr w:type="spellEnd"/>
      <w:r w:rsidRPr="00727F38">
        <w:rPr>
          <w:rFonts w:eastAsiaTheme="minorEastAsia"/>
          <w:sz w:val="28"/>
          <w:szCs w:val="28"/>
        </w:rPr>
        <w:t xml:space="preserve"> спортивная школа"-7,5 тыс. рублей.</w:t>
      </w:r>
    </w:p>
    <w:p w14:paraId="2D0E2B01" w14:textId="77777777" w:rsidR="0089644B" w:rsidRPr="00727F38" w:rsidRDefault="0089644B" w:rsidP="0089644B">
      <w:pPr>
        <w:spacing w:after="200" w:line="276" w:lineRule="auto"/>
        <w:jc w:val="both"/>
        <w:rPr>
          <w:rFonts w:eastAsiaTheme="minorEastAsia"/>
          <w:sz w:val="28"/>
          <w:szCs w:val="28"/>
        </w:rPr>
      </w:pPr>
      <w:r w:rsidRPr="00727F38">
        <w:rPr>
          <w:color w:val="000000"/>
          <w:sz w:val="28"/>
          <w:szCs w:val="28"/>
        </w:rPr>
        <w:t xml:space="preserve"> Индекс </w:t>
      </w:r>
      <w:r w:rsidRPr="00727F38">
        <w:rPr>
          <w:rFonts w:eastAsiaTheme="minorEastAsia"/>
          <w:sz w:val="28"/>
          <w:szCs w:val="28"/>
        </w:rPr>
        <w:t>достижения плановых значений данного показателя составил 1.</w:t>
      </w:r>
    </w:p>
    <w:p w14:paraId="13949D8F"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3. Мероприятия " Реализация образовательных проектов в рамках поддержки школьных инициатив"  и "Реализация образовательных проектов в рамках поддержки школьных инициатив за счет местного бюджета"</w:t>
      </w:r>
    </w:p>
    <w:p w14:paraId="476D2268" w14:textId="77777777" w:rsidR="0089644B" w:rsidRPr="00727F38" w:rsidRDefault="0089644B" w:rsidP="0089644B">
      <w:pPr>
        <w:spacing w:after="200" w:line="276" w:lineRule="auto"/>
        <w:jc w:val="both"/>
        <w:rPr>
          <w:rFonts w:eastAsiaTheme="minorEastAsia"/>
          <w:bCs/>
          <w:color w:val="000000" w:themeColor="text1"/>
          <w:sz w:val="28"/>
          <w:szCs w:val="28"/>
        </w:rPr>
      </w:pPr>
      <w:r w:rsidRPr="00727F38">
        <w:rPr>
          <w:rFonts w:eastAsiaTheme="minorEastAsia"/>
          <w:color w:val="000000" w:themeColor="text1"/>
          <w:sz w:val="28"/>
          <w:szCs w:val="28"/>
        </w:rPr>
        <w:lastRenderedPageBreak/>
        <w:t>Фактические и плановые п</w:t>
      </w:r>
      <w:r w:rsidRPr="00727F38">
        <w:rPr>
          <w:rFonts w:eastAsiaTheme="minorEastAsia"/>
          <w:bCs/>
          <w:color w:val="000000" w:themeColor="text1"/>
          <w:sz w:val="28"/>
          <w:szCs w:val="28"/>
        </w:rPr>
        <w:t>оказатели мероприятий:</w:t>
      </w:r>
    </w:p>
    <w:p w14:paraId="40CDD71C"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 xml:space="preserve"> «Доля обучающихся, посещающих школьный музей  и участвующих в проектах образовательного учреждения» составил 80%..</w:t>
      </w:r>
    </w:p>
    <w:p w14:paraId="33C21328"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 xml:space="preserve">4. Мероприятие «Предоставление субсидий на материально-техническое оснащение и ремонт муниципальных  учреждений дополнительного образования </w:t>
      </w:r>
      <w:proofErr w:type="spellStart"/>
      <w:r w:rsidRPr="00727F38">
        <w:rPr>
          <w:rFonts w:eastAsiaTheme="minorEastAsia"/>
          <w:sz w:val="28"/>
          <w:szCs w:val="28"/>
        </w:rPr>
        <w:t>Молоковского</w:t>
      </w:r>
      <w:proofErr w:type="spellEnd"/>
      <w:r w:rsidRPr="00727F38">
        <w:rPr>
          <w:rFonts w:eastAsiaTheme="minorEastAsia"/>
          <w:sz w:val="28"/>
          <w:szCs w:val="28"/>
        </w:rPr>
        <w:t xml:space="preserve"> района Тверской области». В 2024 году субсидия на указанные цели не предусматривалась.</w:t>
      </w:r>
    </w:p>
    <w:p w14:paraId="3765B209"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 Мероприятие 5. "Укрепление материально-технической базы муниципальных образовательных организаций в целях осуществления мероприятий по работе с детьми и молодежью, в том числе по гражданско - патриотическому воспитанию"</w:t>
      </w:r>
    </w:p>
    <w:p w14:paraId="536BC834" w14:textId="77777777" w:rsidR="0089644B" w:rsidRPr="00727F38" w:rsidRDefault="0089644B" w:rsidP="0089644B">
      <w:pPr>
        <w:spacing w:after="200" w:line="276" w:lineRule="auto"/>
        <w:jc w:val="both"/>
        <w:rPr>
          <w:rFonts w:eastAsiaTheme="minorEastAsia"/>
          <w:bCs/>
          <w:color w:val="000000" w:themeColor="text1"/>
          <w:sz w:val="28"/>
          <w:szCs w:val="28"/>
        </w:rPr>
      </w:pPr>
      <w:r w:rsidRPr="00727F38">
        <w:rPr>
          <w:rFonts w:eastAsiaTheme="minorEastAsia"/>
          <w:color w:val="000000" w:themeColor="text1"/>
          <w:sz w:val="28"/>
          <w:szCs w:val="28"/>
        </w:rPr>
        <w:t>Фактический и плановый п</w:t>
      </w:r>
      <w:r w:rsidRPr="00727F38">
        <w:rPr>
          <w:rFonts w:eastAsiaTheme="minorEastAsia"/>
          <w:bCs/>
          <w:color w:val="000000" w:themeColor="text1"/>
          <w:sz w:val="28"/>
          <w:szCs w:val="28"/>
        </w:rPr>
        <w:t>оказатель мероприятия</w:t>
      </w:r>
      <w:r w:rsidRPr="00727F38">
        <w:rPr>
          <w:rFonts w:eastAsiaTheme="minorEastAsia"/>
          <w:sz w:val="28"/>
          <w:szCs w:val="28"/>
        </w:rPr>
        <w:t xml:space="preserve"> </w:t>
      </w:r>
      <w:r w:rsidRPr="00727F38">
        <w:rPr>
          <w:rFonts w:eastAsiaTheme="minorEastAsia"/>
          <w:bCs/>
          <w:color w:val="000000" w:themeColor="text1"/>
          <w:sz w:val="28"/>
          <w:szCs w:val="28"/>
        </w:rPr>
        <w:t>"Охват обучающихся, занятых во внеурочной и урочной деятельности гражданско- патриотическим воспитанием"- 50%.</w:t>
      </w:r>
    </w:p>
    <w:p w14:paraId="68EC50EC" w14:textId="77777777" w:rsidR="0089644B" w:rsidRPr="00727F38" w:rsidRDefault="0089644B" w:rsidP="0089644B">
      <w:pPr>
        <w:spacing w:after="200" w:line="276" w:lineRule="auto"/>
        <w:jc w:val="both"/>
        <w:rPr>
          <w:rFonts w:eastAsiaTheme="minorEastAsia"/>
          <w:sz w:val="28"/>
          <w:szCs w:val="28"/>
        </w:rPr>
      </w:pPr>
      <w:r w:rsidRPr="00727F38">
        <w:rPr>
          <w:color w:val="000000"/>
          <w:sz w:val="28"/>
          <w:szCs w:val="28"/>
        </w:rPr>
        <w:t xml:space="preserve">Индекс </w:t>
      </w:r>
      <w:r w:rsidRPr="00727F38">
        <w:rPr>
          <w:rFonts w:eastAsiaTheme="minorEastAsia"/>
          <w:sz w:val="28"/>
          <w:szCs w:val="28"/>
        </w:rPr>
        <w:t>достижения плановых значений данного показателя составил 1.</w:t>
      </w:r>
    </w:p>
    <w:p w14:paraId="4CE96C5D"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 xml:space="preserve">Реализация Задачи  5 «Обеспечение комплексной работы по сохранению и укреплению здоровья школьников»  включает следующие мероприятия: </w:t>
      </w:r>
    </w:p>
    <w:p w14:paraId="31EF0494"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 xml:space="preserve">1.Мероприятие «Субсидии на организацию обеспечения  учащихся начальных классов муниципальных общеобразовательных организаций </w:t>
      </w:r>
      <w:proofErr w:type="spellStart"/>
      <w:r w:rsidRPr="00727F38">
        <w:rPr>
          <w:rFonts w:eastAsiaTheme="minorEastAsia"/>
          <w:sz w:val="28"/>
          <w:szCs w:val="28"/>
        </w:rPr>
        <w:t>Молоковского</w:t>
      </w:r>
      <w:proofErr w:type="spellEnd"/>
      <w:r w:rsidRPr="00727F38">
        <w:rPr>
          <w:rFonts w:eastAsiaTheme="minorEastAsia"/>
          <w:sz w:val="28"/>
          <w:szCs w:val="28"/>
        </w:rPr>
        <w:t xml:space="preserve"> района горячим питанием за счет средств местного бюджета». </w:t>
      </w:r>
    </w:p>
    <w:p w14:paraId="398F5E9C" w14:textId="77777777" w:rsidR="0089644B" w:rsidRPr="00727F38" w:rsidRDefault="0089644B" w:rsidP="0089644B">
      <w:pPr>
        <w:spacing w:after="200" w:line="276" w:lineRule="auto"/>
        <w:jc w:val="both"/>
        <w:rPr>
          <w:rFonts w:eastAsiaTheme="minorEastAsia"/>
          <w:bCs/>
          <w:color w:val="000000" w:themeColor="text1"/>
          <w:sz w:val="28"/>
          <w:szCs w:val="28"/>
        </w:rPr>
      </w:pPr>
      <w:r w:rsidRPr="00727F38">
        <w:rPr>
          <w:rFonts w:eastAsiaTheme="minorEastAsia"/>
          <w:color w:val="000000" w:themeColor="text1"/>
          <w:sz w:val="28"/>
          <w:szCs w:val="28"/>
        </w:rPr>
        <w:t>Фактический и плановый п</w:t>
      </w:r>
      <w:r w:rsidRPr="00727F38">
        <w:rPr>
          <w:rFonts w:eastAsiaTheme="minorEastAsia"/>
          <w:bCs/>
          <w:color w:val="000000" w:themeColor="text1"/>
          <w:sz w:val="28"/>
          <w:szCs w:val="28"/>
        </w:rPr>
        <w:t>оказатель мероприятия</w:t>
      </w:r>
      <w:r w:rsidRPr="00727F38">
        <w:rPr>
          <w:rFonts w:eastAsiaTheme="minorEastAsia"/>
          <w:sz w:val="28"/>
          <w:szCs w:val="28"/>
        </w:rPr>
        <w:t xml:space="preserve"> </w:t>
      </w:r>
      <w:r w:rsidRPr="00727F38">
        <w:rPr>
          <w:rFonts w:eastAsiaTheme="minorEastAsia"/>
          <w:bCs/>
          <w:color w:val="000000" w:themeColor="text1"/>
          <w:sz w:val="28"/>
          <w:szCs w:val="28"/>
        </w:rPr>
        <w:t>"Доля обучающихся, получающих начальное  общее образование в муниципальных образовательных организациях охваченных  бесплатным  горячим питанием".</w:t>
      </w:r>
      <w:r w:rsidRPr="00727F38">
        <w:rPr>
          <w:sz w:val="28"/>
          <w:szCs w:val="28"/>
        </w:rPr>
        <w:t xml:space="preserve"> Индекс </w:t>
      </w:r>
      <w:r w:rsidRPr="00727F38">
        <w:rPr>
          <w:rFonts w:eastAsiaTheme="minorEastAsia"/>
          <w:sz w:val="28"/>
          <w:szCs w:val="28"/>
        </w:rPr>
        <w:t>достижения планового значения показателей составил 1.</w:t>
      </w:r>
    </w:p>
    <w:p w14:paraId="4C2D4D07"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В 2024 году  выделена сумма 126 950  рублей. Сумма освоена полностью.</w:t>
      </w:r>
    </w:p>
    <w:p w14:paraId="00F0F4E4"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 xml:space="preserve">2. Мероприятие  «" Субсидии на организацию обеспечения учащихся начальных классов муниципальных общеобразовательных организаций    горячим питанием». </w:t>
      </w:r>
      <w:r w:rsidRPr="00727F38">
        <w:rPr>
          <w:rFonts w:eastAsiaTheme="minorEastAsia"/>
          <w:color w:val="000000" w:themeColor="text1"/>
          <w:sz w:val="28"/>
          <w:szCs w:val="28"/>
        </w:rPr>
        <w:t>Фактический и плановый п</w:t>
      </w:r>
      <w:r w:rsidRPr="00727F38">
        <w:rPr>
          <w:rFonts w:eastAsiaTheme="minorEastAsia"/>
          <w:bCs/>
          <w:color w:val="000000" w:themeColor="text1"/>
          <w:sz w:val="28"/>
          <w:szCs w:val="28"/>
        </w:rPr>
        <w:t>оказатель мероприятия</w:t>
      </w:r>
      <w:r w:rsidRPr="00727F38">
        <w:rPr>
          <w:rFonts w:eastAsiaTheme="minorEastAsia"/>
          <w:sz w:val="28"/>
          <w:szCs w:val="28"/>
        </w:rPr>
        <w:t xml:space="preserve"> </w:t>
      </w:r>
    </w:p>
    <w:p w14:paraId="36EF7F28" w14:textId="77777777" w:rsidR="0089644B" w:rsidRPr="00727F38" w:rsidRDefault="0089644B" w:rsidP="0089644B">
      <w:pPr>
        <w:spacing w:after="200" w:line="276" w:lineRule="auto"/>
        <w:jc w:val="both"/>
        <w:rPr>
          <w:rFonts w:eastAsiaTheme="minorEastAsia"/>
          <w:sz w:val="28"/>
          <w:szCs w:val="28"/>
        </w:rPr>
      </w:pPr>
      <w:r w:rsidRPr="00727F38">
        <w:rPr>
          <w:sz w:val="28"/>
          <w:szCs w:val="28"/>
        </w:rPr>
        <w:t xml:space="preserve">Индекс </w:t>
      </w:r>
      <w:r w:rsidRPr="00727F38">
        <w:rPr>
          <w:rFonts w:eastAsiaTheme="minorEastAsia"/>
          <w:sz w:val="28"/>
          <w:szCs w:val="28"/>
        </w:rPr>
        <w:t>достижения планового значения показателей составил 1.</w:t>
      </w:r>
    </w:p>
    <w:p w14:paraId="1CEE0171"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Выделено из областного бюджета 1 269,7 тыс. рублей. Средства освоены полностью.</w:t>
      </w:r>
    </w:p>
    <w:p w14:paraId="71BA1E2B" w14:textId="77777777" w:rsidR="0089644B" w:rsidRPr="00727F38" w:rsidRDefault="0089644B" w:rsidP="0089644B">
      <w:pPr>
        <w:widowControl w:val="0"/>
        <w:autoSpaceDE w:val="0"/>
        <w:autoSpaceDN w:val="0"/>
        <w:adjustRightInd w:val="0"/>
        <w:spacing w:line="276" w:lineRule="auto"/>
        <w:jc w:val="both"/>
        <w:rPr>
          <w:rFonts w:eastAsiaTheme="minorEastAsia"/>
          <w:sz w:val="28"/>
          <w:szCs w:val="28"/>
        </w:rPr>
      </w:pPr>
      <w:r w:rsidRPr="00727F38">
        <w:rPr>
          <w:rFonts w:eastAsiaTheme="minorEastAsia"/>
          <w:sz w:val="28"/>
          <w:szCs w:val="28"/>
        </w:rPr>
        <w:t xml:space="preserve">3. Мероприятия «Субсидии  на организацию отдыха детей в каникулярное </w:t>
      </w:r>
      <w:r w:rsidRPr="00727F38">
        <w:rPr>
          <w:rFonts w:eastAsiaTheme="minorEastAsia"/>
          <w:sz w:val="28"/>
          <w:szCs w:val="28"/>
        </w:rPr>
        <w:lastRenderedPageBreak/>
        <w:t>время» и «Организация отдыха детей в каникулярное время за счет  средств местного бюджета»</w:t>
      </w:r>
    </w:p>
    <w:p w14:paraId="0C245AD3" w14:textId="77777777" w:rsidR="0089644B" w:rsidRPr="00727F38" w:rsidRDefault="0089644B" w:rsidP="0089644B">
      <w:pPr>
        <w:widowControl w:val="0"/>
        <w:autoSpaceDE w:val="0"/>
        <w:autoSpaceDN w:val="0"/>
        <w:adjustRightInd w:val="0"/>
        <w:spacing w:line="276" w:lineRule="auto"/>
        <w:jc w:val="both"/>
        <w:rPr>
          <w:rFonts w:eastAsiaTheme="minorEastAsia"/>
          <w:sz w:val="28"/>
          <w:szCs w:val="28"/>
        </w:rPr>
      </w:pPr>
      <w:r w:rsidRPr="00727F38">
        <w:rPr>
          <w:rFonts w:eastAsiaTheme="minorEastAsia"/>
          <w:color w:val="000000" w:themeColor="text1"/>
          <w:sz w:val="28"/>
          <w:szCs w:val="28"/>
        </w:rPr>
        <w:t>Фактический и плановый п</w:t>
      </w:r>
      <w:r w:rsidRPr="00727F38">
        <w:rPr>
          <w:rFonts w:eastAsiaTheme="minorEastAsia"/>
          <w:bCs/>
          <w:color w:val="000000" w:themeColor="text1"/>
          <w:sz w:val="28"/>
          <w:szCs w:val="28"/>
        </w:rPr>
        <w:t>оказатель мероприятия</w:t>
      </w:r>
      <w:r w:rsidRPr="00727F38">
        <w:rPr>
          <w:rFonts w:eastAsiaTheme="minorEastAsia"/>
          <w:sz w:val="28"/>
          <w:szCs w:val="28"/>
        </w:rPr>
        <w:t xml:space="preserve"> «Доля учащихся общеобразовательных учреждений, охваченных   организованным досугом в каникулярное время".</w:t>
      </w:r>
    </w:p>
    <w:p w14:paraId="69BD0639" w14:textId="77777777" w:rsidR="0089644B" w:rsidRPr="00727F38" w:rsidRDefault="0089644B" w:rsidP="0089644B">
      <w:pPr>
        <w:spacing w:after="200" w:line="276" w:lineRule="auto"/>
        <w:jc w:val="both"/>
        <w:rPr>
          <w:rFonts w:eastAsiaTheme="minorEastAsia"/>
          <w:sz w:val="28"/>
          <w:szCs w:val="28"/>
        </w:rPr>
      </w:pPr>
      <w:r w:rsidRPr="00727F38">
        <w:rPr>
          <w:sz w:val="28"/>
          <w:szCs w:val="28"/>
        </w:rPr>
        <w:t xml:space="preserve">Индекс </w:t>
      </w:r>
      <w:r w:rsidRPr="00727F38">
        <w:rPr>
          <w:rFonts w:eastAsiaTheme="minorEastAsia"/>
          <w:sz w:val="28"/>
          <w:szCs w:val="28"/>
        </w:rPr>
        <w:t>достижения планового значения показателей составил 1.</w:t>
      </w:r>
    </w:p>
    <w:p w14:paraId="13A4B40B" w14:textId="77777777" w:rsidR="0089644B" w:rsidRPr="00727F38" w:rsidRDefault="0089644B" w:rsidP="0089644B">
      <w:pPr>
        <w:widowControl w:val="0"/>
        <w:autoSpaceDE w:val="0"/>
        <w:autoSpaceDN w:val="0"/>
        <w:adjustRightInd w:val="0"/>
        <w:spacing w:line="276" w:lineRule="auto"/>
        <w:jc w:val="both"/>
        <w:rPr>
          <w:rFonts w:eastAsiaTheme="minorEastAsia"/>
          <w:sz w:val="28"/>
          <w:szCs w:val="28"/>
        </w:rPr>
      </w:pPr>
      <w:r w:rsidRPr="00727F38">
        <w:rPr>
          <w:rFonts w:eastAsiaTheme="minorEastAsia"/>
          <w:sz w:val="28"/>
          <w:szCs w:val="28"/>
        </w:rPr>
        <w:t>4.  Мероприятие «Финансовое обеспечение муниципального задания на оказание  муниципальных услуг (выполнение работ) муниципальными общеобразовательными учреждениями на организацию летнего отдыха и занятости  детей в каникулярное время»</w:t>
      </w:r>
    </w:p>
    <w:p w14:paraId="309BBCB9" w14:textId="77777777" w:rsidR="0089644B" w:rsidRPr="00727F38" w:rsidRDefault="0089644B" w:rsidP="0089644B">
      <w:pPr>
        <w:widowControl w:val="0"/>
        <w:autoSpaceDE w:val="0"/>
        <w:autoSpaceDN w:val="0"/>
        <w:adjustRightInd w:val="0"/>
        <w:spacing w:line="276" w:lineRule="auto"/>
        <w:jc w:val="both"/>
        <w:rPr>
          <w:rFonts w:eastAsiaTheme="minorEastAsia"/>
          <w:sz w:val="28"/>
          <w:szCs w:val="28"/>
        </w:rPr>
      </w:pPr>
      <w:r w:rsidRPr="00727F38">
        <w:rPr>
          <w:rFonts w:eastAsiaTheme="minorEastAsia"/>
          <w:color w:val="000000" w:themeColor="text1"/>
          <w:sz w:val="28"/>
          <w:szCs w:val="28"/>
        </w:rPr>
        <w:t xml:space="preserve"> Фактический и плановый п</w:t>
      </w:r>
      <w:r w:rsidRPr="00727F38">
        <w:rPr>
          <w:rFonts w:eastAsiaTheme="minorEastAsia"/>
          <w:bCs/>
          <w:color w:val="000000" w:themeColor="text1"/>
          <w:sz w:val="28"/>
          <w:szCs w:val="28"/>
        </w:rPr>
        <w:t>оказатель мероприятия</w:t>
      </w:r>
      <w:r w:rsidRPr="00727F38">
        <w:rPr>
          <w:rFonts w:eastAsiaTheme="minorEastAsia"/>
          <w:sz w:val="28"/>
          <w:szCs w:val="28"/>
        </w:rPr>
        <w:t xml:space="preserve"> «Доля детей в ТЖС,  охваченных организованным  отдыхом и оздоровлением  в каникулярное время"-37%.</w:t>
      </w:r>
    </w:p>
    <w:p w14:paraId="61A3DDEC" w14:textId="77777777" w:rsidR="0089644B" w:rsidRPr="00727F38" w:rsidRDefault="0089644B" w:rsidP="0089644B">
      <w:pPr>
        <w:spacing w:after="200" w:line="276" w:lineRule="auto"/>
        <w:jc w:val="both"/>
        <w:rPr>
          <w:rFonts w:eastAsiaTheme="minorEastAsia"/>
          <w:sz w:val="28"/>
          <w:szCs w:val="28"/>
        </w:rPr>
      </w:pPr>
      <w:r w:rsidRPr="00727F38">
        <w:rPr>
          <w:sz w:val="28"/>
          <w:szCs w:val="28"/>
        </w:rPr>
        <w:t xml:space="preserve">Индекс </w:t>
      </w:r>
      <w:r w:rsidRPr="00727F38">
        <w:rPr>
          <w:rFonts w:eastAsiaTheme="minorEastAsia"/>
          <w:sz w:val="28"/>
          <w:szCs w:val="28"/>
        </w:rPr>
        <w:t>достижения планового значения показателей составил 1.</w:t>
      </w:r>
    </w:p>
    <w:p w14:paraId="668582F8"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7. Мероприятие "Подготовка спортивной площадки  и установка плоскостного спортивного сооружения"». Целевые средства на выполнение данного мероприятия не были предусмотрены.</w:t>
      </w:r>
    </w:p>
    <w:p w14:paraId="2AFE54F0" w14:textId="77777777" w:rsidR="0089644B" w:rsidRPr="00727F38" w:rsidRDefault="0089644B" w:rsidP="0089644B">
      <w:pPr>
        <w:autoSpaceDE w:val="0"/>
        <w:autoSpaceDN w:val="0"/>
        <w:adjustRightInd w:val="0"/>
        <w:spacing w:line="276" w:lineRule="auto"/>
        <w:jc w:val="both"/>
        <w:rPr>
          <w:sz w:val="28"/>
          <w:szCs w:val="28"/>
        </w:rPr>
      </w:pPr>
      <w:r w:rsidRPr="00727F38">
        <w:rPr>
          <w:rFonts w:eastAsiaTheme="minorEastAsia"/>
          <w:sz w:val="28"/>
          <w:szCs w:val="28"/>
        </w:rPr>
        <w:t xml:space="preserve">Реализация задачи 1 </w:t>
      </w:r>
      <w:r w:rsidRPr="00727F38">
        <w:rPr>
          <w:rFonts w:eastAsiaTheme="minorEastAsia"/>
          <w:b/>
          <w:sz w:val="28"/>
          <w:szCs w:val="28"/>
        </w:rPr>
        <w:t>подпрограммы 2</w:t>
      </w:r>
      <w:r w:rsidRPr="00727F38">
        <w:rPr>
          <w:sz w:val="28"/>
          <w:szCs w:val="28"/>
        </w:rPr>
        <w:t xml:space="preserve"> осуществлялась посредством реализации следующих мероприятий:</w:t>
      </w:r>
    </w:p>
    <w:p w14:paraId="7A0D43CA"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1.Административное мероприятие «Методическое сопровождение  инновационного характера образования». Реализация данного мероприятия включает:</w:t>
      </w:r>
    </w:p>
    <w:p w14:paraId="69EE9CF5" w14:textId="77777777" w:rsidR="0089644B" w:rsidRPr="00727F38" w:rsidRDefault="0089644B" w:rsidP="0089644B">
      <w:pPr>
        <w:jc w:val="both"/>
        <w:rPr>
          <w:sz w:val="28"/>
          <w:szCs w:val="28"/>
          <w:lang w:eastAsia="ar-SA"/>
        </w:rPr>
      </w:pPr>
      <w:r w:rsidRPr="00727F38">
        <w:rPr>
          <w:sz w:val="28"/>
          <w:szCs w:val="28"/>
          <w:lang w:eastAsia="ar-SA"/>
        </w:rPr>
        <w:t xml:space="preserve">- оказание методического сопровождения деятельности образовательных учреждений в работе с одаренными детьми; </w:t>
      </w:r>
    </w:p>
    <w:p w14:paraId="02085786" w14:textId="77777777" w:rsidR="0089644B" w:rsidRPr="00727F38" w:rsidRDefault="0089644B" w:rsidP="0089644B">
      <w:pPr>
        <w:jc w:val="both"/>
        <w:rPr>
          <w:sz w:val="28"/>
          <w:szCs w:val="28"/>
          <w:lang w:eastAsia="ar-SA"/>
        </w:rPr>
      </w:pPr>
      <w:r w:rsidRPr="00727F38">
        <w:rPr>
          <w:sz w:val="28"/>
          <w:szCs w:val="28"/>
          <w:lang w:eastAsia="ar-SA"/>
        </w:rPr>
        <w:t xml:space="preserve">- организацию конкурсов, олимпиад и иных мероприятий для одаренных и высокомотивированных детей; </w:t>
      </w:r>
    </w:p>
    <w:p w14:paraId="15124E1B" w14:textId="77777777" w:rsidR="0089644B" w:rsidRPr="00727F38" w:rsidRDefault="0089644B" w:rsidP="0089644B">
      <w:pPr>
        <w:jc w:val="both"/>
        <w:rPr>
          <w:sz w:val="28"/>
          <w:szCs w:val="28"/>
          <w:lang w:eastAsia="ar-SA"/>
        </w:rPr>
      </w:pPr>
      <w:r w:rsidRPr="00727F38">
        <w:rPr>
          <w:sz w:val="28"/>
          <w:szCs w:val="28"/>
          <w:lang w:eastAsia="ar-SA"/>
        </w:rPr>
        <w:t xml:space="preserve">- создание и ведение электронной базы данных по победителям и призерам Всероссийской олимпиады школьников; </w:t>
      </w:r>
    </w:p>
    <w:p w14:paraId="7A4B0B8B" w14:textId="77777777" w:rsidR="0089644B" w:rsidRPr="00727F38" w:rsidRDefault="0089644B" w:rsidP="0089644B">
      <w:pPr>
        <w:spacing w:after="200" w:line="276" w:lineRule="auto"/>
        <w:jc w:val="both"/>
        <w:rPr>
          <w:color w:val="000000"/>
          <w:sz w:val="28"/>
          <w:szCs w:val="28"/>
        </w:rPr>
      </w:pPr>
      <w:r w:rsidRPr="00727F38">
        <w:rPr>
          <w:rFonts w:eastAsiaTheme="minorEastAsia"/>
          <w:sz w:val="28"/>
          <w:szCs w:val="28"/>
        </w:rPr>
        <w:t>- обеспечение использования информационных технологий для дистанционного взаимодействия педагогов и одаренных детей.</w:t>
      </w:r>
    </w:p>
    <w:p w14:paraId="2C06CB02" w14:textId="77777777" w:rsidR="0089644B" w:rsidRPr="00727F38" w:rsidRDefault="0089644B" w:rsidP="0089644B">
      <w:pPr>
        <w:spacing w:after="200" w:line="276" w:lineRule="auto"/>
        <w:jc w:val="both"/>
        <w:rPr>
          <w:color w:val="000000"/>
          <w:sz w:val="28"/>
          <w:szCs w:val="28"/>
        </w:rPr>
      </w:pPr>
      <w:r w:rsidRPr="00727F38">
        <w:rPr>
          <w:rFonts w:eastAsiaTheme="minorEastAsia"/>
          <w:color w:val="000000" w:themeColor="text1"/>
          <w:sz w:val="28"/>
          <w:szCs w:val="28"/>
        </w:rPr>
        <w:t>Фактический и плановый п</w:t>
      </w:r>
      <w:r w:rsidRPr="00727F38">
        <w:rPr>
          <w:rFonts w:eastAsiaTheme="minorEastAsia"/>
          <w:bCs/>
          <w:color w:val="000000" w:themeColor="text1"/>
          <w:sz w:val="28"/>
          <w:szCs w:val="28"/>
        </w:rPr>
        <w:t>оказатель мероприятия</w:t>
      </w:r>
      <w:r w:rsidRPr="00727F38">
        <w:rPr>
          <w:rFonts w:eastAsiaTheme="minorEastAsia"/>
          <w:sz w:val="28"/>
          <w:szCs w:val="28"/>
        </w:rPr>
        <w:t xml:space="preserve"> «</w:t>
      </w:r>
      <w:r w:rsidRPr="00727F38">
        <w:rPr>
          <w:rFonts w:eastAsiaTheme="minorEastAsia"/>
          <w:bCs/>
          <w:color w:val="000000" w:themeColor="text1"/>
          <w:sz w:val="28"/>
          <w:szCs w:val="28"/>
        </w:rPr>
        <w:t>Доля педагогических работников и руководителей образовательных учреждений, прошедших повышение квалификации и профессиональную переподготовку для работы в соответствии с федеральными государственными  образовательными стандартами, в общей численности руководителей и педагогических работников»-46%.</w:t>
      </w:r>
    </w:p>
    <w:p w14:paraId="1BA6DAC7" w14:textId="77777777" w:rsidR="0089644B" w:rsidRPr="00727F38" w:rsidRDefault="0089644B" w:rsidP="0089644B">
      <w:pPr>
        <w:spacing w:after="200" w:line="276" w:lineRule="auto"/>
        <w:jc w:val="both"/>
        <w:rPr>
          <w:rFonts w:eastAsiaTheme="minorEastAsia"/>
          <w:sz w:val="28"/>
          <w:szCs w:val="28"/>
        </w:rPr>
      </w:pPr>
      <w:r w:rsidRPr="00727F38">
        <w:rPr>
          <w:color w:val="000000"/>
          <w:sz w:val="28"/>
          <w:szCs w:val="28"/>
        </w:rPr>
        <w:t xml:space="preserve">Индекс </w:t>
      </w:r>
      <w:r w:rsidRPr="00727F38">
        <w:rPr>
          <w:rFonts w:eastAsiaTheme="minorEastAsia"/>
          <w:sz w:val="28"/>
          <w:szCs w:val="28"/>
        </w:rPr>
        <w:t>достижения плановых значений данного показателя составил 1.</w:t>
      </w:r>
    </w:p>
    <w:p w14:paraId="6B23CFF8"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bCs/>
          <w:sz w:val="28"/>
          <w:szCs w:val="28"/>
        </w:rPr>
        <w:lastRenderedPageBreak/>
        <w:t>2.Мероприятие «</w:t>
      </w:r>
      <w:r w:rsidRPr="00727F38">
        <w:rPr>
          <w:rFonts w:eastAsiaTheme="minorEastAsia"/>
          <w:sz w:val="28"/>
          <w:szCs w:val="28"/>
        </w:rPr>
        <w:t xml:space="preserve">Расходы на деятельность  методического кабинета   Отдела  образования Администрации </w:t>
      </w:r>
      <w:proofErr w:type="spellStart"/>
      <w:r w:rsidRPr="00727F38">
        <w:rPr>
          <w:rFonts w:eastAsiaTheme="minorEastAsia"/>
          <w:sz w:val="28"/>
          <w:szCs w:val="28"/>
        </w:rPr>
        <w:t>Молоковского</w:t>
      </w:r>
      <w:proofErr w:type="spellEnd"/>
      <w:r w:rsidRPr="00727F38">
        <w:rPr>
          <w:rFonts w:eastAsiaTheme="minorEastAsia"/>
          <w:sz w:val="28"/>
          <w:szCs w:val="28"/>
        </w:rPr>
        <w:t xml:space="preserve"> района».</w:t>
      </w:r>
    </w:p>
    <w:p w14:paraId="57EE4877"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 xml:space="preserve">На данное  мероприятие не  предусмотрено </w:t>
      </w:r>
    </w:p>
    <w:p w14:paraId="6B5EE24E"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Реализация задачи 2 « Деятельность структурного подразделения  централизованная бухгалтерия  по обеспечению финансирования образовательных учреждений»</w:t>
      </w:r>
      <w:r w:rsidRPr="00727F38">
        <w:rPr>
          <w:sz w:val="28"/>
          <w:szCs w:val="28"/>
        </w:rPr>
        <w:t xml:space="preserve"> осуществлялась посредством реализации следующих мероприятий:</w:t>
      </w:r>
    </w:p>
    <w:p w14:paraId="321CCBD0" w14:textId="77777777" w:rsidR="0089644B" w:rsidRPr="00727F38" w:rsidRDefault="0089644B" w:rsidP="0089644B">
      <w:pPr>
        <w:spacing w:after="200" w:line="276" w:lineRule="auto"/>
        <w:jc w:val="both"/>
        <w:rPr>
          <w:rFonts w:eastAsiaTheme="minorEastAsia"/>
          <w:sz w:val="28"/>
          <w:szCs w:val="28"/>
        </w:rPr>
      </w:pPr>
      <w:r w:rsidRPr="00727F38">
        <w:rPr>
          <w:rFonts w:eastAsiaTheme="minorEastAsia"/>
          <w:sz w:val="28"/>
          <w:szCs w:val="28"/>
        </w:rPr>
        <w:t>1.Мероприятие</w:t>
      </w:r>
      <w:r w:rsidRPr="00727F38">
        <w:rPr>
          <w:rFonts w:eastAsiaTheme="minorEastAsia"/>
          <w:b/>
          <w:bCs/>
          <w:sz w:val="28"/>
          <w:szCs w:val="28"/>
        </w:rPr>
        <w:t xml:space="preserve"> </w:t>
      </w:r>
      <w:r w:rsidRPr="00727F38">
        <w:rPr>
          <w:rFonts w:eastAsiaTheme="minorEastAsia"/>
          <w:sz w:val="28"/>
          <w:szCs w:val="28"/>
        </w:rPr>
        <w:t xml:space="preserve"> " Расходы на деятельность  централизованной  бухгалтерии  Отдела  образования Администрации </w:t>
      </w:r>
      <w:proofErr w:type="spellStart"/>
      <w:r w:rsidRPr="00727F38">
        <w:rPr>
          <w:rFonts w:eastAsiaTheme="minorEastAsia"/>
          <w:sz w:val="28"/>
          <w:szCs w:val="28"/>
        </w:rPr>
        <w:t>Молоковского</w:t>
      </w:r>
      <w:proofErr w:type="spellEnd"/>
      <w:r w:rsidRPr="00727F38">
        <w:rPr>
          <w:rFonts w:eastAsiaTheme="minorEastAsia"/>
          <w:sz w:val="28"/>
          <w:szCs w:val="28"/>
        </w:rPr>
        <w:t xml:space="preserve"> района». На выполнение мероприятия в 2024 году денежные средства не выделялись. </w:t>
      </w:r>
    </w:p>
    <w:p w14:paraId="15C3BF9C" w14:textId="77777777" w:rsidR="0089644B" w:rsidRPr="00727F38" w:rsidRDefault="0089644B" w:rsidP="0089644B">
      <w:pPr>
        <w:shd w:val="clear" w:color="auto" w:fill="FFFFFF"/>
        <w:tabs>
          <w:tab w:val="left" w:pos="9546"/>
        </w:tabs>
        <w:spacing w:after="200" w:line="276" w:lineRule="auto"/>
        <w:jc w:val="both"/>
        <w:rPr>
          <w:rFonts w:eastAsiaTheme="minorEastAsia"/>
          <w:sz w:val="28"/>
          <w:szCs w:val="28"/>
        </w:rPr>
      </w:pPr>
      <w:r w:rsidRPr="00727F38">
        <w:rPr>
          <w:rFonts w:eastAsiaTheme="minorEastAsia"/>
          <w:sz w:val="28"/>
          <w:szCs w:val="28"/>
        </w:rPr>
        <w:t>Основные результаты реализации муниципальной программы в 2024 году в соответствии с Методикой оценки эффективности реализации муниципальной программы  муниципального образования Молоковский район характеризуется следующими индикаторами:</w:t>
      </w:r>
      <w:r w:rsidRPr="00727F38">
        <w:rPr>
          <w:rFonts w:eastAsiaTheme="minorEastAsia"/>
          <w:b/>
          <w:i/>
          <w:sz w:val="28"/>
          <w:szCs w:val="28"/>
        </w:rPr>
        <w:t xml:space="preserve"> </w:t>
      </w:r>
    </w:p>
    <w:p w14:paraId="119A7D5F" w14:textId="77777777" w:rsidR="0089644B" w:rsidRPr="00727F38" w:rsidRDefault="0089644B" w:rsidP="0089644B">
      <w:pPr>
        <w:spacing w:line="276" w:lineRule="auto"/>
        <w:jc w:val="both"/>
        <w:rPr>
          <w:rFonts w:eastAsiaTheme="minorEastAsia"/>
          <w:sz w:val="28"/>
          <w:szCs w:val="28"/>
        </w:rPr>
      </w:pPr>
      <w:r w:rsidRPr="00727F38">
        <w:rPr>
          <w:rFonts w:eastAsiaTheme="minorEastAsia"/>
          <w:sz w:val="28"/>
          <w:szCs w:val="28"/>
        </w:rPr>
        <w:t xml:space="preserve">а)  средний индекс достижения плановых значений показателей целей муниципальной программы по итогам ее реализации составил 1. </w:t>
      </w:r>
    </w:p>
    <w:p w14:paraId="6EC853BD" w14:textId="77777777" w:rsidR="0089644B" w:rsidRPr="00727F38" w:rsidRDefault="0089644B" w:rsidP="0089644B">
      <w:pPr>
        <w:spacing w:line="276" w:lineRule="auto"/>
        <w:jc w:val="both"/>
        <w:rPr>
          <w:rFonts w:eastAsiaTheme="minorEastAsia"/>
          <w:sz w:val="28"/>
          <w:szCs w:val="28"/>
        </w:rPr>
      </w:pPr>
      <w:r w:rsidRPr="00727F38">
        <w:rPr>
          <w:rFonts w:eastAsiaTheme="minorEastAsia"/>
          <w:sz w:val="28"/>
          <w:szCs w:val="28"/>
        </w:rPr>
        <w:t xml:space="preserve">Средний индекс достижения плановых значений показателей задач муниципальной программы составил 1. </w:t>
      </w:r>
    </w:p>
    <w:p w14:paraId="16417CA3" w14:textId="77777777" w:rsidR="0089644B" w:rsidRPr="00727F38" w:rsidRDefault="0089644B" w:rsidP="0089644B">
      <w:pPr>
        <w:spacing w:line="276" w:lineRule="auto"/>
        <w:jc w:val="both"/>
        <w:rPr>
          <w:rFonts w:eastAsiaTheme="minorEastAsia"/>
          <w:bCs/>
          <w:sz w:val="28"/>
          <w:szCs w:val="28"/>
        </w:rPr>
      </w:pPr>
      <w:r w:rsidRPr="00727F38">
        <w:rPr>
          <w:rFonts w:eastAsiaTheme="minorEastAsia"/>
          <w:sz w:val="28"/>
          <w:szCs w:val="28"/>
        </w:rPr>
        <w:t>Средний индекс достижения плановых значений показателей мероприятий (административных мероприятий) муниципальной программы составил 1,0.</w:t>
      </w:r>
    </w:p>
    <w:p w14:paraId="6957402B" w14:textId="77777777" w:rsidR="0089644B" w:rsidRPr="00727F38" w:rsidRDefault="0089644B" w:rsidP="0089644B">
      <w:pPr>
        <w:shd w:val="clear" w:color="auto" w:fill="FFFFFF"/>
        <w:tabs>
          <w:tab w:val="left" w:pos="9546"/>
        </w:tabs>
        <w:spacing w:after="200" w:line="276" w:lineRule="auto"/>
        <w:jc w:val="both"/>
        <w:rPr>
          <w:rFonts w:eastAsiaTheme="minorEastAsia"/>
          <w:sz w:val="28"/>
          <w:szCs w:val="28"/>
        </w:rPr>
      </w:pPr>
      <w:r w:rsidRPr="00727F38">
        <w:rPr>
          <w:rFonts w:eastAsiaTheme="minorEastAsia"/>
          <w:sz w:val="28"/>
          <w:szCs w:val="28"/>
        </w:rPr>
        <w:t xml:space="preserve">Индекс достижения плановых значений показателей муниципальной программы в отчетном периоде составил 1,03; </w:t>
      </w:r>
    </w:p>
    <w:p w14:paraId="5345B259" w14:textId="77777777" w:rsidR="0089644B" w:rsidRPr="00727F38" w:rsidRDefault="0089644B" w:rsidP="0089644B">
      <w:pPr>
        <w:shd w:val="clear" w:color="auto" w:fill="FFFFFF"/>
        <w:tabs>
          <w:tab w:val="left" w:pos="9546"/>
        </w:tabs>
        <w:spacing w:after="200" w:line="276" w:lineRule="auto"/>
        <w:jc w:val="both"/>
        <w:rPr>
          <w:rFonts w:eastAsiaTheme="minorEastAsia"/>
          <w:sz w:val="28"/>
          <w:szCs w:val="28"/>
        </w:rPr>
      </w:pPr>
      <w:r w:rsidRPr="00727F38">
        <w:rPr>
          <w:rFonts w:eastAsiaTheme="minorEastAsia"/>
          <w:sz w:val="28"/>
          <w:szCs w:val="28"/>
        </w:rPr>
        <w:t>б) показатель качества планирования муниципальной программы  0,98;</w:t>
      </w:r>
    </w:p>
    <w:p w14:paraId="33D7DC6C" w14:textId="77777777" w:rsidR="0089644B" w:rsidRPr="00727F38" w:rsidRDefault="0089644B" w:rsidP="0089644B">
      <w:pPr>
        <w:autoSpaceDE w:val="0"/>
        <w:autoSpaceDN w:val="0"/>
        <w:adjustRightInd w:val="0"/>
        <w:spacing w:after="200" w:line="276" w:lineRule="auto"/>
        <w:jc w:val="both"/>
        <w:rPr>
          <w:rFonts w:eastAsiaTheme="minorEastAsia"/>
          <w:sz w:val="28"/>
          <w:szCs w:val="28"/>
        </w:rPr>
      </w:pPr>
      <w:r w:rsidRPr="00727F38">
        <w:rPr>
          <w:rFonts w:eastAsiaTheme="minorEastAsia"/>
          <w:sz w:val="28"/>
          <w:szCs w:val="28"/>
        </w:rPr>
        <w:t xml:space="preserve">в) индекс освоения бюджетных средств, выделенных на достижение плановых значений показателей муниципальной программы, в отчетном периоде составил  0,95. </w:t>
      </w:r>
    </w:p>
    <w:p w14:paraId="7B2FD7C6" w14:textId="77777777" w:rsidR="0089644B" w:rsidRPr="00727F38" w:rsidRDefault="0089644B" w:rsidP="0089644B">
      <w:pPr>
        <w:shd w:val="clear" w:color="auto" w:fill="FFFFFF"/>
        <w:tabs>
          <w:tab w:val="left" w:pos="9546"/>
        </w:tabs>
        <w:spacing w:after="200" w:line="276" w:lineRule="auto"/>
        <w:jc w:val="both"/>
        <w:rPr>
          <w:rFonts w:eastAsiaTheme="minorEastAsia"/>
          <w:iCs/>
          <w:sz w:val="28"/>
          <w:szCs w:val="28"/>
          <w:shd w:val="clear" w:color="auto" w:fill="FFFFFF"/>
        </w:rPr>
      </w:pPr>
      <w:r w:rsidRPr="00727F38">
        <w:rPr>
          <w:rFonts w:eastAsiaTheme="minorEastAsia"/>
          <w:iCs/>
          <w:sz w:val="28"/>
          <w:szCs w:val="28"/>
          <w:shd w:val="clear" w:color="auto" w:fill="FFFFFF"/>
        </w:rPr>
        <w:t>г) критерий эффективности реализации муниципальной программы в отчетном периоде составил 1,03.</w:t>
      </w:r>
    </w:p>
    <w:p w14:paraId="7575BE23" w14:textId="77777777" w:rsidR="0089644B" w:rsidRPr="00727F38" w:rsidRDefault="0089644B" w:rsidP="0089644B">
      <w:pPr>
        <w:shd w:val="clear" w:color="auto" w:fill="FFFFFF"/>
        <w:tabs>
          <w:tab w:val="left" w:pos="9546"/>
        </w:tabs>
        <w:spacing w:after="200" w:line="276" w:lineRule="auto"/>
        <w:jc w:val="both"/>
        <w:rPr>
          <w:rFonts w:eastAsiaTheme="minorEastAsia"/>
          <w:sz w:val="28"/>
          <w:szCs w:val="28"/>
        </w:rPr>
      </w:pPr>
      <w:r w:rsidRPr="00727F38">
        <w:rPr>
          <w:rFonts w:eastAsiaTheme="minorEastAsia"/>
          <w:iCs/>
          <w:sz w:val="28"/>
          <w:szCs w:val="28"/>
          <w:shd w:val="clear" w:color="auto" w:fill="FFFFFF"/>
        </w:rPr>
        <w:t xml:space="preserve">В 2024 году  постигнут эффективный </w:t>
      </w:r>
      <w:r w:rsidRPr="00727F38">
        <w:rPr>
          <w:rFonts w:eastAsiaTheme="minorEastAsia"/>
          <w:sz w:val="28"/>
          <w:szCs w:val="28"/>
        </w:rPr>
        <w:t xml:space="preserve">уровень реализации муниципальной программы ««Развитие образования </w:t>
      </w:r>
      <w:proofErr w:type="spellStart"/>
      <w:r w:rsidRPr="00727F38">
        <w:rPr>
          <w:rFonts w:eastAsiaTheme="minorEastAsia"/>
          <w:sz w:val="28"/>
          <w:szCs w:val="28"/>
        </w:rPr>
        <w:t>Молоковского</w:t>
      </w:r>
      <w:proofErr w:type="spellEnd"/>
      <w:r w:rsidRPr="00727F38">
        <w:rPr>
          <w:rFonts w:eastAsiaTheme="minorEastAsia"/>
          <w:sz w:val="28"/>
          <w:szCs w:val="28"/>
        </w:rPr>
        <w:t xml:space="preserve"> муниципального округа Тверской области на 2022-2027  годы»</w:t>
      </w:r>
      <w:r w:rsidRPr="00727F38">
        <w:rPr>
          <w:rFonts w:eastAsiaTheme="minorEastAsia"/>
          <w:b/>
          <w:sz w:val="28"/>
          <w:szCs w:val="28"/>
        </w:rPr>
        <w:t>.</w:t>
      </w:r>
    </w:p>
    <w:p w14:paraId="410C449E" w14:textId="77777777" w:rsidR="0089644B" w:rsidRPr="00727F38" w:rsidRDefault="0089644B" w:rsidP="0089644B">
      <w:pPr>
        <w:jc w:val="both"/>
        <w:rPr>
          <w:rFonts w:eastAsiaTheme="minorHAnsi"/>
          <w:color w:val="FF0000"/>
          <w:sz w:val="28"/>
          <w:szCs w:val="28"/>
          <w:lang w:eastAsia="en-US"/>
        </w:rPr>
      </w:pPr>
      <w:r w:rsidRPr="00727F38">
        <w:rPr>
          <w:rFonts w:eastAsiaTheme="minorHAnsi"/>
          <w:b/>
          <w:sz w:val="28"/>
          <w:szCs w:val="28"/>
          <w:lang w:eastAsia="en-US"/>
        </w:rPr>
        <w:t xml:space="preserve">Муниципальная программа </w:t>
      </w:r>
      <w:r w:rsidRPr="00727F38">
        <w:rPr>
          <w:rFonts w:eastAsiaTheme="minorHAnsi"/>
          <w:sz w:val="28"/>
          <w:szCs w:val="28"/>
          <w:lang w:eastAsia="en-US"/>
        </w:rPr>
        <w:t xml:space="preserve"> </w:t>
      </w:r>
      <w:r w:rsidRPr="00727F38">
        <w:rPr>
          <w:rFonts w:eastAsiaTheme="minorHAnsi"/>
          <w:b/>
          <w:sz w:val="28"/>
          <w:szCs w:val="28"/>
          <w:lang w:eastAsia="en-US"/>
        </w:rPr>
        <w:t xml:space="preserve">«Развитие  культуры и  спорта  в </w:t>
      </w:r>
      <w:proofErr w:type="spellStart"/>
      <w:r w:rsidRPr="00727F38">
        <w:rPr>
          <w:rFonts w:eastAsiaTheme="minorHAnsi"/>
          <w:b/>
          <w:sz w:val="28"/>
          <w:szCs w:val="28"/>
          <w:lang w:eastAsia="en-US"/>
        </w:rPr>
        <w:t>Молоковском</w:t>
      </w:r>
      <w:proofErr w:type="spellEnd"/>
      <w:r w:rsidRPr="00727F38">
        <w:rPr>
          <w:rFonts w:eastAsiaTheme="minorHAnsi"/>
          <w:b/>
          <w:sz w:val="28"/>
          <w:szCs w:val="28"/>
          <w:lang w:eastAsia="en-US"/>
        </w:rPr>
        <w:t xml:space="preserve"> муниципальном округе на 2022-2027 годы»</w:t>
      </w:r>
      <w:r w:rsidRPr="00727F38">
        <w:rPr>
          <w:rFonts w:eastAsiaTheme="minorHAnsi"/>
          <w:sz w:val="28"/>
          <w:szCs w:val="28"/>
          <w:lang w:eastAsia="en-US"/>
        </w:rPr>
        <w:t xml:space="preserve">  утверждена постановлением администрации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района от 18.11.2021 г.  № </w:t>
      </w:r>
      <w:r w:rsidRPr="00727F38">
        <w:rPr>
          <w:rFonts w:eastAsiaTheme="minorHAnsi"/>
          <w:sz w:val="28"/>
          <w:szCs w:val="28"/>
          <w:lang w:eastAsia="en-US"/>
        </w:rPr>
        <w:lastRenderedPageBreak/>
        <w:t xml:space="preserve">199 </w:t>
      </w:r>
      <w:r w:rsidRPr="00727F38">
        <w:rPr>
          <w:rFonts w:eastAsia="Calibri"/>
          <w:sz w:val="28"/>
          <w:szCs w:val="28"/>
          <w:lang w:eastAsia="ar-SA"/>
        </w:rPr>
        <w:t xml:space="preserve">(с изменениями  </w:t>
      </w:r>
      <w:r w:rsidRPr="00727F38">
        <w:rPr>
          <w:rFonts w:eastAsiaTheme="minorHAnsi"/>
          <w:sz w:val="28"/>
          <w:szCs w:val="28"/>
          <w:lang w:eastAsia="en-US"/>
        </w:rPr>
        <w:t>№ 21 от 28.01.2022 г.,  № 66 от 03.03.2022 года, № 158 от 09.06.2022 года, от 28.10.2022 № 269,  № 391  от 29.12.2022 года, № 15 от 20.01.2023, 154 от 04.05.2023, № 199,от 20.06.2023, № 359 от 06.12.2023,  № 417 от 29.12.2023, № 21 от 22.01.2024, № 82 от 15.04.2024, № 144 от 05.07.2024, № 203 от 11.09.2024, № 277 от 13.12.2024, № 313 от 27.12.2024</w:t>
      </w:r>
    </w:p>
    <w:p w14:paraId="0EB13DA3" w14:textId="77777777" w:rsidR="0089644B" w:rsidRPr="00727F38" w:rsidRDefault="0089644B" w:rsidP="0089644B">
      <w:pPr>
        <w:jc w:val="both"/>
        <w:rPr>
          <w:rFonts w:eastAsiaTheme="minorHAnsi"/>
          <w:sz w:val="28"/>
          <w:szCs w:val="28"/>
          <w:lang w:eastAsia="en-US"/>
        </w:rPr>
      </w:pPr>
      <w:r w:rsidRPr="00727F38">
        <w:rPr>
          <w:rFonts w:eastAsiaTheme="minorHAnsi"/>
          <w:color w:val="FF0000"/>
          <w:sz w:val="28"/>
          <w:szCs w:val="28"/>
          <w:lang w:eastAsia="en-US"/>
        </w:rPr>
        <w:t xml:space="preserve"> </w:t>
      </w:r>
      <w:r w:rsidRPr="00727F38">
        <w:rPr>
          <w:rFonts w:eastAsiaTheme="minorHAnsi"/>
          <w:sz w:val="28"/>
          <w:szCs w:val="28"/>
          <w:lang w:eastAsia="en-US"/>
        </w:rPr>
        <w:t xml:space="preserve">Администратор муниципальной программы – администрация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p>
    <w:p w14:paraId="409660B2" w14:textId="77777777" w:rsidR="0089644B" w:rsidRPr="00727F38" w:rsidRDefault="0089644B" w:rsidP="0089644B">
      <w:pPr>
        <w:jc w:val="both"/>
        <w:rPr>
          <w:rFonts w:eastAsiaTheme="minorHAnsi"/>
          <w:sz w:val="28"/>
          <w:szCs w:val="28"/>
          <w:lang w:eastAsia="en-US"/>
        </w:rPr>
      </w:pPr>
      <w:r w:rsidRPr="00727F38">
        <w:rPr>
          <w:rFonts w:eastAsiaTheme="minorHAnsi"/>
          <w:sz w:val="28"/>
          <w:szCs w:val="28"/>
          <w:lang w:eastAsia="en-US"/>
        </w:rPr>
        <w:t xml:space="preserve">Исполнитель муниципальной программы – отдел культуры, молодёжной политики, спорта и туризма администрации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p>
    <w:p w14:paraId="64085545"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Цель программы - обеспечение равного доступа жителей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района к культурным ценностям, создание условий для развития творческих способностей населения, максимальное вовлечение населения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в систематические занятия физической культурой и спортом.</w:t>
      </w:r>
    </w:p>
    <w:tbl>
      <w:tblPr>
        <w:tblW w:w="9553" w:type="dxa"/>
        <w:tblLayout w:type="fixed"/>
        <w:tblCellMar>
          <w:top w:w="55" w:type="dxa"/>
          <w:left w:w="55" w:type="dxa"/>
          <w:bottom w:w="55" w:type="dxa"/>
          <w:right w:w="55" w:type="dxa"/>
        </w:tblCellMar>
        <w:tblLook w:val="0000" w:firstRow="0" w:lastRow="0" w:firstColumn="0" w:lastColumn="0" w:noHBand="0" w:noVBand="0"/>
      </w:tblPr>
      <w:tblGrid>
        <w:gridCol w:w="5835"/>
        <w:gridCol w:w="780"/>
        <w:gridCol w:w="756"/>
        <w:gridCol w:w="55"/>
        <w:gridCol w:w="142"/>
        <w:gridCol w:w="654"/>
        <w:gridCol w:w="1331"/>
      </w:tblGrid>
      <w:tr w:rsidR="0089644B" w:rsidRPr="00727F38" w14:paraId="7402BAAA"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2EBC1248"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Наименование показателей  цели программы</w:t>
            </w:r>
          </w:p>
        </w:tc>
        <w:tc>
          <w:tcPr>
            <w:tcW w:w="780" w:type="dxa"/>
            <w:tcBorders>
              <w:top w:val="single" w:sz="1" w:space="0" w:color="000000"/>
              <w:left w:val="single" w:sz="1" w:space="0" w:color="000000"/>
              <w:bottom w:val="single" w:sz="1" w:space="0" w:color="000000"/>
            </w:tcBorders>
            <w:shd w:val="clear" w:color="auto" w:fill="auto"/>
            <w:vAlign w:val="center"/>
          </w:tcPr>
          <w:p w14:paraId="00162250"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ед.</w:t>
            </w:r>
          </w:p>
          <w:p w14:paraId="6C2EF57B"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изм.</w:t>
            </w:r>
          </w:p>
        </w:tc>
        <w:tc>
          <w:tcPr>
            <w:tcW w:w="756" w:type="dxa"/>
            <w:tcBorders>
              <w:top w:val="single" w:sz="1" w:space="0" w:color="000000"/>
              <w:left w:val="single" w:sz="1" w:space="0" w:color="000000"/>
              <w:bottom w:val="single" w:sz="1" w:space="0" w:color="000000"/>
            </w:tcBorders>
            <w:shd w:val="clear" w:color="auto" w:fill="auto"/>
            <w:vAlign w:val="center"/>
          </w:tcPr>
          <w:p w14:paraId="608C6625"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план</w:t>
            </w:r>
          </w:p>
        </w:tc>
        <w:tc>
          <w:tcPr>
            <w:tcW w:w="851" w:type="dxa"/>
            <w:gridSpan w:val="3"/>
            <w:tcBorders>
              <w:top w:val="single" w:sz="1" w:space="0" w:color="000000"/>
              <w:left w:val="single" w:sz="1" w:space="0" w:color="000000"/>
              <w:bottom w:val="single" w:sz="1" w:space="0" w:color="000000"/>
            </w:tcBorders>
            <w:shd w:val="clear" w:color="auto" w:fill="auto"/>
            <w:vAlign w:val="center"/>
          </w:tcPr>
          <w:p w14:paraId="053787AA"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факт</w:t>
            </w:r>
          </w:p>
        </w:tc>
        <w:tc>
          <w:tcPr>
            <w:tcW w:w="1331" w:type="dxa"/>
            <w:tcBorders>
              <w:top w:val="single" w:sz="1" w:space="0" w:color="000000"/>
              <w:left w:val="single" w:sz="1" w:space="0" w:color="000000"/>
              <w:bottom w:val="single" w:sz="1" w:space="0" w:color="000000"/>
              <w:right w:val="single" w:sz="1" w:space="0" w:color="000000"/>
            </w:tcBorders>
            <w:shd w:val="clear" w:color="auto" w:fill="auto"/>
            <w:vAlign w:val="center"/>
          </w:tcPr>
          <w:p w14:paraId="3E5C3FA7"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b/>
                <w:bCs/>
                <w:kern w:val="1"/>
                <w:sz w:val="28"/>
                <w:szCs w:val="28"/>
                <w:lang w:eastAsia="ar-SA"/>
              </w:rPr>
              <w:t>Индекс достижения цели</w:t>
            </w:r>
          </w:p>
        </w:tc>
      </w:tr>
      <w:tr w:rsidR="0089644B" w:rsidRPr="00727F38" w14:paraId="2DEE0D96"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27BFF329"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w:t>
            </w:r>
            <w:r w:rsidRPr="00727F38">
              <w:rPr>
                <w:rFonts w:eastAsia="Andale Sans UI"/>
                <w:kern w:val="1"/>
                <w:sz w:val="28"/>
                <w:szCs w:val="28"/>
                <w:lang w:eastAsia="ar-SA"/>
              </w:rPr>
              <w:t xml:space="preserve"> </w:t>
            </w:r>
            <w:r w:rsidRPr="00727F38">
              <w:rPr>
                <w:rFonts w:eastAsia="Andale Sans UI"/>
                <w:bCs/>
                <w:kern w:val="1"/>
                <w:sz w:val="28"/>
                <w:szCs w:val="28"/>
                <w:lang w:eastAsia="ar-SA"/>
              </w:rPr>
              <w:t xml:space="preserve">Уровень удовлетворенности населения качеством и доступностью услуг, предоставляемых учреждениями культуры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w:t>
            </w:r>
          </w:p>
        </w:tc>
        <w:tc>
          <w:tcPr>
            <w:tcW w:w="780" w:type="dxa"/>
            <w:tcBorders>
              <w:top w:val="single" w:sz="1" w:space="0" w:color="000000"/>
              <w:left w:val="single" w:sz="1" w:space="0" w:color="000000"/>
              <w:bottom w:val="single" w:sz="1" w:space="0" w:color="000000"/>
            </w:tcBorders>
            <w:shd w:val="clear" w:color="auto" w:fill="auto"/>
            <w:vAlign w:val="center"/>
          </w:tcPr>
          <w:p w14:paraId="09E038D9"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tcPr>
          <w:p w14:paraId="79F1A536"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49,7</w:t>
            </w:r>
          </w:p>
        </w:tc>
        <w:tc>
          <w:tcPr>
            <w:tcW w:w="851" w:type="dxa"/>
            <w:gridSpan w:val="3"/>
            <w:tcBorders>
              <w:top w:val="single" w:sz="1" w:space="0" w:color="000000"/>
              <w:left w:val="single" w:sz="1" w:space="0" w:color="000000"/>
              <w:bottom w:val="single" w:sz="1" w:space="0" w:color="000000"/>
            </w:tcBorders>
            <w:shd w:val="clear" w:color="auto" w:fill="auto"/>
          </w:tcPr>
          <w:p w14:paraId="465BF44A"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49,7</w:t>
            </w:r>
          </w:p>
        </w:tc>
        <w:tc>
          <w:tcPr>
            <w:tcW w:w="1331" w:type="dxa"/>
            <w:tcBorders>
              <w:top w:val="single" w:sz="1" w:space="0" w:color="000000"/>
              <w:left w:val="single" w:sz="1" w:space="0" w:color="000000"/>
              <w:bottom w:val="single" w:sz="1" w:space="0" w:color="000000"/>
              <w:right w:val="single" w:sz="1" w:space="0" w:color="000000"/>
            </w:tcBorders>
            <w:shd w:val="clear" w:color="auto" w:fill="auto"/>
          </w:tcPr>
          <w:p w14:paraId="50B7957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0C0138D1"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208C0A09"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2 "Увеличение доли населения района, систематически занимающегося физической культурой и массовым спортом"</w:t>
            </w:r>
          </w:p>
        </w:tc>
        <w:tc>
          <w:tcPr>
            <w:tcW w:w="780" w:type="dxa"/>
            <w:tcBorders>
              <w:top w:val="single" w:sz="1" w:space="0" w:color="000000"/>
              <w:left w:val="single" w:sz="1" w:space="0" w:color="000000"/>
              <w:bottom w:val="single" w:sz="1" w:space="0" w:color="000000"/>
            </w:tcBorders>
            <w:shd w:val="clear" w:color="auto" w:fill="auto"/>
            <w:vAlign w:val="center"/>
          </w:tcPr>
          <w:p w14:paraId="3769CD3E"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tcPr>
          <w:p w14:paraId="70F3926C"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56</w:t>
            </w:r>
          </w:p>
        </w:tc>
        <w:tc>
          <w:tcPr>
            <w:tcW w:w="851" w:type="dxa"/>
            <w:gridSpan w:val="3"/>
            <w:tcBorders>
              <w:top w:val="single" w:sz="1" w:space="0" w:color="000000"/>
              <w:left w:val="single" w:sz="1" w:space="0" w:color="000000"/>
              <w:bottom w:val="single" w:sz="1" w:space="0" w:color="000000"/>
            </w:tcBorders>
            <w:shd w:val="clear" w:color="auto" w:fill="auto"/>
          </w:tcPr>
          <w:p w14:paraId="4B451D57"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56</w:t>
            </w:r>
          </w:p>
        </w:tc>
        <w:tc>
          <w:tcPr>
            <w:tcW w:w="1331" w:type="dxa"/>
            <w:tcBorders>
              <w:top w:val="single" w:sz="1" w:space="0" w:color="000000"/>
              <w:left w:val="single" w:sz="1" w:space="0" w:color="000000"/>
              <w:bottom w:val="single" w:sz="1" w:space="0" w:color="000000"/>
              <w:right w:val="single" w:sz="1" w:space="0" w:color="000000"/>
            </w:tcBorders>
            <w:shd w:val="clear" w:color="auto" w:fill="auto"/>
          </w:tcPr>
          <w:p w14:paraId="35835FDC"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7DDD5A15"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25ED5EC1"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Наименование показателей задач программы</w:t>
            </w:r>
          </w:p>
        </w:tc>
        <w:tc>
          <w:tcPr>
            <w:tcW w:w="780" w:type="dxa"/>
            <w:tcBorders>
              <w:top w:val="single" w:sz="1" w:space="0" w:color="000000"/>
              <w:left w:val="single" w:sz="1" w:space="0" w:color="000000"/>
              <w:bottom w:val="single" w:sz="1" w:space="0" w:color="000000"/>
            </w:tcBorders>
            <w:shd w:val="clear" w:color="auto" w:fill="auto"/>
            <w:vAlign w:val="center"/>
          </w:tcPr>
          <w:p w14:paraId="1E58C7C4"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ед.</w:t>
            </w:r>
          </w:p>
          <w:p w14:paraId="4EF45FC7"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изм.</w:t>
            </w:r>
          </w:p>
        </w:tc>
        <w:tc>
          <w:tcPr>
            <w:tcW w:w="756" w:type="dxa"/>
            <w:tcBorders>
              <w:top w:val="single" w:sz="1" w:space="0" w:color="000000"/>
              <w:left w:val="single" w:sz="1" w:space="0" w:color="000000"/>
              <w:bottom w:val="single" w:sz="1" w:space="0" w:color="000000"/>
            </w:tcBorders>
            <w:shd w:val="clear" w:color="auto" w:fill="auto"/>
            <w:vAlign w:val="center"/>
          </w:tcPr>
          <w:p w14:paraId="100B2A44"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план</w:t>
            </w:r>
          </w:p>
        </w:tc>
        <w:tc>
          <w:tcPr>
            <w:tcW w:w="851" w:type="dxa"/>
            <w:gridSpan w:val="3"/>
            <w:tcBorders>
              <w:top w:val="single" w:sz="1" w:space="0" w:color="000000"/>
              <w:left w:val="single" w:sz="1" w:space="0" w:color="000000"/>
              <w:bottom w:val="single" w:sz="1" w:space="0" w:color="000000"/>
            </w:tcBorders>
            <w:shd w:val="clear" w:color="auto" w:fill="auto"/>
            <w:vAlign w:val="center"/>
          </w:tcPr>
          <w:p w14:paraId="1761256F"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факт</w:t>
            </w:r>
          </w:p>
        </w:tc>
        <w:tc>
          <w:tcPr>
            <w:tcW w:w="1331" w:type="dxa"/>
            <w:tcBorders>
              <w:top w:val="single" w:sz="1" w:space="0" w:color="000000"/>
              <w:left w:val="single" w:sz="1" w:space="0" w:color="000000"/>
              <w:bottom w:val="single" w:sz="1" w:space="0" w:color="000000"/>
              <w:right w:val="single" w:sz="1" w:space="0" w:color="000000"/>
            </w:tcBorders>
            <w:shd w:val="clear" w:color="auto" w:fill="auto"/>
            <w:vAlign w:val="center"/>
          </w:tcPr>
          <w:p w14:paraId="04E5C5AE"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b/>
                <w:bCs/>
                <w:kern w:val="1"/>
                <w:sz w:val="28"/>
                <w:szCs w:val="28"/>
                <w:lang w:eastAsia="ar-SA"/>
              </w:rPr>
              <w:t xml:space="preserve">индекс плановых значений показателей задач </w:t>
            </w:r>
          </w:p>
        </w:tc>
      </w:tr>
      <w:tr w:rsidR="0089644B" w:rsidRPr="00727F38" w14:paraId="377892B7" w14:textId="77777777" w:rsidTr="00AD717B">
        <w:tc>
          <w:tcPr>
            <w:tcW w:w="9553" w:type="dxa"/>
            <w:gridSpan w:val="7"/>
            <w:tcBorders>
              <w:top w:val="single" w:sz="1" w:space="0" w:color="000000"/>
              <w:left w:val="single" w:sz="1" w:space="0" w:color="000000"/>
              <w:bottom w:val="single" w:sz="1" w:space="0" w:color="000000"/>
              <w:right w:val="single" w:sz="1" w:space="0" w:color="000000"/>
            </w:tcBorders>
            <w:shd w:val="clear" w:color="auto" w:fill="auto"/>
            <w:vAlign w:val="center"/>
          </w:tcPr>
          <w:p w14:paraId="2FD5C879"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 xml:space="preserve">Подпрограмма  1 Развитие отрасли «Культура»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района</w:t>
            </w:r>
          </w:p>
        </w:tc>
      </w:tr>
      <w:tr w:rsidR="0089644B" w:rsidRPr="00727F38" w14:paraId="6EF874F9" w14:textId="77777777" w:rsidTr="00AD717B">
        <w:tc>
          <w:tcPr>
            <w:tcW w:w="9553" w:type="dxa"/>
            <w:gridSpan w:val="7"/>
            <w:tcBorders>
              <w:top w:val="single" w:sz="1" w:space="0" w:color="000000"/>
              <w:left w:val="single" w:sz="1" w:space="0" w:color="000000"/>
              <w:bottom w:val="single" w:sz="1" w:space="0" w:color="000000"/>
              <w:right w:val="single" w:sz="1" w:space="0" w:color="000000"/>
            </w:tcBorders>
            <w:shd w:val="clear" w:color="auto" w:fill="auto"/>
            <w:vAlign w:val="center"/>
          </w:tcPr>
          <w:p w14:paraId="27A13845"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
                <w:bCs/>
                <w:kern w:val="1"/>
                <w:sz w:val="28"/>
                <w:szCs w:val="28"/>
                <w:lang w:eastAsia="ar-SA"/>
              </w:rPr>
              <w:t xml:space="preserve">Задача 1 Сохранение и приумножение культурного потенциала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w:t>
            </w:r>
          </w:p>
        </w:tc>
      </w:tr>
      <w:tr w:rsidR="0089644B" w:rsidRPr="00727F38" w14:paraId="0E501DB1"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4CAC605A"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Cs/>
                <w:kern w:val="1"/>
                <w:sz w:val="28"/>
                <w:szCs w:val="28"/>
                <w:lang w:eastAsia="ar-SA"/>
              </w:rPr>
              <w:t>Показатель 1 Охват населения массовыми мероприятиями</w:t>
            </w:r>
          </w:p>
        </w:tc>
        <w:tc>
          <w:tcPr>
            <w:tcW w:w="780" w:type="dxa"/>
            <w:tcBorders>
              <w:top w:val="single" w:sz="1" w:space="0" w:color="000000"/>
              <w:left w:val="single" w:sz="1" w:space="0" w:color="000000"/>
              <w:bottom w:val="single" w:sz="1" w:space="0" w:color="000000"/>
            </w:tcBorders>
            <w:shd w:val="clear" w:color="auto" w:fill="auto"/>
            <w:vAlign w:val="center"/>
          </w:tcPr>
          <w:p w14:paraId="0BF94C1E"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tcPr>
          <w:p w14:paraId="75E9D231"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45,6</w:t>
            </w:r>
          </w:p>
        </w:tc>
        <w:tc>
          <w:tcPr>
            <w:tcW w:w="851" w:type="dxa"/>
            <w:gridSpan w:val="3"/>
            <w:tcBorders>
              <w:top w:val="single" w:sz="1" w:space="0" w:color="000000"/>
              <w:left w:val="single" w:sz="1" w:space="0" w:color="000000"/>
              <w:bottom w:val="single" w:sz="1" w:space="0" w:color="000000"/>
            </w:tcBorders>
            <w:shd w:val="clear" w:color="auto" w:fill="auto"/>
          </w:tcPr>
          <w:p w14:paraId="2631A3F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45,6</w:t>
            </w:r>
          </w:p>
        </w:tc>
        <w:tc>
          <w:tcPr>
            <w:tcW w:w="1331" w:type="dxa"/>
            <w:tcBorders>
              <w:top w:val="single" w:sz="1" w:space="0" w:color="000000"/>
              <w:left w:val="single" w:sz="1" w:space="0" w:color="000000"/>
              <w:bottom w:val="single" w:sz="1" w:space="0" w:color="000000"/>
              <w:right w:val="single" w:sz="1" w:space="0" w:color="000000"/>
            </w:tcBorders>
            <w:shd w:val="clear" w:color="auto" w:fill="auto"/>
          </w:tcPr>
          <w:p w14:paraId="596B8EBF"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4F4A284F" w14:textId="77777777" w:rsidTr="00AD717B">
        <w:tc>
          <w:tcPr>
            <w:tcW w:w="9553" w:type="dxa"/>
            <w:gridSpan w:val="7"/>
            <w:tcBorders>
              <w:top w:val="single" w:sz="1" w:space="0" w:color="000000"/>
              <w:left w:val="single" w:sz="1" w:space="0" w:color="000000"/>
              <w:bottom w:val="single" w:sz="1" w:space="0" w:color="000000"/>
              <w:right w:val="single" w:sz="1" w:space="0" w:color="000000"/>
            </w:tcBorders>
            <w:shd w:val="clear" w:color="auto" w:fill="auto"/>
            <w:vAlign w:val="center"/>
          </w:tcPr>
          <w:p w14:paraId="328FBCC9"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 xml:space="preserve">Задача 2   Совершенствование системы развития и поддержки кадрового потенциала отрасли  «Культура»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w:t>
            </w:r>
          </w:p>
        </w:tc>
      </w:tr>
      <w:tr w:rsidR="0089644B" w:rsidRPr="00727F38" w14:paraId="18B6F0C6"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6AF94EDD"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Cs/>
                <w:kern w:val="1"/>
                <w:sz w:val="28"/>
                <w:szCs w:val="28"/>
                <w:lang w:eastAsia="ar-SA"/>
              </w:rPr>
              <w:t>Показатель 1Доля работников отрасли "Культура", повысивших свою квалификацию</w:t>
            </w:r>
          </w:p>
        </w:tc>
        <w:tc>
          <w:tcPr>
            <w:tcW w:w="780" w:type="dxa"/>
            <w:tcBorders>
              <w:top w:val="single" w:sz="1" w:space="0" w:color="000000"/>
              <w:left w:val="single" w:sz="1" w:space="0" w:color="000000"/>
              <w:bottom w:val="single" w:sz="1" w:space="0" w:color="000000"/>
            </w:tcBorders>
            <w:shd w:val="clear" w:color="auto" w:fill="auto"/>
            <w:vAlign w:val="center"/>
          </w:tcPr>
          <w:p w14:paraId="79537143"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953" w:type="dxa"/>
            <w:gridSpan w:val="3"/>
            <w:tcBorders>
              <w:top w:val="single" w:sz="1" w:space="0" w:color="000000"/>
              <w:left w:val="single" w:sz="1" w:space="0" w:color="000000"/>
              <w:bottom w:val="single" w:sz="1" w:space="0" w:color="000000"/>
            </w:tcBorders>
            <w:shd w:val="clear" w:color="auto" w:fill="auto"/>
            <w:vAlign w:val="center"/>
          </w:tcPr>
          <w:p w14:paraId="112D16A5"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16</w:t>
            </w:r>
          </w:p>
        </w:tc>
        <w:tc>
          <w:tcPr>
            <w:tcW w:w="654" w:type="dxa"/>
            <w:tcBorders>
              <w:top w:val="single" w:sz="1" w:space="0" w:color="000000"/>
              <w:left w:val="single" w:sz="1" w:space="0" w:color="000000"/>
              <w:bottom w:val="single" w:sz="1" w:space="0" w:color="000000"/>
            </w:tcBorders>
            <w:shd w:val="clear" w:color="auto" w:fill="auto"/>
            <w:vAlign w:val="center"/>
          </w:tcPr>
          <w:p w14:paraId="09CA82CC"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16</w:t>
            </w:r>
          </w:p>
        </w:tc>
        <w:tc>
          <w:tcPr>
            <w:tcW w:w="1331" w:type="dxa"/>
            <w:tcBorders>
              <w:top w:val="single" w:sz="1" w:space="0" w:color="000000"/>
              <w:left w:val="single" w:sz="1" w:space="0" w:color="000000"/>
              <w:bottom w:val="single" w:sz="1" w:space="0" w:color="000000"/>
              <w:right w:val="single" w:sz="1" w:space="0" w:color="000000"/>
            </w:tcBorders>
            <w:shd w:val="clear" w:color="auto" w:fill="auto"/>
            <w:vAlign w:val="center"/>
          </w:tcPr>
          <w:p w14:paraId="39089132"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r>
      <w:tr w:rsidR="0089644B" w:rsidRPr="00727F38" w14:paraId="4EB4892E" w14:textId="77777777" w:rsidTr="00AD717B">
        <w:tc>
          <w:tcPr>
            <w:tcW w:w="9553" w:type="dxa"/>
            <w:gridSpan w:val="7"/>
            <w:tcBorders>
              <w:top w:val="single" w:sz="1" w:space="0" w:color="000000"/>
              <w:left w:val="single" w:sz="1" w:space="0" w:color="000000"/>
              <w:bottom w:val="single" w:sz="1" w:space="0" w:color="000000"/>
              <w:right w:val="single" w:sz="1" w:space="0" w:color="000000"/>
            </w:tcBorders>
            <w:shd w:val="clear" w:color="auto" w:fill="auto"/>
            <w:vAlign w:val="center"/>
          </w:tcPr>
          <w:p w14:paraId="3D3FABF4"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lastRenderedPageBreak/>
              <w:t>Задача 3  Исполнение Указа Президента РФ от 27.05.2012 № 597 "О мероприятиях по реализации государственной социальной политики" работников культурно-досуговых учреждений</w:t>
            </w:r>
          </w:p>
        </w:tc>
      </w:tr>
      <w:tr w:rsidR="0089644B" w:rsidRPr="00727F38" w14:paraId="1308B4D8"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7EFF85DF"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Cs/>
                <w:kern w:val="1"/>
                <w:sz w:val="28"/>
                <w:szCs w:val="28"/>
                <w:lang w:eastAsia="ar-SA"/>
              </w:rPr>
              <w:t>Показатель 1  Уровень средней заработной платы работников списочного состава муниципальных учреждений культуры</w:t>
            </w:r>
          </w:p>
        </w:tc>
        <w:tc>
          <w:tcPr>
            <w:tcW w:w="780" w:type="dxa"/>
            <w:tcBorders>
              <w:top w:val="single" w:sz="1" w:space="0" w:color="000000"/>
              <w:left w:val="single" w:sz="1" w:space="0" w:color="000000"/>
              <w:bottom w:val="single" w:sz="1" w:space="0" w:color="000000"/>
            </w:tcBorders>
            <w:shd w:val="clear" w:color="auto" w:fill="auto"/>
            <w:vAlign w:val="center"/>
          </w:tcPr>
          <w:p w14:paraId="2BBFA5E3"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руб.</w:t>
            </w:r>
          </w:p>
        </w:tc>
        <w:tc>
          <w:tcPr>
            <w:tcW w:w="811" w:type="dxa"/>
            <w:gridSpan w:val="2"/>
            <w:tcBorders>
              <w:top w:val="single" w:sz="1" w:space="0" w:color="000000"/>
              <w:left w:val="single" w:sz="1" w:space="0" w:color="000000"/>
              <w:bottom w:val="single" w:sz="1" w:space="0" w:color="000000"/>
            </w:tcBorders>
            <w:shd w:val="clear" w:color="auto" w:fill="auto"/>
          </w:tcPr>
          <w:p w14:paraId="724BC243"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48661,5</w:t>
            </w:r>
          </w:p>
        </w:tc>
        <w:tc>
          <w:tcPr>
            <w:tcW w:w="796" w:type="dxa"/>
            <w:gridSpan w:val="2"/>
            <w:tcBorders>
              <w:top w:val="single" w:sz="1" w:space="0" w:color="000000"/>
              <w:left w:val="single" w:sz="1" w:space="0" w:color="000000"/>
              <w:bottom w:val="single" w:sz="1" w:space="0" w:color="000000"/>
            </w:tcBorders>
            <w:shd w:val="clear" w:color="auto" w:fill="auto"/>
          </w:tcPr>
          <w:p w14:paraId="5F688B82"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48661,5</w:t>
            </w:r>
          </w:p>
        </w:tc>
        <w:tc>
          <w:tcPr>
            <w:tcW w:w="1331" w:type="dxa"/>
            <w:tcBorders>
              <w:top w:val="single" w:sz="1" w:space="0" w:color="000000"/>
              <w:left w:val="single" w:sz="1" w:space="0" w:color="000000"/>
              <w:bottom w:val="single" w:sz="1" w:space="0" w:color="000000"/>
              <w:right w:val="single" w:sz="1" w:space="0" w:color="000000"/>
            </w:tcBorders>
            <w:shd w:val="clear" w:color="auto" w:fill="auto"/>
          </w:tcPr>
          <w:p w14:paraId="48BCEE2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594AAE7E" w14:textId="77777777" w:rsidTr="00AD717B">
        <w:tc>
          <w:tcPr>
            <w:tcW w:w="9553" w:type="dxa"/>
            <w:gridSpan w:val="7"/>
            <w:tcBorders>
              <w:top w:val="single" w:sz="1" w:space="0" w:color="000000"/>
              <w:left w:val="single" w:sz="1" w:space="0" w:color="000000"/>
              <w:bottom w:val="single" w:sz="1" w:space="0" w:color="000000"/>
              <w:right w:val="single" w:sz="1" w:space="0" w:color="000000"/>
            </w:tcBorders>
            <w:shd w:val="clear" w:color="auto" w:fill="auto"/>
            <w:vAlign w:val="center"/>
          </w:tcPr>
          <w:p w14:paraId="500E8D2C"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
                <w:bCs/>
                <w:kern w:val="1"/>
                <w:sz w:val="28"/>
                <w:szCs w:val="28"/>
                <w:lang w:eastAsia="ar-SA"/>
              </w:rPr>
              <w:t>Задача 4   Исполнение Указа Президента РФ от 27.05.2012 № 597 "О мероприятиях по реализации государственной социальной политики" работников муниципальных библиотек</w:t>
            </w:r>
          </w:p>
        </w:tc>
      </w:tr>
      <w:tr w:rsidR="0089644B" w:rsidRPr="00727F38" w14:paraId="0180EE6C"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21150BFD"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Уровень средней заработной платы работников списочного состава муниципальных учреждений культуры</w:t>
            </w:r>
          </w:p>
        </w:tc>
        <w:tc>
          <w:tcPr>
            <w:tcW w:w="780" w:type="dxa"/>
            <w:tcBorders>
              <w:top w:val="single" w:sz="1" w:space="0" w:color="000000"/>
              <w:left w:val="single" w:sz="1" w:space="0" w:color="000000"/>
              <w:bottom w:val="single" w:sz="1" w:space="0" w:color="000000"/>
            </w:tcBorders>
            <w:shd w:val="clear" w:color="auto" w:fill="auto"/>
          </w:tcPr>
          <w:p w14:paraId="3F79B82F"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 xml:space="preserve"> руб.</w:t>
            </w:r>
          </w:p>
        </w:tc>
        <w:tc>
          <w:tcPr>
            <w:tcW w:w="811" w:type="dxa"/>
            <w:gridSpan w:val="2"/>
            <w:tcBorders>
              <w:top w:val="single" w:sz="1" w:space="0" w:color="000000"/>
              <w:left w:val="single" w:sz="1" w:space="0" w:color="000000"/>
              <w:bottom w:val="single" w:sz="1" w:space="0" w:color="000000"/>
            </w:tcBorders>
            <w:shd w:val="clear" w:color="auto" w:fill="auto"/>
          </w:tcPr>
          <w:p w14:paraId="3B9BC3A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48661,5</w:t>
            </w:r>
          </w:p>
        </w:tc>
        <w:tc>
          <w:tcPr>
            <w:tcW w:w="796" w:type="dxa"/>
            <w:gridSpan w:val="2"/>
            <w:tcBorders>
              <w:top w:val="single" w:sz="1" w:space="0" w:color="000000"/>
              <w:left w:val="single" w:sz="1" w:space="0" w:color="000000"/>
              <w:bottom w:val="single" w:sz="1" w:space="0" w:color="000000"/>
            </w:tcBorders>
            <w:shd w:val="clear" w:color="auto" w:fill="auto"/>
          </w:tcPr>
          <w:p w14:paraId="61ADE30A"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48661,5</w:t>
            </w:r>
          </w:p>
        </w:tc>
        <w:tc>
          <w:tcPr>
            <w:tcW w:w="1331" w:type="dxa"/>
            <w:tcBorders>
              <w:top w:val="single" w:sz="1" w:space="0" w:color="000000"/>
              <w:left w:val="single" w:sz="1" w:space="0" w:color="000000"/>
              <w:bottom w:val="single" w:sz="1" w:space="0" w:color="000000"/>
              <w:right w:val="single" w:sz="1" w:space="0" w:color="000000"/>
            </w:tcBorders>
            <w:shd w:val="clear" w:color="auto" w:fill="auto"/>
          </w:tcPr>
          <w:p w14:paraId="66EBDCC2"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30453738" w14:textId="77777777" w:rsidTr="00AD717B">
        <w:tc>
          <w:tcPr>
            <w:tcW w:w="9553" w:type="dxa"/>
            <w:gridSpan w:val="7"/>
            <w:tcBorders>
              <w:top w:val="single" w:sz="1" w:space="0" w:color="000000"/>
              <w:left w:val="single" w:sz="1" w:space="0" w:color="000000"/>
              <w:bottom w:val="single" w:sz="1" w:space="0" w:color="000000"/>
              <w:right w:val="single" w:sz="1" w:space="0" w:color="000000"/>
            </w:tcBorders>
            <w:shd w:val="clear" w:color="auto" w:fill="auto"/>
            <w:vAlign w:val="center"/>
          </w:tcPr>
          <w:p w14:paraId="4A4766F2"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
                <w:bCs/>
                <w:kern w:val="1"/>
                <w:sz w:val="28"/>
                <w:szCs w:val="28"/>
                <w:lang w:eastAsia="ar-SA"/>
              </w:rPr>
              <w:t>Задача 5   Исполнение Указа Президента РФ от 27.05.2012 № 597 "О мероприятиях по реализации государственной социальной политики" работников муниципальных музеев</w:t>
            </w:r>
          </w:p>
        </w:tc>
      </w:tr>
      <w:tr w:rsidR="0089644B" w:rsidRPr="00727F38" w14:paraId="71EAF268" w14:textId="77777777" w:rsidTr="00AD717B">
        <w:trPr>
          <w:trHeight w:val="648"/>
        </w:trPr>
        <w:tc>
          <w:tcPr>
            <w:tcW w:w="5835" w:type="dxa"/>
            <w:tcBorders>
              <w:top w:val="single" w:sz="1" w:space="0" w:color="000000"/>
              <w:left w:val="single" w:sz="1" w:space="0" w:color="000000"/>
              <w:bottom w:val="single" w:sz="1" w:space="0" w:color="000000"/>
            </w:tcBorders>
            <w:shd w:val="clear" w:color="auto" w:fill="auto"/>
            <w:vAlign w:val="center"/>
          </w:tcPr>
          <w:p w14:paraId="6A643476"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Уровень средней заработной платы работников списочного состава муниципальных учреждений культуры</w:t>
            </w:r>
          </w:p>
        </w:tc>
        <w:tc>
          <w:tcPr>
            <w:tcW w:w="780" w:type="dxa"/>
            <w:tcBorders>
              <w:top w:val="single" w:sz="1" w:space="0" w:color="000000"/>
              <w:left w:val="single" w:sz="1" w:space="0" w:color="000000"/>
              <w:bottom w:val="single" w:sz="1" w:space="0" w:color="000000"/>
            </w:tcBorders>
            <w:shd w:val="clear" w:color="auto" w:fill="auto"/>
          </w:tcPr>
          <w:p w14:paraId="213D79E5"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 xml:space="preserve"> руб.</w:t>
            </w:r>
          </w:p>
        </w:tc>
        <w:tc>
          <w:tcPr>
            <w:tcW w:w="811" w:type="dxa"/>
            <w:gridSpan w:val="2"/>
            <w:tcBorders>
              <w:top w:val="single" w:sz="1" w:space="0" w:color="000000"/>
              <w:left w:val="single" w:sz="1" w:space="0" w:color="000000"/>
              <w:bottom w:val="single" w:sz="1" w:space="0" w:color="000000"/>
            </w:tcBorders>
            <w:shd w:val="clear" w:color="auto" w:fill="auto"/>
          </w:tcPr>
          <w:p w14:paraId="4E7A16AA"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48661,5</w:t>
            </w:r>
          </w:p>
        </w:tc>
        <w:tc>
          <w:tcPr>
            <w:tcW w:w="796" w:type="dxa"/>
            <w:gridSpan w:val="2"/>
            <w:tcBorders>
              <w:top w:val="single" w:sz="1" w:space="0" w:color="000000"/>
              <w:left w:val="single" w:sz="1" w:space="0" w:color="000000"/>
              <w:bottom w:val="single" w:sz="1" w:space="0" w:color="000000"/>
            </w:tcBorders>
            <w:shd w:val="clear" w:color="auto" w:fill="auto"/>
          </w:tcPr>
          <w:p w14:paraId="3CC454BF"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48661,5</w:t>
            </w:r>
          </w:p>
        </w:tc>
        <w:tc>
          <w:tcPr>
            <w:tcW w:w="1331" w:type="dxa"/>
            <w:tcBorders>
              <w:top w:val="single" w:sz="1" w:space="0" w:color="000000"/>
              <w:left w:val="single" w:sz="1" w:space="0" w:color="000000"/>
              <w:bottom w:val="single" w:sz="1" w:space="0" w:color="000000"/>
              <w:right w:val="single" w:sz="1" w:space="0" w:color="000000"/>
            </w:tcBorders>
            <w:shd w:val="clear" w:color="auto" w:fill="auto"/>
          </w:tcPr>
          <w:p w14:paraId="52F3E6D2"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2772D142" w14:textId="77777777" w:rsidTr="00AD717B">
        <w:tc>
          <w:tcPr>
            <w:tcW w:w="9553" w:type="dxa"/>
            <w:gridSpan w:val="7"/>
            <w:tcBorders>
              <w:top w:val="single" w:sz="1" w:space="0" w:color="000000"/>
              <w:left w:val="single" w:sz="1" w:space="0" w:color="000000"/>
              <w:bottom w:val="single" w:sz="1" w:space="0" w:color="000000"/>
              <w:right w:val="single" w:sz="1" w:space="0" w:color="000000"/>
            </w:tcBorders>
            <w:shd w:val="clear" w:color="auto" w:fill="auto"/>
            <w:vAlign w:val="center"/>
          </w:tcPr>
          <w:p w14:paraId="5D62841A"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 xml:space="preserve">Подпрограмма 2 Развитие физической культуры и спорта в </w:t>
            </w:r>
            <w:proofErr w:type="spellStart"/>
            <w:r w:rsidRPr="00727F38">
              <w:rPr>
                <w:rFonts w:eastAsia="Andale Sans UI"/>
                <w:b/>
                <w:bCs/>
                <w:kern w:val="1"/>
                <w:sz w:val="28"/>
                <w:szCs w:val="28"/>
                <w:lang w:eastAsia="ar-SA"/>
              </w:rPr>
              <w:t>Молоковском</w:t>
            </w:r>
            <w:proofErr w:type="spellEnd"/>
            <w:r w:rsidRPr="00727F38">
              <w:rPr>
                <w:rFonts w:eastAsia="Andale Sans UI"/>
                <w:b/>
                <w:bCs/>
                <w:kern w:val="1"/>
                <w:sz w:val="28"/>
                <w:szCs w:val="28"/>
                <w:lang w:eastAsia="ar-SA"/>
              </w:rPr>
              <w:t xml:space="preserve"> муниципальном округе</w:t>
            </w:r>
          </w:p>
        </w:tc>
      </w:tr>
      <w:tr w:rsidR="0089644B" w:rsidRPr="00727F38" w14:paraId="7BBCAA74" w14:textId="77777777" w:rsidTr="00AD717B">
        <w:tc>
          <w:tcPr>
            <w:tcW w:w="9553" w:type="dxa"/>
            <w:gridSpan w:val="7"/>
            <w:tcBorders>
              <w:top w:val="single" w:sz="1" w:space="0" w:color="000000"/>
              <w:left w:val="single" w:sz="1" w:space="0" w:color="000000"/>
              <w:bottom w:val="single" w:sz="1" w:space="0" w:color="000000"/>
              <w:right w:val="single" w:sz="1" w:space="0" w:color="000000"/>
            </w:tcBorders>
            <w:shd w:val="clear" w:color="auto" w:fill="auto"/>
            <w:vAlign w:val="center"/>
          </w:tcPr>
          <w:p w14:paraId="7AD29575"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 xml:space="preserve">Задача 1 Развитие массового спорта и физкультурно-оздоровительного движения среди всех возрастных групп и категорий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w:t>
            </w:r>
          </w:p>
        </w:tc>
      </w:tr>
      <w:tr w:rsidR="0089644B" w:rsidRPr="00727F38" w14:paraId="100246BF"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0FE41536"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Показатель 1  Увеличение доли населения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 систематически занимающегося физической культурой и спортом в возрасте от  3 до 79 лет</w:t>
            </w:r>
          </w:p>
        </w:tc>
        <w:tc>
          <w:tcPr>
            <w:tcW w:w="780" w:type="dxa"/>
            <w:tcBorders>
              <w:top w:val="single" w:sz="1" w:space="0" w:color="000000"/>
              <w:left w:val="single" w:sz="1" w:space="0" w:color="000000"/>
              <w:bottom w:val="single" w:sz="1" w:space="0" w:color="000000"/>
            </w:tcBorders>
            <w:shd w:val="clear" w:color="auto" w:fill="auto"/>
            <w:vAlign w:val="center"/>
          </w:tcPr>
          <w:p w14:paraId="3C0E6FD7"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tcPr>
          <w:p w14:paraId="10E55FED"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56</w:t>
            </w:r>
          </w:p>
        </w:tc>
        <w:tc>
          <w:tcPr>
            <w:tcW w:w="851" w:type="dxa"/>
            <w:gridSpan w:val="3"/>
            <w:tcBorders>
              <w:top w:val="single" w:sz="1" w:space="0" w:color="000000"/>
              <w:left w:val="single" w:sz="1" w:space="0" w:color="000000"/>
              <w:bottom w:val="single" w:sz="1" w:space="0" w:color="000000"/>
            </w:tcBorders>
            <w:shd w:val="clear" w:color="auto" w:fill="auto"/>
          </w:tcPr>
          <w:p w14:paraId="4A9DD240" w14:textId="77777777" w:rsidR="0089644B" w:rsidRPr="00727F38" w:rsidRDefault="0089644B" w:rsidP="0089644B">
            <w:pPr>
              <w:spacing w:after="200" w:line="276" w:lineRule="auto"/>
              <w:jc w:val="right"/>
              <w:rPr>
                <w:rFonts w:eastAsiaTheme="minorHAnsi"/>
                <w:sz w:val="28"/>
                <w:szCs w:val="28"/>
                <w:lang w:eastAsia="en-US"/>
              </w:rPr>
            </w:pPr>
            <w:r w:rsidRPr="00727F38">
              <w:rPr>
                <w:rFonts w:eastAsiaTheme="minorHAnsi"/>
                <w:sz w:val="28"/>
                <w:szCs w:val="28"/>
                <w:lang w:eastAsia="en-US"/>
              </w:rPr>
              <w:t>56</w:t>
            </w:r>
          </w:p>
        </w:tc>
        <w:tc>
          <w:tcPr>
            <w:tcW w:w="1331" w:type="dxa"/>
            <w:tcBorders>
              <w:top w:val="single" w:sz="1" w:space="0" w:color="000000"/>
              <w:left w:val="single" w:sz="1" w:space="0" w:color="000000"/>
              <w:bottom w:val="single" w:sz="1" w:space="0" w:color="000000"/>
              <w:right w:val="single" w:sz="1" w:space="0" w:color="000000"/>
            </w:tcBorders>
            <w:shd w:val="clear" w:color="auto" w:fill="auto"/>
          </w:tcPr>
          <w:p w14:paraId="2397C236"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2D6FCAFD"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4260B88C"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2  Увеличение доли  детей, занимающихся физической культурой и спортом в организациях дополнительного образования, осуществляющих спортивную подготовку</w:t>
            </w:r>
          </w:p>
        </w:tc>
        <w:tc>
          <w:tcPr>
            <w:tcW w:w="780" w:type="dxa"/>
            <w:tcBorders>
              <w:top w:val="single" w:sz="1" w:space="0" w:color="000000"/>
              <w:left w:val="single" w:sz="1" w:space="0" w:color="000000"/>
              <w:bottom w:val="single" w:sz="1" w:space="0" w:color="000000"/>
            </w:tcBorders>
            <w:shd w:val="clear" w:color="auto" w:fill="auto"/>
            <w:vAlign w:val="center"/>
          </w:tcPr>
          <w:p w14:paraId="13949E51"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Чел.</w:t>
            </w:r>
          </w:p>
        </w:tc>
        <w:tc>
          <w:tcPr>
            <w:tcW w:w="756" w:type="dxa"/>
            <w:tcBorders>
              <w:top w:val="single" w:sz="1" w:space="0" w:color="000000"/>
              <w:left w:val="single" w:sz="1" w:space="0" w:color="000000"/>
              <w:bottom w:val="single" w:sz="1" w:space="0" w:color="000000"/>
            </w:tcBorders>
            <w:shd w:val="clear" w:color="auto" w:fill="auto"/>
          </w:tcPr>
          <w:p w14:paraId="478A398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268</w:t>
            </w:r>
          </w:p>
        </w:tc>
        <w:tc>
          <w:tcPr>
            <w:tcW w:w="851" w:type="dxa"/>
            <w:gridSpan w:val="3"/>
            <w:tcBorders>
              <w:top w:val="single" w:sz="1" w:space="0" w:color="000000"/>
              <w:left w:val="single" w:sz="1" w:space="0" w:color="000000"/>
              <w:bottom w:val="single" w:sz="1" w:space="0" w:color="000000"/>
            </w:tcBorders>
            <w:shd w:val="clear" w:color="auto" w:fill="auto"/>
          </w:tcPr>
          <w:p w14:paraId="1CCDE169" w14:textId="77777777" w:rsidR="0089644B" w:rsidRPr="00727F38" w:rsidRDefault="0089644B" w:rsidP="0089644B">
            <w:pPr>
              <w:spacing w:after="200" w:line="276" w:lineRule="auto"/>
              <w:jc w:val="right"/>
              <w:rPr>
                <w:rFonts w:eastAsiaTheme="minorHAnsi"/>
                <w:sz w:val="28"/>
                <w:szCs w:val="28"/>
                <w:lang w:eastAsia="en-US"/>
              </w:rPr>
            </w:pPr>
            <w:r w:rsidRPr="00727F38">
              <w:rPr>
                <w:rFonts w:eastAsiaTheme="minorHAnsi"/>
                <w:sz w:val="28"/>
                <w:szCs w:val="28"/>
                <w:lang w:eastAsia="en-US"/>
              </w:rPr>
              <w:t>216</w:t>
            </w:r>
          </w:p>
        </w:tc>
        <w:tc>
          <w:tcPr>
            <w:tcW w:w="1331" w:type="dxa"/>
            <w:tcBorders>
              <w:top w:val="single" w:sz="1" w:space="0" w:color="000000"/>
              <w:left w:val="single" w:sz="1" w:space="0" w:color="000000"/>
              <w:bottom w:val="single" w:sz="1" w:space="0" w:color="000000"/>
              <w:right w:val="single" w:sz="1" w:space="0" w:color="000000"/>
            </w:tcBorders>
            <w:shd w:val="clear" w:color="auto" w:fill="auto"/>
          </w:tcPr>
          <w:p w14:paraId="214D4C2B"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0,81</w:t>
            </w:r>
          </w:p>
        </w:tc>
      </w:tr>
      <w:tr w:rsidR="0089644B" w:rsidRPr="00727F38" w14:paraId="1D514814"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34CB1CAF"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3 Увеличение доли обучающихся и студентов, систематически занимающихся физической культурой и спортом, в общей численности обучающихся и студентов</w:t>
            </w:r>
          </w:p>
        </w:tc>
        <w:tc>
          <w:tcPr>
            <w:tcW w:w="780" w:type="dxa"/>
            <w:tcBorders>
              <w:top w:val="single" w:sz="1" w:space="0" w:color="000000"/>
              <w:left w:val="single" w:sz="1" w:space="0" w:color="000000"/>
              <w:bottom w:val="single" w:sz="1" w:space="0" w:color="000000"/>
            </w:tcBorders>
            <w:shd w:val="clear" w:color="auto" w:fill="auto"/>
            <w:vAlign w:val="center"/>
          </w:tcPr>
          <w:p w14:paraId="6F183811"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tcPr>
          <w:p w14:paraId="0F2BE3DB"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31,5</w:t>
            </w:r>
          </w:p>
        </w:tc>
        <w:tc>
          <w:tcPr>
            <w:tcW w:w="851" w:type="dxa"/>
            <w:gridSpan w:val="3"/>
            <w:tcBorders>
              <w:top w:val="single" w:sz="1" w:space="0" w:color="000000"/>
              <w:left w:val="single" w:sz="1" w:space="0" w:color="000000"/>
              <w:bottom w:val="single" w:sz="1" w:space="0" w:color="000000"/>
            </w:tcBorders>
            <w:shd w:val="clear" w:color="auto" w:fill="auto"/>
          </w:tcPr>
          <w:p w14:paraId="21D10FD1" w14:textId="77777777" w:rsidR="0089644B" w:rsidRPr="00727F38" w:rsidRDefault="0089644B" w:rsidP="0089644B">
            <w:pPr>
              <w:spacing w:after="200" w:line="276" w:lineRule="auto"/>
              <w:jc w:val="right"/>
              <w:rPr>
                <w:rFonts w:eastAsiaTheme="minorHAnsi"/>
                <w:sz w:val="28"/>
                <w:szCs w:val="28"/>
                <w:lang w:eastAsia="en-US"/>
              </w:rPr>
            </w:pPr>
            <w:r w:rsidRPr="00727F38">
              <w:rPr>
                <w:rFonts w:eastAsiaTheme="minorHAnsi"/>
                <w:sz w:val="28"/>
                <w:szCs w:val="28"/>
                <w:lang w:eastAsia="en-US"/>
              </w:rPr>
              <w:t>32</w:t>
            </w:r>
          </w:p>
        </w:tc>
        <w:tc>
          <w:tcPr>
            <w:tcW w:w="1331" w:type="dxa"/>
            <w:tcBorders>
              <w:top w:val="single" w:sz="1" w:space="0" w:color="000000"/>
              <w:left w:val="single" w:sz="1" w:space="0" w:color="000000"/>
              <w:bottom w:val="single" w:sz="1" w:space="0" w:color="000000"/>
              <w:right w:val="single" w:sz="1" w:space="0" w:color="000000"/>
            </w:tcBorders>
            <w:shd w:val="clear" w:color="auto" w:fill="auto"/>
          </w:tcPr>
          <w:p w14:paraId="6C5894CC"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1,01</w:t>
            </w:r>
          </w:p>
        </w:tc>
      </w:tr>
      <w:tr w:rsidR="0089644B" w:rsidRPr="00727F38" w14:paraId="25751B9F"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5246E561"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4 Увеличение доли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 населения</w:t>
            </w:r>
          </w:p>
        </w:tc>
        <w:tc>
          <w:tcPr>
            <w:tcW w:w="780" w:type="dxa"/>
            <w:tcBorders>
              <w:top w:val="single" w:sz="1" w:space="0" w:color="000000"/>
              <w:left w:val="single" w:sz="1" w:space="0" w:color="000000"/>
              <w:bottom w:val="single" w:sz="1" w:space="0" w:color="000000"/>
            </w:tcBorders>
            <w:shd w:val="clear" w:color="auto" w:fill="auto"/>
            <w:vAlign w:val="center"/>
          </w:tcPr>
          <w:p w14:paraId="04DAAA56"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tcPr>
          <w:p w14:paraId="53C54E87"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25</w:t>
            </w:r>
          </w:p>
        </w:tc>
        <w:tc>
          <w:tcPr>
            <w:tcW w:w="851" w:type="dxa"/>
            <w:gridSpan w:val="3"/>
            <w:tcBorders>
              <w:top w:val="single" w:sz="1" w:space="0" w:color="000000"/>
              <w:left w:val="single" w:sz="1" w:space="0" w:color="000000"/>
              <w:bottom w:val="single" w:sz="1" w:space="0" w:color="000000"/>
            </w:tcBorders>
            <w:shd w:val="clear" w:color="auto" w:fill="auto"/>
          </w:tcPr>
          <w:p w14:paraId="53626E1A" w14:textId="77777777" w:rsidR="0089644B" w:rsidRPr="00727F38" w:rsidRDefault="0089644B" w:rsidP="0089644B">
            <w:pPr>
              <w:spacing w:after="200" w:line="276" w:lineRule="auto"/>
              <w:jc w:val="right"/>
              <w:rPr>
                <w:rFonts w:eastAsiaTheme="minorHAnsi"/>
                <w:sz w:val="28"/>
                <w:szCs w:val="28"/>
                <w:lang w:eastAsia="en-US"/>
              </w:rPr>
            </w:pPr>
            <w:r w:rsidRPr="00727F38">
              <w:rPr>
                <w:rFonts w:eastAsiaTheme="minorHAnsi"/>
                <w:sz w:val="28"/>
                <w:szCs w:val="28"/>
                <w:lang w:eastAsia="en-US"/>
              </w:rPr>
              <w:t>24,8</w:t>
            </w:r>
          </w:p>
        </w:tc>
        <w:tc>
          <w:tcPr>
            <w:tcW w:w="1331" w:type="dxa"/>
            <w:tcBorders>
              <w:top w:val="single" w:sz="1" w:space="0" w:color="000000"/>
              <w:left w:val="single" w:sz="1" w:space="0" w:color="000000"/>
              <w:bottom w:val="single" w:sz="1" w:space="0" w:color="000000"/>
              <w:right w:val="single" w:sz="1" w:space="0" w:color="000000"/>
            </w:tcBorders>
            <w:shd w:val="clear" w:color="auto" w:fill="auto"/>
          </w:tcPr>
          <w:p w14:paraId="0226CC37"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w:t>
            </w:r>
          </w:p>
        </w:tc>
      </w:tr>
      <w:tr w:rsidR="0089644B" w:rsidRPr="00727F38" w14:paraId="7A2D8C24"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18B15ABD"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lastRenderedPageBreak/>
              <w:t>Увеличение доли детей-</w:t>
            </w:r>
            <w:proofErr w:type="spellStart"/>
            <w:r w:rsidRPr="00727F38">
              <w:rPr>
                <w:rFonts w:eastAsia="Andale Sans UI"/>
                <w:bCs/>
                <w:kern w:val="1"/>
                <w:sz w:val="28"/>
                <w:szCs w:val="28"/>
                <w:lang w:eastAsia="ar-SA"/>
              </w:rPr>
              <w:t>инвалидов,систематически</w:t>
            </w:r>
            <w:proofErr w:type="spellEnd"/>
            <w:r w:rsidRPr="00727F38">
              <w:rPr>
                <w:rFonts w:eastAsia="Andale Sans UI"/>
                <w:bCs/>
                <w:kern w:val="1"/>
                <w:sz w:val="28"/>
                <w:szCs w:val="28"/>
                <w:lang w:eastAsia="ar-SA"/>
              </w:rPr>
              <w:t xml:space="preserve"> занимающихся физической культурой и спортом, в общей численности данной категории на населения</w:t>
            </w:r>
          </w:p>
        </w:tc>
        <w:tc>
          <w:tcPr>
            <w:tcW w:w="780" w:type="dxa"/>
            <w:tcBorders>
              <w:top w:val="single" w:sz="1" w:space="0" w:color="000000"/>
              <w:left w:val="single" w:sz="1" w:space="0" w:color="000000"/>
              <w:bottom w:val="single" w:sz="1" w:space="0" w:color="000000"/>
            </w:tcBorders>
            <w:shd w:val="clear" w:color="auto" w:fill="auto"/>
            <w:vAlign w:val="center"/>
          </w:tcPr>
          <w:p w14:paraId="66F2C313"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tcPr>
          <w:p w14:paraId="0A329582"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65</w:t>
            </w:r>
          </w:p>
        </w:tc>
        <w:tc>
          <w:tcPr>
            <w:tcW w:w="851" w:type="dxa"/>
            <w:gridSpan w:val="3"/>
            <w:tcBorders>
              <w:top w:val="single" w:sz="1" w:space="0" w:color="000000"/>
              <w:left w:val="single" w:sz="1" w:space="0" w:color="000000"/>
              <w:bottom w:val="single" w:sz="1" w:space="0" w:color="000000"/>
            </w:tcBorders>
            <w:shd w:val="clear" w:color="auto" w:fill="auto"/>
          </w:tcPr>
          <w:p w14:paraId="519E5B64" w14:textId="77777777" w:rsidR="0089644B" w:rsidRPr="00727F38" w:rsidRDefault="0089644B" w:rsidP="0089644B">
            <w:pPr>
              <w:spacing w:after="200" w:line="276" w:lineRule="auto"/>
              <w:jc w:val="right"/>
              <w:rPr>
                <w:rFonts w:eastAsiaTheme="minorHAnsi"/>
                <w:sz w:val="28"/>
                <w:szCs w:val="28"/>
                <w:lang w:eastAsia="en-US"/>
              </w:rPr>
            </w:pPr>
            <w:r w:rsidRPr="00727F38">
              <w:rPr>
                <w:rFonts w:eastAsiaTheme="minorHAnsi"/>
                <w:sz w:val="28"/>
                <w:szCs w:val="28"/>
                <w:lang w:eastAsia="en-US"/>
              </w:rPr>
              <w:t>65</w:t>
            </w:r>
          </w:p>
        </w:tc>
        <w:tc>
          <w:tcPr>
            <w:tcW w:w="1331" w:type="dxa"/>
            <w:tcBorders>
              <w:top w:val="single" w:sz="1" w:space="0" w:color="000000"/>
              <w:left w:val="single" w:sz="1" w:space="0" w:color="000000"/>
              <w:bottom w:val="single" w:sz="1" w:space="0" w:color="000000"/>
              <w:right w:val="single" w:sz="1" w:space="0" w:color="000000"/>
            </w:tcBorders>
            <w:shd w:val="clear" w:color="auto" w:fill="auto"/>
          </w:tcPr>
          <w:p w14:paraId="4324E9E3"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296AB9BB"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406649BF"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Показатель 5 Увеличение доли граждан, занимающихся физической культурой и спортом по месту работы, в общей</w:t>
            </w:r>
          </w:p>
          <w:p w14:paraId="2F280A37"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численности населения, занятого в экономике</w:t>
            </w:r>
          </w:p>
        </w:tc>
        <w:tc>
          <w:tcPr>
            <w:tcW w:w="780" w:type="dxa"/>
            <w:tcBorders>
              <w:top w:val="single" w:sz="1" w:space="0" w:color="000000"/>
              <w:left w:val="single" w:sz="1" w:space="0" w:color="000000"/>
              <w:bottom w:val="single" w:sz="1" w:space="0" w:color="000000"/>
            </w:tcBorders>
            <w:shd w:val="clear" w:color="auto" w:fill="auto"/>
            <w:vAlign w:val="center"/>
          </w:tcPr>
          <w:p w14:paraId="2E1CB40D"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tcPr>
          <w:p w14:paraId="1E3428EC"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5</w:t>
            </w:r>
          </w:p>
        </w:tc>
        <w:tc>
          <w:tcPr>
            <w:tcW w:w="851" w:type="dxa"/>
            <w:gridSpan w:val="3"/>
            <w:tcBorders>
              <w:top w:val="single" w:sz="1" w:space="0" w:color="000000"/>
              <w:left w:val="single" w:sz="1" w:space="0" w:color="000000"/>
              <w:bottom w:val="single" w:sz="1" w:space="0" w:color="000000"/>
            </w:tcBorders>
            <w:shd w:val="clear" w:color="auto" w:fill="auto"/>
          </w:tcPr>
          <w:p w14:paraId="5212A32D" w14:textId="77777777" w:rsidR="0089644B" w:rsidRPr="00727F38" w:rsidRDefault="0089644B" w:rsidP="0089644B">
            <w:pPr>
              <w:spacing w:after="200" w:line="276" w:lineRule="auto"/>
              <w:jc w:val="right"/>
              <w:rPr>
                <w:rFonts w:eastAsiaTheme="minorHAnsi"/>
                <w:sz w:val="28"/>
                <w:szCs w:val="28"/>
                <w:lang w:eastAsia="en-US"/>
              </w:rPr>
            </w:pPr>
            <w:r w:rsidRPr="00727F38">
              <w:rPr>
                <w:rFonts w:eastAsiaTheme="minorHAnsi"/>
                <w:sz w:val="28"/>
                <w:szCs w:val="28"/>
                <w:lang w:eastAsia="en-US"/>
              </w:rPr>
              <w:t>7</w:t>
            </w:r>
          </w:p>
        </w:tc>
        <w:tc>
          <w:tcPr>
            <w:tcW w:w="1331" w:type="dxa"/>
            <w:tcBorders>
              <w:top w:val="single" w:sz="1" w:space="0" w:color="000000"/>
              <w:left w:val="single" w:sz="1" w:space="0" w:color="000000"/>
              <w:bottom w:val="single" w:sz="1" w:space="0" w:color="000000"/>
              <w:right w:val="single" w:sz="1" w:space="0" w:color="000000"/>
            </w:tcBorders>
            <w:shd w:val="clear" w:color="auto" w:fill="auto"/>
          </w:tcPr>
          <w:p w14:paraId="300ACD17"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1,4</w:t>
            </w:r>
          </w:p>
        </w:tc>
      </w:tr>
      <w:tr w:rsidR="0089644B" w:rsidRPr="00727F38" w14:paraId="607801DC" w14:textId="77777777" w:rsidTr="00AD717B">
        <w:trPr>
          <w:trHeight w:val="684"/>
        </w:trPr>
        <w:tc>
          <w:tcPr>
            <w:tcW w:w="9553" w:type="dxa"/>
            <w:gridSpan w:val="7"/>
            <w:tcBorders>
              <w:top w:val="single" w:sz="1" w:space="0" w:color="000000"/>
              <w:left w:val="single" w:sz="1" w:space="0" w:color="000000"/>
              <w:bottom w:val="single" w:sz="1" w:space="0" w:color="000000"/>
              <w:right w:val="single" w:sz="1" w:space="0" w:color="000000"/>
            </w:tcBorders>
            <w:shd w:val="clear" w:color="auto" w:fill="auto"/>
            <w:vAlign w:val="center"/>
          </w:tcPr>
          <w:p w14:paraId="7E64149F"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Задача 2 Развитие детско – юношеского спорта в системе муниципальных учреждений дополнительного образования детей»</w:t>
            </w:r>
          </w:p>
        </w:tc>
      </w:tr>
      <w:tr w:rsidR="0089644B" w:rsidRPr="00727F38" w14:paraId="24084236"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76EC368D"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Увеличение доли занимающихся физической культурой и спортом в возрасте от 6 до 15 лет в детско-юношеской спортивной школе от общей численности данной возрастной группы</w:t>
            </w:r>
          </w:p>
        </w:tc>
        <w:tc>
          <w:tcPr>
            <w:tcW w:w="780" w:type="dxa"/>
            <w:tcBorders>
              <w:top w:val="single" w:sz="1" w:space="0" w:color="000000"/>
              <w:left w:val="single" w:sz="1" w:space="0" w:color="000000"/>
              <w:bottom w:val="single" w:sz="1" w:space="0" w:color="000000"/>
            </w:tcBorders>
            <w:shd w:val="clear" w:color="auto" w:fill="auto"/>
          </w:tcPr>
          <w:p w14:paraId="5EF5B30F"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w:t>
            </w:r>
          </w:p>
        </w:tc>
        <w:tc>
          <w:tcPr>
            <w:tcW w:w="756" w:type="dxa"/>
            <w:tcBorders>
              <w:top w:val="single" w:sz="1" w:space="0" w:color="000000"/>
              <w:left w:val="single" w:sz="1" w:space="0" w:color="000000"/>
              <w:bottom w:val="single" w:sz="1" w:space="0" w:color="000000"/>
            </w:tcBorders>
            <w:shd w:val="clear" w:color="auto" w:fill="auto"/>
          </w:tcPr>
          <w:p w14:paraId="12E33FC3"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31,5</w:t>
            </w:r>
          </w:p>
        </w:tc>
        <w:tc>
          <w:tcPr>
            <w:tcW w:w="851" w:type="dxa"/>
            <w:gridSpan w:val="3"/>
            <w:tcBorders>
              <w:top w:val="single" w:sz="1" w:space="0" w:color="000000"/>
              <w:left w:val="single" w:sz="1" w:space="0" w:color="000000"/>
              <w:bottom w:val="single" w:sz="1" w:space="0" w:color="000000"/>
            </w:tcBorders>
            <w:shd w:val="clear" w:color="auto" w:fill="auto"/>
          </w:tcPr>
          <w:p w14:paraId="3311D23D" w14:textId="77777777" w:rsidR="0089644B" w:rsidRPr="00727F38" w:rsidRDefault="0089644B" w:rsidP="0089644B">
            <w:pPr>
              <w:spacing w:after="200" w:line="276" w:lineRule="auto"/>
              <w:jc w:val="right"/>
              <w:rPr>
                <w:rFonts w:eastAsiaTheme="minorHAnsi"/>
                <w:sz w:val="28"/>
                <w:szCs w:val="28"/>
                <w:lang w:eastAsia="en-US"/>
              </w:rPr>
            </w:pPr>
            <w:r w:rsidRPr="00727F38">
              <w:rPr>
                <w:rFonts w:eastAsiaTheme="minorHAnsi"/>
                <w:sz w:val="28"/>
                <w:szCs w:val="28"/>
                <w:lang w:eastAsia="en-US"/>
              </w:rPr>
              <w:t>41</w:t>
            </w:r>
          </w:p>
        </w:tc>
        <w:tc>
          <w:tcPr>
            <w:tcW w:w="1331" w:type="dxa"/>
            <w:tcBorders>
              <w:top w:val="single" w:sz="1" w:space="0" w:color="000000"/>
              <w:left w:val="single" w:sz="1" w:space="0" w:color="000000"/>
              <w:bottom w:val="single" w:sz="1" w:space="0" w:color="000000"/>
              <w:right w:val="single" w:sz="1" w:space="0" w:color="000000"/>
            </w:tcBorders>
            <w:shd w:val="clear" w:color="auto" w:fill="auto"/>
          </w:tcPr>
          <w:p w14:paraId="4DBB430E"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1,3</w:t>
            </w:r>
          </w:p>
        </w:tc>
      </w:tr>
      <w:tr w:rsidR="0089644B" w:rsidRPr="00727F38" w14:paraId="2968F638" w14:textId="77777777" w:rsidTr="00AD717B">
        <w:tc>
          <w:tcPr>
            <w:tcW w:w="9553" w:type="dxa"/>
            <w:gridSpan w:val="7"/>
            <w:tcBorders>
              <w:top w:val="single" w:sz="1" w:space="0" w:color="000000"/>
              <w:left w:val="single" w:sz="1" w:space="0" w:color="000000"/>
              <w:bottom w:val="single" w:sz="1" w:space="0" w:color="000000"/>
              <w:right w:val="single" w:sz="1" w:space="0" w:color="000000"/>
            </w:tcBorders>
            <w:shd w:val="clear" w:color="auto" w:fill="auto"/>
            <w:vAlign w:val="center"/>
          </w:tcPr>
          <w:p w14:paraId="6BE0C816"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 xml:space="preserve">Задача 3 Внедрение Всероссийского физкультурно-спортивного комплекса "Готов к труду и обороне" (ВФСК ГТО) на территории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w:t>
            </w:r>
          </w:p>
        </w:tc>
      </w:tr>
      <w:tr w:rsidR="0089644B" w:rsidRPr="00727F38" w14:paraId="3F724B1D"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3ABA907F"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Показатель 1  Доля зарегистрированных на сайте www.gto.ru жителей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  от общей численности жителей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w:t>
            </w:r>
          </w:p>
        </w:tc>
        <w:tc>
          <w:tcPr>
            <w:tcW w:w="780" w:type="dxa"/>
            <w:tcBorders>
              <w:top w:val="single" w:sz="1" w:space="0" w:color="000000"/>
              <w:left w:val="single" w:sz="1" w:space="0" w:color="000000"/>
              <w:bottom w:val="single" w:sz="1" w:space="0" w:color="000000"/>
            </w:tcBorders>
            <w:shd w:val="clear" w:color="auto" w:fill="auto"/>
          </w:tcPr>
          <w:p w14:paraId="22461CEC"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w:t>
            </w:r>
          </w:p>
        </w:tc>
        <w:tc>
          <w:tcPr>
            <w:tcW w:w="756" w:type="dxa"/>
            <w:tcBorders>
              <w:top w:val="single" w:sz="1" w:space="0" w:color="000000"/>
              <w:left w:val="single" w:sz="1" w:space="0" w:color="000000"/>
              <w:bottom w:val="single" w:sz="1" w:space="0" w:color="000000"/>
            </w:tcBorders>
            <w:shd w:val="clear" w:color="auto" w:fill="auto"/>
          </w:tcPr>
          <w:p w14:paraId="76D059D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14</w:t>
            </w:r>
          </w:p>
        </w:tc>
        <w:tc>
          <w:tcPr>
            <w:tcW w:w="851" w:type="dxa"/>
            <w:gridSpan w:val="3"/>
            <w:tcBorders>
              <w:top w:val="single" w:sz="1" w:space="0" w:color="000000"/>
              <w:left w:val="single" w:sz="1" w:space="0" w:color="000000"/>
              <w:bottom w:val="single" w:sz="1" w:space="0" w:color="000000"/>
            </w:tcBorders>
            <w:shd w:val="clear" w:color="auto" w:fill="auto"/>
          </w:tcPr>
          <w:p w14:paraId="321320E3" w14:textId="77777777" w:rsidR="0089644B" w:rsidRPr="00727F38" w:rsidRDefault="0089644B" w:rsidP="0089644B">
            <w:pPr>
              <w:spacing w:after="200" w:line="276" w:lineRule="auto"/>
              <w:jc w:val="right"/>
              <w:rPr>
                <w:rFonts w:eastAsiaTheme="minorHAnsi"/>
                <w:sz w:val="28"/>
                <w:szCs w:val="28"/>
                <w:lang w:eastAsia="en-US"/>
              </w:rPr>
            </w:pPr>
            <w:r w:rsidRPr="00727F38">
              <w:rPr>
                <w:rFonts w:eastAsiaTheme="minorHAnsi"/>
                <w:sz w:val="28"/>
                <w:szCs w:val="28"/>
                <w:lang w:eastAsia="en-US"/>
              </w:rPr>
              <w:t>15</w:t>
            </w:r>
          </w:p>
        </w:tc>
        <w:tc>
          <w:tcPr>
            <w:tcW w:w="1331" w:type="dxa"/>
            <w:tcBorders>
              <w:top w:val="single" w:sz="1" w:space="0" w:color="000000"/>
              <w:left w:val="single" w:sz="1" w:space="0" w:color="000000"/>
              <w:bottom w:val="single" w:sz="1" w:space="0" w:color="000000"/>
              <w:right w:val="single" w:sz="1" w:space="0" w:color="000000"/>
            </w:tcBorders>
            <w:shd w:val="clear" w:color="auto" w:fill="auto"/>
          </w:tcPr>
          <w:p w14:paraId="22E17C82" w14:textId="77777777" w:rsidR="0089644B" w:rsidRPr="00727F38" w:rsidRDefault="0089644B" w:rsidP="0089644B">
            <w:pPr>
              <w:spacing w:after="200" w:line="276" w:lineRule="auto"/>
              <w:jc w:val="right"/>
              <w:rPr>
                <w:rFonts w:eastAsiaTheme="minorHAnsi"/>
                <w:sz w:val="28"/>
                <w:szCs w:val="28"/>
                <w:lang w:eastAsia="en-US"/>
              </w:rPr>
            </w:pPr>
            <w:r w:rsidRPr="00727F38">
              <w:rPr>
                <w:rFonts w:eastAsiaTheme="minorHAnsi"/>
                <w:sz w:val="28"/>
                <w:szCs w:val="28"/>
                <w:lang w:eastAsia="en-US"/>
              </w:rPr>
              <w:t>1,07</w:t>
            </w:r>
          </w:p>
        </w:tc>
      </w:tr>
      <w:tr w:rsidR="0089644B" w:rsidRPr="00727F38" w14:paraId="67F72564"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1EB860BE"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Показатель 2 Доля жителей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  выполнивших нормативы комплекса ГТО, в общей численности населения, принявшего участие в выполнении нормативов ГТО</w:t>
            </w:r>
          </w:p>
        </w:tc>
        <w:tc>
          <w:tcPr>
            <w:tcW w:w="780" w:type="dxa"/>
            <w:tcBorders>
              <w:top w:val="single" w:sz="1" w:space="0" w:color="000000"/>
              <w:left w:val="single" w:sz="1" w:space="0" w:color="000000"/>
              <w:bottom w:val="single" w:sz="1" w:space="0" w:color="000000"/>
            </w:tcBorders>
            <w:shd w:val="clear" w:color="auto" w:fill="auto"/>
          </w:tcPr>
          <w:p w14:paraId="22641E42"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w:t>
            </w:r>
          </w:p>
        </w:tc>
        <w:tc>
          <w:tcPr>
            <w:tcW w:w="756" w:type="dxa"/>
            <w:tcBorders>
              <w:top w:val="single" w:sz="1" w:space="0" w:color="000000"/>
              <w:left w:val="single" w:sz="1" w:space="0" w:color="000000"/>
              <w:bottom w:val="single" w:sz="1" w:space="0" w:color="000000"/>
            </w:tcBorders>
            <w:shd w:val="clear" w:color="auto" w:fill="auto"/>
          </w:tcPr>
          <w:p w14:paraId="75E99D85"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11</w:t>
            </w:r>
          </w:p>
        </w:tc>
        <w:tc>
          <w:tcPr>
            <w:tcW w:w="851" w:type="dxa"/>
            <w:gridSpan w:val="3"/>
            <w:tcBorders>
              <w:top w:val="single" w:sz="1" w:space="0" w:color="000000"/>
              <w:left w:val="single" w:sz="1" w:space="0" w:color="000000"/>
              <w:bottom w:val="single" w:sz="1" w:space="0" w:color="000000"/>
            </w:tcBorders>
            <w:shd w:val="clear" w:color="auto" w:fill="auto"/>
          </w:tcPr>
          <w:p w14:paraId="1E4CE577" w14:textId="77777777" w:rsidR="0089644B" w:rsidRPr="00727F38" w:rsidRDefault="0089644B" w:rsidP="0089644B">
            <w:pPr>
              <w:spacing w:after="200" w:line="276" w:lineRule="auto"/>
              <w:jc w:val="right"/>
              <w:rPr>
                <w:rFonts w:eastAsiaTheme="minorHAnsi"/>
                <w:sz w:val="28"/>
                <w:szCs w:val="28"/>
                <w:lang w:eastAsia="en-US"/>
              </w:rPr>
            </w:pPr>
            <w:r w:rsidRPr="00727F38">
              <w:rPr>
                <w:rFonts w:eastAsiaTheme="minorHAnsi"/>
                <w:sz w:val="28"/>
                <w:szCs w:val="28"/>
                <w:lang w:eastAsia="en-US"/>
              </w:rPr>
              <w:t>13,5</w:t>
            </w:r>
          </w:p>
        </w:tc>
        <w:tc>
          <w:tcPr>
            <w:tcW w:w="1331" w:type="dxa"/>
            <w:tcBorders>
              <w:top w:val="single" w:sz="1" w:space="0" w:color="000000"/>
              <w:left w:val="single" w:sz="1" w:space="0" w:color="000000"/>
              <w:bottom w:val="single" w:sz="1" w:space="0" w:color="000000"/>
              <w:right w:val="single" w:sz="1" w:space="0" w:color="000000"/>
            </w:tcBorders>
            <w:shd w:val="clear" w:color="auto" w:fill="auto"/>
          </w:tcPr>
          <w:p w14:paraId="070BBA4F" w14:textId="77777777" w:rsidR="0089644B" w:rsidRPr="00727F38" w:rsidRDefault="0089644B" w:rsidP="0089644B">
            <w:pPr>
              <w:spacing w:after="200" w:line="276" w:lineRule="auto"/>
              <w:jc w:val="right"/>
              <w:rPr>
                <w:rFonts w:eastAsiaTheme="minorHAnsi"/>
                <w:sz w:val="28"/>
                <w:szCs w:val="28"/>
                <w:lang w:eastAsia="en-US"/>
              </w:rPr>
            </w:pPr>
            <w:r w:rsidRPr="00727F38">
              <w:rPr>
                <w:rFonts w:eastAsiaTheme="minorHAnsi"/>
                <w:sz w:val="28"/>
                <w:szCs w:val="28"/>
                <w:lang w:eastAsia="en-US"/>
              </w:rPr>
              <w:t>1,25</w:t>
            </w:r>
          </w:p>
        </w:tc>
      </w:tr>
    </w:tbl>
    <w:p w14:paraId="0F624C1E" w14:textId="77777777" w:rsidR="0089644B" w:rsidRPr="00727F38" w:rsidRDefault="0089644B" w:rsidP="0089644B">
      <w:pPr>
        <w:autoSpaceDE w:val="0"/>
        <w:autoSpaceDN w:val="0"/>
        <w:adjustRightInd w:val="0"/>
        <w:rPr>
          <w:b/>
          <w:bCs/>
          <w:sz w:val="28"/>
          <w:szCs w:val="28"/>
          <w:lang w:eastAsia="en-US"/>
        </w:rPr>
      </w:pPr>
      <w:r w:rsidRPr="00727F38">
        <w:rPr>
          <w:noProof/>
          <w:sz w:val="28"/>
          <w:szCs w:val="28"/>
        </w:rPr>
        <mc:AlternateContent>
          <mc:Choice Requires="wps">
            <w:drawing>
              <wp:anchor distT="0" distB="0" distL="0" distR="114935" simplePos="0" relativeHeight="251659264" behindDoc="0" locked="0" layoutInCell="1" allowOverlap="1" wp14:anchorId="68B9F1AB" wp14:editId="40792A54">
                <wp:simplePos x="0" y="0"/>
                <wp:positionH relativeFrom="margin">
                  <wp:posOffset>6308090</wp:posOffset>
                </wp:positionH>
                <wp:positionV relativeFrom="paragraph">
                  <wp:posOffset>502920</wp:posOffset>
                </wp:positionV>
                <wp:extent cx="44450" cy="41211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 cy="412115"/>
                        </a:xfrm>
                        <a:prstGeom prst="rect">
                          <a:avLst/>
                        </a:prstGeom>
                        <a:solidFill>
                          <a:srgbClr val="FFFFFF">
                            <a:alpha val="0"/>
                          </a:srgbClr>
                        </a:solidFill>
                        <a:ln>
                          <a:noFill/>
                        </a:ln>
                      </wps:spPr>
                      <wps:txbx>
                        <w:txbxContent>
                          <w:p w14:paraId="5922E532" w14:textId="77777777" w:rsidR="0089644B" w:rsidRDefault="0089644B" w:rsidP="0089644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96.7pt;margin-top:39.6pt;width:3.5pt;height:32.45pt;z-index:251659264;visibility:visible;mso-wrap-style:square;mso-width-percent:0;mso-height-percent:0;mso-wrap-distance-left:0;mso-wrap-distance-top:0;mso-wrap-distance-right: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" stroked="f">
                <v:fill opacity="0"/>
                <v:textbox inset="0,0,0,0">
                  <w:txbxContent>
                    <w:p w14:paraId="5922E532" w14:textId="77777777" w:rsidR="0089644B" w:rsidRDefault="0089644B" w:rsidP="0089644B"/>
                  </w:txbxContent>
                </v:textbox>
                <w10:wrap type="square" anchorx="margin"/>
              </v:shape>
            </w:pict>
          </mc:Fallback>
        </mc:AlternateContent>
      </w:r>
      <w:r w:rsidRPr="00727F38">
        <w:rPr>
          <w:sz w:val="28"/>
          <w:szCs w:val="28"/>
          <w:lang w:eastAsia="en-US"/>
        </w:rPr>
        <w:tab/>
      </w:r>
    </w:p>
    <w:p w14:paraId="490EC5C2" w14:textId="77777777" w:rsidR="0089644B" w:rsidRPr="00727F38" w:rsidRDefault="0089644B" w:rsidP="0089644B">
      <w:pPr>
        <w:contextualSpacing/>
        <w:jc w:val="center"/>
        <w:rPr>
          <w:rFonts w:eastAsiaTheme="minorHAnsi"/>
          <w:b/>
          <w:sz w:val="28"/>
          <w:szCs w:val="28"/>
          <w:lang w:eastAsia="en-US"/>
        </w:rPr>
      </w:pPr>
    </w:p>
    <w:p w14:paraId="56C5796B" w14:textId="77777777" w:rsidR="0089644B" w:rsidRPr="00727F38" w:rsidRDefault="0089644B" w:rsidP="0089644B">
      <w:pPr>
        <w:contextualSpacing/>
        <w:jc w:val="center"/>
        <w:rPr>
          <w:rFonts w:eastAsiaTheme="minorHAnsi"/>
          <w:sz w:val="28"/>
          <w:szCs w:val="28"/>
          <w:lang w:eastAsia="en-US"/>
        </w:rPr>
      </w:pPr>
      <w:r w:rsidRPr="00727F38">
        <w:rPr>
          <w:rFonts w:eastAsiaTheme="minorHAnsi"/>
          <w:sz w:val="28"/>
          <w:szCs w:val="28"/>
          <w:lang w:eastAsia="en-US"/>
        </w:rPr>
        <w:t>Основными результатами деятельности администратора муниципальной программы являются:</w:t>
      </w:r>
    </w:p>
    <w:p w14:paraId="70CFE4D2" w14:textId="77777777" w:rsidR="0089644B" w:rsidRPr="00727F38" w:rsidRDefault="0089644B" w:rsidP="0089644B">
      <w:pPr>
        <w:contextualSpacing/>
        <w:rPr>
          <w:rFonts w:eastAsiaTheme="minorHAnsi"/>
          <w:sz w:val="28"/>
          <w:szCs w:val="28"/>
          <w:lang w:eastAsia="en-US"/>
        </w:rPr>
      </w:pPr>
      <w:r w:rsidRPr="00727F38">
        <w:rPr>
          <w:rFonts w:eastAsiaTheme="minorHAnsi"/>
          <w:sz w:val="28"/>
          <w:szCs w:val="28"/>
          <w:lang w:eastAsia="en-US"/>
        </w:rPr>
        <w:t xml:space="preserve">Подпрограмма  1 Развитие отрасли «Культура»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p>
    <w:p w14:paraId="728A3C27" w14:textId="77777777" w:rsidR="0089644B" w:rsidRPr="00727F38" w:rsidRDefault="0089644B" w:rsidP="0089644B">
      <w:pPr>
        <w:contextualSpacing/>
        <w:rPr>
          <w:rFonts w:eastAsiaTheme="minorHAnsi"/>
          <w:sz w:val="28"/>
          <w:szCs w:val="28"/>
          <w:lang w:eastAsia="en-US"/>
        </w:rPr>
      </w:pPr>
      <w:r w:rsidRPr="00727F38">
        <w:rPr>
          <w:rFonts w:eastAsiaTheme="minorHAnsi"/>
          <w:sz w:val="28"/>
          <w:szCs w:val="28"/>
          <w:lang w:eastAsia="en-US"/>
        </w:rPr>
        <w:t xml:space="preserve">Реализация задачи 1 подпрограммы 1. Сохранение и приумножение потенциала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осуществлено посредством реализации следующих мероприятий:</w:t>
      </w:r>
    </w:p>
    <w:p w14:paraId="3C32ABB7" w14:textId="77777777" w:rsidR="0089644B" w:rsidRPr="00727F38" w:rsidRDefault="0089644B" w:rsidP="0089644B">
      <w:pPr>
        <w:contextualSpacing/>
        <w:rPr>
          <w:rFonts w:eastAsiaTheme="minorHAnsi"/>
          <w:sz w:val="28"/>
          <w:szCs w:val="28"/>
          <w:lang w:eastAsia="en-US"/>
        </w:rPr>
      </w:pPr>
      <w:r w:rsidRPr="00727F38">
        <w:rPr>
          <w:rFonts w:eastAsiaTheme="minorHAnsi"/>
          <w:sz w:val="28"/>
          <w:szCs w:val="28"/>
          <w:lang w:eastAsia="en-US"/>
        </w:rPr>
        <w:t>Мероприятие   1.001 Сохранение и развитие культурно - досуговой деятельности.</w:t>
      </w:r>
    </w:p>
    <w:p w14:paraId="7EF25595" w14:textId="77777777" w:rsidR="0089644B" w:rsidRPr="00727F38" w:rsidRDefault="0089644B" w:rsidP="0089644B">
      <w:pPr>
        <w:contextualSpacing/>
        <w:rPr>
          <w:rFonts w:eastAsiaTheme="minorHAnsi"/>
          <w:sz w:val="28"/>
          <w:szCs w:val="28"/>
          <w:lang w:eastAsia="en-US"/>
        </w:rPr>
      </w:pPr>
      <w:r w:rsidRPr="00727F38">
        <w:rPr>
          <w:rFonts w:eastAsiaTheme="minorHAnsi"/>
          <w:sz w:val="28"/>
          <w:szCs w:val="28"/>
          <w:lang w:eastAsia="en-US"/>
        </w:rPr>
        <w:t>Показатель-  Количество проведенных культурно - досуговых мероприятий составило 2778.</w:t>
      </w:r>
      <w:r w:rsidRPr="00727F38">
        <w:rPr>
          <w:rFonts w:eastAsiaTheme="minorHAnsi"/>
          <w:color w:val="FFFFFF" w:themeColor="background1"/>
          <w:sz w:val="28"/>
          <w:szCs w:val="28"/>
          <w:lang w:eastAsia="en-US"/>
        </w:rPr>
        <w:t xml:space="preserve">.  </w:t>
      </w:r>
      <w:r w:rsidRPr="00727F38">
        <w:rPr>
          <w:rFonts w:eastAsiaTheme="minorHAnsi"/>
          <w:sz w:val="28"/>
          <w:szCs w:val="28"/>
          <w:lang w:eastAsia="en-US"/>
        </w:rPr>
        <w:t xml:space="preserve">Индекс достижения плановых значений показателя составляет 1,03. Данные отчета 7-НК. </w:t>
      </w:r>
    </w:p>
    <w:p w14:paraId="31CA279F" w14:textId="77777777" w:rsidR="0089644B" w:rsidRPr="00727F38" w:rsidRDefault="0089644B" w:rsidP="0089644B">
      <w:pPr>
        <w:contextualSpacing/>
        <w:rPr>
          <w:rFonts w:eastAsiaTheme="minorHAnsi"/>
          <w:sz w:val="28"/>
          <w:szCs w:val="28"/>
          <w:lang w:eastAsia="en-US"/>
        </w:rPr>
      </w:pPr>
      <w:r w:rsidRPr="00727F38">
        <w:rPr>
          <w:rFonts w:eastAsiaTheme="minorHAnsi"/>
          <w:sz w:val="28"/>
          <w:szCs w:val="28"/>
          <w:lang w:eastAsia="en-US"/>
        </w:rPr>
        <w:lastRenderedPageBreak/>
        <w:t xml:space="preserve">  Показатель- Число посетителей культурно - досуговых мероприятий составило 64457 человек. Индекс достижения плановых значений показателя составляет 1,07. Данные отчета 7 –НК. </w:t>
      </w:r>
    </w:p>
    <w:p w14:paraId="335EC738"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Показатель -Количество участников любительских формирований самодеятельного народного творчества составило 296 человек. Индекс достижения плановых значений показателя составляет 1,4. Данные отчета 7 –НК.</w:t>
      </w:r>
    </w:p>
    <w:p w14:paraId="560D7B9F"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Показатель - Увеличение доли детей, привлекаемых к участию в творческих мероприятиях районного, межрайонного, областного уровня в общем количестве детей, проживающих на территории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составило 11,56. Индекс достижения плановых значений показателя составляет 1. </w:t>
      </w:r>
    </w:p>
    <w:p w14:paraId="5E4C5927"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Мероприятие 1.002 «Сохранение и развитие библиотечного дела, формирование информационно - библиотечной системы».</w:t>
      </w:r>
    </w:p>
    <w:p w14:paraId="32051791"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Показатель - Обеспеченность населения библиотечным фондом на 1 жителя составляет 28,77. Индекс достижения плановых значений показателя составляет </w:t>
      </w:r>
      <w:r w:rsidRPr="00727F38">
        <w:rPr>
          <w:rFonts w:eastAsiaTheme="minorHAnsi"/>
          <w:color w:val="000000" w:themeColor="text1"/>
          <w:sz w:val="28"/>
          <w:szCs w:val="28"/>
          <w:lang w:eastAsia="en-US"/>
        </w:rPr>
        <w:t>1</w:t>
      </w:r>
    </w:p>
    <w:p w14:paraId="0865ECD2"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Показатель - Количества наименований периодических изданий, выписываемых библиотеками составляет 40 единиц. Индекс достижения плановых значений показателя составляет 1.</w:t>
      </w:r>
    </w:p>
    <w:p w14:paraId="493AF148"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Показатель - Количество библиографических записей в сводном каталоге библиотеки составило 15,7%. Индекс достижения плановых значений показателя составляет 1. Отчет 6-НК.</w:t>
      </w:r>
    </w:p>
    <w:p w14:paraId="75472B73"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Показатель - Число посещений библиотек составляет 41315 единицы. Индекс достижения плановых значений показателя составляет 1,06. Отчет 6-НК. </w:t>
      </w:r>
    </w:p>
    <w:p w14:paraId="465AC1E1"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Мероприятие 1.003 «Сохранение и развитие музейного дела».</w:t>
      </w:r>
    </w:p>
    <w:p w14:paraId="22CCAC2F"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Показатель-Количество посетителей музейных экспозиций, выставок и других  культурных мероприятий на базе музея составило1240 человек. Индекс достижения плановых значений показателя составляет 0,98. Отчет 8 НК.</w:t>
      </w:r>
    </w:p>
    <w:p w14:paraId="20F63994"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Показатель -Количество музейных экспозиций, выставок составило 6. Индекс достижения плановых значений показателя составляет 1. </w:t>
      </w:r>
    </w:p>
    <w:p w14:paraId="210BA694"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Мероприятие 1.004  подпрограммы 1 Содействие развитию  малого и среднего предпринимательства в сфере туризма. Показатель   мероприятия подпрограммы 1 Количество объектов туристского показа</w:t>
      </w:r>
    </w:p>
    <w:p w14:paraId="57023E00"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Индекс достижения плановых значений показателя составляет 1.</w:t>
      </w:r>
    </w:p>
    <w:p w14:paraId="0C1175B9"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Мероприятие подпрограммы 1 Содействие развитию малого и среднего предпринимательства в сфере туризма за счёт средств местного бюджета. Показатель мероприятия Количество объектов туристского показа. Индекс достижения плановых значений показателя составляет 1.</w:t>
      </w:r>
    </w:p>
    <w:p w14:paraId="14DDE704"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Административное мероприятие подпрограммы 1 Участие в конкурсном отборе проектов по благоустройству территорий, проводимых Министерством туризма Тверской области. Показатель мероприятия Количество проектов по благоустройству территорий Индекс достижения плановых значений показателя составляет 1.</w:t>
      </w:r>
    </w:p>
    <w:p w14:paraId="1FF44FC2" w14:textId="77777777" w:rsidR="0089644B" w:rsidRPr="00727F38" w:rsidRDefault="0089644B" w:rsidP="0089644B">
      <w:pPr>
        <w:suppressAutoHyphens/>
        <w:jc w:val="both"/>
        <w:rPr>
          <w:rFonts w:eastAsiaTheme="minorHAnsi"/>
          <w:sz w:val="28"/>
          <w:szCs w:val="28"/>
          <w:lang w:eastAsia="en-US"/>
        </w:rPr>
      </w:pPr>
    </w:p>
    <w:p w14:paraId="7AA48E01"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 Мероприятие 1.004. Сохранение и развитие дополнительного  образования детей в сфере "Культура».</w:t>
      </w:r>
    </w:p>
    <w:p w14:paraId="15E8B5FA"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  Показатель-Количество учащихся в учреждениях культуры дополнительного образования составило 62 обучающихся. Индекс достижения плановых значений показателя составляет 1.  Данные </w:t>
      </w:r>
      <w:proofErr w:type="spellStart"/>
      <w:r w:rsidRPr="00727F38">
        <w:rPr>
          <w:rFonts w:eastAsiaTheme="minorHAnsi"/>
          <w:sz w:val="28"/>
          <w:szCs w:val="28"/>
          <w:lang w:eastAsia="en-US"/>
        </w:rPr>
        <w:t>статотчета</w:t>
      </w:r>
      <w:proofErr w:type="spellEnd"/>
      <w:r w:rsidRPr="00727F38">
        <w:rPr>
          <w:rFonts w:eastAsiaTheme="minorHAnsi"/>
          <w:sz w:val="28"/>
          <w:szCs w:val="28"/>
          <w:lang w:eastAsia="en-US"/>
        </w:rPr>
        <w:t xml:space="preserve"> 1-ДО. </w:t>
      </w:r>
    </w:p>
    <w:p w14:paraId="1B99E3CE"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Показатель-Процент охвата детей в возрасте от 5 до 18 лет, занимающихся в МБУ ДО "</w:t>
      </w:r>
      <w:proofErr w:type="spellStart"/>
      <w:r w:rsidRPr="00727F38">
        <w:rPr>
          <w:rFonts w:eastAsiaTheme="minorHAnsi"/>
          <w:sz w:val="28"/>
          <w:szCs w:val="28"/>
          <w:lang w:eastAsia="en-US"/>
        </w:rPr>
        <w:t>Молоковская</w:t>
      </w:r>
      <w:proofErr w:type="spellEnd"/>
      <w:r w:rsidRPr="00727F38">
        <w:rPr>
          <w:rFonts w:eastAsiaTheme="minorHAnsi"/>
          <w:sz w:val="28"/>
          <w:szCs w:val="28"/>
          <w:lang w:eastAsia="en-US"/>
        </w:rPr>
        <w:t xml:space="preserve"> ДШИ" в общем количестве детей этого возраста, проживающих на территории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составила 11,55. Индекс достижения плановых значений показателя составляет 1. </w:t>
      </w:r>
    </w:p>
    <w:p w14:paraId="79C52136"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 Мероприятие 1.005. Повышение заработной платы педагогическим  работникам муниципальных организаций дополнительного образования в сфере "Культуры".</w:t>
      </w:r>
    </w:p>
    <w:p w14:paraId="1A980A7B"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Показатель - Доведение уровня заработной платы педагогических  работников муниципальных организаций дополнительного образования в сфере  "Культуры". Индекс достижения плановых значений показателя составляет 1.</w:t>
      </w:r>
    </w:p>
    <w:p w14:paraId="55D6DFE2"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 Мероприятие 1.006  Повышение заработной платы педагогическим работникам муниципальных организаций дополнительного образования в сфере "Культура" за счёт средств местного бюджета.</w:t>
      </w:r>
    </w:p>
    <w:p w14:paraId="2F57BAB8"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Показатель - Выполнение условий соглашения о предоставлении и использовании субсидии из областного бюджета Тверской области на повышение заработной платы работникам муниципальных учреждений культуры составило 1. Индекс достижения плановых значений показателя составляет 1.</w:t>
      </w:r>
    </w:p>
    <w:p w14:paraId="53A2E19C"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Мероприятие1.007 Субсидия на осуществление единовременной выплаты к началу  учебного года работникам муниципальных образовательных  организаций дополнительного образования в сфере «Культура».</w:t>
      </w:r>
    </w:p>
    <w:p w14:paraId="2AB6036D"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Показатель Охват единовременной выплатой к началу  учебного года </w:t>
      </w:r>
      <w:proofErr w:type="spellStart"/>
      <w:r w:rsidRPr="00727F38">
        <w:rPr>
          <w:rFonts w:eastAsiaTheme="minorHAnsi"/>
          <w:sz w:val="28"/>
          <w:szCs w:val="28"/>
          <w:lang w:eastAsia="en-US"/>
        </w:rPr>
        <w:t>работникаов</w:t>
      </w:r>
      <w:proofErr w:type="spellEnd"/>
      <w:r w:rsidRPr="00727F38">
        <w:rPr>
          <w:rFonts w:eastAsiaTheme="minorHAnsi"/>
          <w:sz w:val="28"/>
          <w:szCs w:val="28"/>
          <w:lang w:eastAsia="en-US"/>
        </w:rPr>
        <w:t xml:space="preserve"> муниципальных образовательных  организаций дополнительного образования в сфере «Культура» составил 1. Индекс достижения плановых значений показателя составляет 1.</w:t>
      </w:r>
    </w:p>
    <w:p w14:paraId="23AE39B3" w14:textId="77777777" w:rsidR="0089644B" w:rsidRPr="00727F38" w:rsidRDefault="0089644B" w:rsidP="0089644B">
      <w:pPr>
        <w:suppressAutoHyphens/>
        <w:jc w:val="both"/>
        <w:rPr>
          <w:rFonts w:eastAsiaTheme="minorHAnsi"/>
          <w:sz w:val="28"/>
          <w:szCs w:val="28"/>
          <w:lang w:eastAsia="en-US"/>
        </w:rPr>
      </w:pPr>
    </w:p>
    <w:p w14:paraId="6DE85E58"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Мероприятие1.008  Единовременная выплата к началу  учебного года работникам муниципальных образовательных  организаций дополнительного образования в сфере «Культура» за счет местного бюджета.</w:t>
      </w:r>
    </w:p>
    <w:p w14:paraId="06783967"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Показатель Охват единовременной выплатой к началу  учебного года </w:t>
      </w:r>
      <w:proofErr w:type="spellStart"/>
      <w:r w:rsidRPr="00727F38">
        <w:rPr>
          <w:rFonts w:eastAsiaTheme="minorHAnsi"/>
          <w:sz w:val="28"/>
          <w:szCs w:val="28"/>
          <w:lang w:eastAsia="en-US"/>
        </w:rPr>
        <w:t>работникаов</w:t>
      </w:r>
      <w:proofErr w:type="spellEnd"/>
      <w:r w:rsidRPr="00727F38">
        <w:rPr>
          <w:rFonts w:eastAsiaTheme="minorHAnsi"/>
          <w:sz w:val="28"/>
          <w:szCs w:val="28"/>
          <w:lang w:eastAsia="en-US"/>
        </w:rPr>
        <w:t xml:space="preserve"> муниципальных образовательных  организаций дополнительного образования в сфере «Культура» составил 1. Индекс достижения плановых значений показателя составляет 1.</w:t>
      </w:r>
    </w:p>
    <w:p w14:paraId="4D3ED964"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1.009 Мероприятие Модернизация (капитальный ремонт, реконструкция) муниципальных образовательных организаций дополнительного образования в сфере «Культура»  </w:t>
      </w:r>
    </w:p>
    <w:p w14:paraId="7F26BB46"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lastRenderedPageBreak/>
        <w:t xml:space="preserve"> Показатель: количество учреждений Индекс достижения плановых значений показателя составляет 0. Из расчёта исключен.</w:t>
      </w:r>
    </w:p>
    <w:p w14:paraId="0BEB667E"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1.010 Мероприятие Модернизация (капитальный ремонт, реконструкция) муниципальных детских школ искусств по видам искусств за счет средств местного бюджета. </w:t>
      </w:r>
    </w:p>
    <w:p w14:paraId="60C79F34"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 Показатель: количество учреждений Индекс достижения плановых значений показателя составляет 1.</w:t>
      </w:r>
    </w:p>
    <w:p w14:paraId="653366E7" w14:textId="77777777" w:rsidR="0089644B" w:rsidRPr="00727F38" w:rsidRDefault="0089644B" w:rsidP="0089644B">
      <w:pPr>
        <w:suppressAutoHyphens/>
        <w:jc w:val="both"/>
        <w:rPr>
          <w:rFonts w:eastAsiaTheme="minorHAnsi"/>
          <w:color w:val="FF0000"/>
          <w:sz w:val="28"/>
          <w:szCs w:val="28"/>
          <w:lang w:eastAsia="en-US"/>
        </w:rPr>
      </w:pPr>
    </w:p>
    <w:p w14:paraId="7FFFA406"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Мероприятие 1.011.</w:t>
      </w:r>
      <w:r w:rsidRPr="00727F38">
        <w:rPr>
          <w:color w:val="000000"/>
          <w:sz w:val="28"/>
          <w:szCs w:val="28"/>
        </w:rPr>
        <w:t xml:space="preserve"> Проведение противопожарных мероприятий в зданиях и помещениях, находящихся в муниципальной собственности и используемых для размещения учреждений культуры.</w:t>
      </w:r>
      <w:r w:rsidRPr="00727F38">
        <w:rPr>
          <w:rFonts w:eastAsiaTheme="minorHAnsi"/>
          <w:sz w:val="28"/>
          <w:szCs w:val="28"/>
          <w:lang w:eastAsia="en-US"/>
        </w:rPr>
        <w:t xml:space="preserve"> Индекс достижения плановых значений показателя составляет 0</w:t>
      </w:r>
    </w:p>
    <w:p w14:paraId="0D4480E7"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 </w:t>
      </w:r>
      <w:r w:rsidRPr="00727F38">
        <w:rPr>
          <w:color w:val="000000"/>
          <w:sz w:val="28"/>
          <w:szCs w:val="28"/>
        </w:rPr>
        <w:t>Показатель мероприятия подпрограммы Количество  зданий и помещений муниципальных учреждений культуры, приведенных в соответствие с требованиями пожарной безопасности</w:t>
      </w:r>
      <w:r w:rsidRPr="00727F38">
        <w:rPr>
          <w:rFonts w:eastAsiaTheme="minorHAnsi"/>
          <w:sz w:val="28"/>
          <w:szCs w:val="28"/>
          <w:lang w:eastAsia="en-US"/>
        </w:rPr>
        <w:t xml:space="preserve"> Индекс достижения плановых значений показателя составляет 0. Невыполнение данного показателя связано с тем, что мероприятие в отчетном году не проводилось. Из расчёта исключен.</w:t>
      </w:r>
    </w:p>
    <w:p w14:paraId="1811E82D" w14:textId="77777777" w:rsidR="0089644B" w:rsidRPr="00727F38" w:rsidRDefault="0089644B" w:rsidP="0089644B">
      <w:pPr>
        <w:jc w:val="both"/>
        <w:rPr>
          <w:color w:val="000000"/>
          <w:sz w:val="28"/>
          <w:szCs w:val="28"/>
        </w:rPr>
      </w:pPr>
      <w:r w:rsidRPr="00727F38">
        <w:rPr>
          <w:color w:val="000000"/>
          <w:sz w:val="28"/>
          <w:szCs w:val="28"/>
        </w:rPr>
        <w:t>Мероприятие 1.012.  Развитие и укрепление материально-технической базы домов культуры в населенных пунктах с числом жителей до 50 тысяч человек.</w:t>
      </w:r>
    </w:p>
    <w:p w14:paraId="0204BA0D" w14:textId="77777777" w:rsidR="0089644B" w:rsidRPr="00727F38" w:rsidRDefault="0089644B" w:rsidP="0089644B">
      <w:pPr>
        <w:suppressAutoHyphens/>
        <w:jc w:val="both"/>
        <w:rPr>
          <w:rFonts w:eastAsiaTheme="minorHAnsi"/>
          <w:sz w:val="28"/>
          <w:szCs w:val="28"/>
          <w:lang w:eastAsia="en-US"/>
        </w:rPr>
      </w:pPr>
      <w:r w:rsidRPr="00727F38">
        <w:rPr>
          <w:color w:val="000000"/>
          <w:sz w:val="28"/>
          <w:szCs w:val="28"/>
        </w:rPr>
        <w:t>Показатель мероприятия. Количество учреждений культурно-досугового типа, в которых реализовано мероприятие по укреплению материально-технической базы.</w:t>
      </w:r>
      <w:r w:rsidRPr="00727F38">
        <w:rPr>
          <w:rFonts w:eastAsiaTheme="minorHAnsi"/>
          <w:sz w:val="28"/>
          <w:szCs w:val="28"/>
          <w:lang w:eastAsia="en-US"/>
        </w:rPr>
        <w:t xml:space="preserve"> Индекс достижения плановых значений показателя составляет 1.</w:t>
      </w:r>
    </w:p>
    <w:p w14:paraId="0A6244F1"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Мероприятие  1.012 Государственная поддержка  отрасли культура в части проведения мероприятий по модернизации библиотек  комплектованию книжных фондов муниципальных общедоступных библиотек.</w:t>
      </w:r>
    </w:p>
    <w:p w14:paraId="76FB7837"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Показатель мероприятия-число библиотек составляет 1. Индекс достижения плановых значений показателя составляет 1. </w:t>
      </w:r>
    </w:p>
    <w:p w14:paraId="283FBC53"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Мероприятие 1.013 Проведение мероприятий, направленных на создание и модернизацию учреждений культурно-досугового типа в сельской местности, включая строительство и реконструкцию.</w:t>
      </w:r>
    </w:p>
    <w:p w14:paraId="30288B81"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Показатель мероприятия Количество учреждений составило 0 .Индекс освоения 0. Из </w:t>
      </w:r>
      <w:proofErr w:type="spellStart"/>
      <w:r w:rsidRPr="00727F38">
        <w:rPr>
          <w:rFonts w:eastAsiaTheme="minorHAnsi"/>
          <w:sz w:val="28"/>
          <w:szCs w:val="28"/>
          <w:lang w:eastAsia="en-US"/>
        </w:rPr>
        <w:t>рассчета</w:t>
      </w:r>
      <w:proofErr w:type="spellEnd"/>
      <w:r w:rsidRPr="00727F38">
        <w:rPr>
          <w:rFonts w:eastAsiaTheme="minorHAnsi"/>
          <w:sz w:val="28"/>
          <w:szCs w:val="28"/>
          <w:lang w:eastAsia="en-US"/>
        </w:rPr>
        <w:t xml:space="preserve"> исключен.</w:t>
      </w:r>
    </w:p>
    <w:p w14:paraId="1E7C950E"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 </w:t>
      </w:r>
    </w:p>
    <w:p w14:paraId="2C6EEE9D"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Реализация задачи 2 подпрограммы 1 «Совершенствование системы развития и поддержки кадрового потенциала отрасли  «Культура»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p>
    <w:p w14:paraId="36C4BD2D"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 Мероприятие 2.001 задачи 2.   Обеспечение условий для организации учебного процесса и повышения квалификации кадров культуры.</w:t>
      </w:r>
    </w:p>
    <w:p w14:paraId="349A2D68"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Количество специалистов сферы культуры, прошедших повышение квалификации  и посетившие семинары по накопительной системе за текущий год составило 9 человек. Индекс достижения плановых значений показателя составляет 1. </w:t>
      </w:r>
    </w:p>
    <w:p w14:paraId="19CCC241"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lastRenderedPageBreak/>
        <w:t>Мероприятие 2.002 задачи 2.Контрактно-целевая подготовка специалистов сферы культуры.</w:t>
      </w:r>
    </w:p>
    <w:p w14:paraId="5F44F86D"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Направление  заявок в Министерство  культуры Тверской области о потребности  в  специалистах культуры и искусства составило 1. Индекс достижения плановых значений показателя составляет 1.</w:t>
      </w:r>
    </w:p>
    <w:p w14:paraId="73FB4C01" w14:textId="77777777" w:rsidR="0089644B" w:rsidRPr="00727F38" w:rsidRDefault="0089644B" w:rsidP="0089644B">
      <w:pPr>
        <w:suppressAutoHyphens/>
        <w:jc w:val="both"/>
        <w:rPr>
          <w:rFonts w:eastAsiaTheme="minorHAnsi"/>
          <w:sz w:val="28"/>
          <w:szCs w:val="28"/>
          <w:lang w:eastAsia="en-US"/>
        </w:rPr>
      </w:pPr>
    </w:p>
    <w:p w14:paraId="0A9FBD79"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 Мероприятие 3.001 задачи 3. Повышение заработной платы работникам культурно-досуговых учреждений за счет субсидии из областного бюджета.</w:t>
      </w:r>
    </w:p>
    <w:p w14:paraId="2D348F38"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Уровень средней заработной платы работников списочного состава культурно-досуговых учреждений составило 1. Индекс достижения плановых значений показателя составляет 1.</w:t>
      </w:r>
    </w:p>
    <w:p w14:paraId="54671D07"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Мероприятие 3.002 задачи 3.Повышение заработной платы работникам культурно - досуговых учреждений за счет средств местного бюджета.</w:t>
      </w:r>
    </w:p>
    <w:p w14:paraId="12D16C8A"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Выполнение условий соглашения о предоставлении и использовании субсидии из областного бюджета Тверской области на повышение заработной платы работникам муниципальных учреждений культуры составило 1. Индекс достижения плановых значений показателя составляет 1.</w:t>
      </w:r>
    </w:p>
    <w:p w14:paraId="073D9931"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Реализация задачи 4 подпрограммы 1 Исполнение Указа Президента РФ от 27.05.2012 № 597 "О мероприятиях по реализации государственной социальной политики" работников муниципальных библиотек</w:t>
      </w:r>
    </w:p>
    <w:p w14:paraId="612AA2F9"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Уровень средней заработной платы работников списочного состава муниципальных учреждений культуры составило 1. Индекс достижения плановых значений показателя составляет 1.</w:t>
      </w:r>
    </w:p>
    <w:p w14:paraId="3BBB10CF" w14:textId="77777777" w:rsidR="0089644B" w:rsidRPr="00727F38" w:rsidRDefault="0089644B" w:rsidP="0089644B">
      <w:pPr>
        <w:suppressAutoHyphens/>
        <w:jc w:val="both"/>
        <w:rPr>
          <w:rFonts w:eastAsiaTheme="minorHAnsi"/>
          <w:sz w:val="28"/>
          <w:szCs w:val="28"/>
          <w:lang w:eastAsia="en-US"/>
        </w:rPr>
      </w:pPr>
    </w:p>
    <w:p w14:paraId="1280B3B0"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Мероприятие  4.001 задачи 4.Повышение заработной платы работникам муниципальных библиотек за счет субсидии из областного бюджета.</w:t>
      </w:r>
    </w:p>
    <w:p w14:paraId="6E7A1C49"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 Уровень  средней заработной платы работников списочного состава муниципальных библиотек  1. Индекс достижения плановых значений показателя составляет 1.</w:t>
      </w:r>
    </w:p>
    <w:p w14:paraId="5D9C02F2"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Мероприятие 4.002  задачи 4.Повышение заработной платы работникам муниципальных библиотек за счет средств местного бюджета.</w:t>
      </w:r>
    </w:p>
    <w:p w14:paraId="4529E371"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Выполнение условий соглашения о предоставлении и использовании субсидии из областного бюджета Тверской области на повышение заработной платы работникам муниципальных учреждений культуры составило 1. Индекс достижения плановых значений показателя составляет 1.</w:t>
      </w:r>
    </w:p>
    <w:p w14:paraId="7307449C"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Реализация задачи 5 подпрограммы 1 Исполнение Указа Президента РФ от 27.05.2012 № 597 "О мероприятиях по реализации государственной социальной политики" работников муниципальных музеев.</w:t>
      </w:r>
    </w:p>
    <w:p w14:paraId="78DFF759"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Уровень средней заработной платы работников списочного состава муниципальных учреждений культуры составило 1. Индекс достижения плановых значений показателя составляет 1.</w:t>
      </w:r>
    </w:p>
    <w:p w14:paraId="43211A14" w14:textId="77777777" w:rsidR="0089644B" w:rsidRPr="00727F38" w:rsidRDefault="0089644B" w:rsidP="0089644B">
      <w:pPr>
        <w:suppressAutoHyphens/>
        <w:jc w:val="both"/>
        <w:rPr>
          <w:rFonts w:eastAsiaTheme="minorHAnsi"/>
          <w:sz w:val="28"/>
          <w:szCs w:val="28"/>
          <w:lang w:eastAsia="en-US"/>
        </w:rPr>
      </w:pPr>
    </w:p>
    <w:p w14:paraId="67F237C5"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Мероприятие 5.001 задачи 5.Повышение заработной платы работникам муниципальных музеев за счет субсидии из областного бюджета.</w:t>
      </w:r>
    </w:p>
    <w:p w14:paraId="52527DD9"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lastRenderedPageBreak/>
        <w:t xml:space="preserve">Уровень  средней заработной платы работников списочного состава муниципальных  музеев  1. Индекс достижения плановых значений показателя составляет </w:t>
      </w:r>
    </w:p>
    <w:p w14:paraId="41B2BC48"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Мероприятие 5.002 задачи 5. Повышение заработной платы работникам муниципальных музеев за счет средств местного бюджета.</w:t>
      </w:r>
    </w:p>
    <w:p w14:paraId="00EDF6D1"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Выполнение условий соглашения о предоставлении и использовании субсидии из областного бюджета Тверской области на повышение заработной платы работникам муниципальных учреждений культуры составило 1. Индекс достижения плановых значений показателя составляет 1.</w:t>
      </w:r>
    </w:p>
    <w:p w14:paraId="44226F8A"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Подпрограмма 2 Развитие физической культуры и спорта в </w:t>
      </w:r>
      <w:proofErr w:type="spellStart"/>
      <w:r w:rsidRPr="00727F38">
        <w:rPr>
          <w:rFonts w:eastAsiaTheme="minorHAnsi"/>
          <w:sz w:val="28"/>
          <w:szCs w:val="28"/>
          <w:lang w:eastAsia="en-US"/>
        </w:rPr>
        <w:t>Молоковском</w:t>
      </w:r>
      <w:proofErr w:type="spellEnd"/>
      <w:r w:rsidRPr="00727F38">
        <w:rPr>
          <w:rFonts w:eastAsiaTheme="minorHAnsi"/>
          <w:sz w:val="28"/>
          <w:szCs w:val="28"/>
          <w:lang w:eastAsia="en-US"/>
        </w:rPr>
        <w:t xml:space="preserve"> муниципальном округе.</w:t>
      </w:r>
    </w:p>
    <w:p w14:paraId="781DE323"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Реализация задачи 1подпрограммы 2 Развитие массового спорта и физкультурно-оздоровительного движения среди всех возрастных групп и категорий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p>
    <w:p w14:paraId="2D9FB17F"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Мероприятие 1.001 задачи 1  Организация и проведение официальных физкультурно - оздоровительных и спортивных мероприятий для всех возрастных групп и категорий населения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p>
    <w:p w14:paraId="626931AC"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Количество муниципальных спортивно - массовых мероприятий и соревнований для всех возрастных групп и категорий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составило 19 единиц. Индекс достижения плановых значений показателя составляет 0,9. </w:t>
      </w:r>
    </w:p>
    <w:p w14:paraId="78A379D5" w14:textId="77777777" w:rsidR="0089644B" w:rsidRPr="00727F38" w:rsidRDefault="0089644B" w:rsidP="0089644B">
      <w:pPr>
        <w:rPr>
          <w:color w:val="000000"/>
          <w:sz w:val="28"/>
          <w:szCs w:val="28"/>
        </w:rPr>
      </w:pPr>
      <w:r w:rsidRPr="00727F38">
        <w:rPr>
          <w:color w:val="000000"/>
          <w:sz w:val="28"/>
          <w:szCs w:val="28"/>
        </w:rPr>
        <w:t xml:space="preserve">Показатель мероприятия  Количество участников муниципальных спортивно - массовых мероприятий и соревнований для всех возрастных групп и категорий </w:t>
      </w:r>
      <w:proofErr w:type="spellStart"/>
      <w:r w:rsidRPr="00727F38">
        <w:rPr>
          <w:color w:val="000000"/>
          <w:sz w:val="28"/>
          <w:szCs w:val="28"/>
        </w:rPr>
        <w:t>Молоковского</w:t>
      </w:r>
      <w:proofErr w:type="spellEnd"/>
      <w:r w:rsidRPr="00727F38">
        <w:rPr>
          <w:color w:val="000000"/>
          <w:sz w:val="28"/>
          <w:szCs w:val="28"/>
        </w:rPr>
        <w:t xml:space="preserve"> муниципального округа составил 622.</w:t>
      </w:r>
      <w:r w:rsidRPr="00727F38">
        <w:rPr>
          <w:rFonts w:eastAsiaTheme="minorHAnsi"/>
          <w:sz w:val="28"/>
          <w:szCs w:val="28"/>
          <w:lang w:eastAsia="en-US"/>
        </w:rPr>
        <w:t xml:space="preserve"> Индекс достижения плановых значений показателя составляет 0,85. Уменьшение количества мероприятий  связано с уменьшением количества спонсорских средств.</w:t>
      </w:r>
    </w:p>
    <w:p w14:paraId="3285E53A" w14:textId="77777777" w:rsidR="0089644B" w:rsidRPr="00727F38" w:rsidRDefault="0089644B" w:rsidP="0089644B">
      <w:pPr>
        <w:suppressAutoHyphens/>
        <w:jc w:val="both"/>
        <w:rPr>
          <w:rFonts w:eastAsiaTheme="minorHAnsi"/>
          <w:sz w:val="28"/>
          <w:szCs w:val="28"/>
          <w:lang w:eastAsia="en-US"/>
        </w:rPr>
      </w:pPr>
    </w:p>
    <w:p w14:paraId="55B7BDDB"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Мероприятие 1.002 задачи 1    Участие спортсменов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в официальных областных спортивно - массовых мероприятиях и соревнованиях.</w:t>
      </w:r>
    </w:p>
    <w:p w14:paraId="04FB67F5" w14:textId="77777777" w:rsidR="0089644B" w:rsidRPr="00727F38" w:rsidRDefault="0089644B" w:rsidP="0089644B">
      <w:pPr>
        <w:rPr>
          <w:color w:val="000000"/>
          <w:sz w:val="28"/>
          <w:szCs w:val="28"/>
        </w:rPr>
      </w:pPr>
      <w:r w:rsidRPr="00727F38">
        <w:rPr>
          <w:rFonts w:eastAsiaTheme="minorHAnsi"/>
          <w:sz w:val="28"/>
          <w:szCs w:val="28"/>
          <w:lang w:eastAsia="en-US"/>
        </w:rPr>
        <w:t xml:space="preserve">Количество официальных областных спортивно - массовых мероприятий и соревнований в которых приняли участие спортсмены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составило 22 единицы. Индекс достижения плановых значений показателя составляет 2,3. Перевыполнение показателя связано с увеличением количества спонсорских средств.</w:t>
      </w:r>
    </w:p>
    <w:p w14:paraId="3BCFDCF9" w14:textId="77777777" w:rsidR="0089644B" w:rsidRPr="00727F38" w:rsidRDefault="0089644B" w:rsidP="0089644B">
      <w:pPr>
        <w:suppressAutoHyphens/>
        <w:jc w:val="both"/>
        <w:rPr>
          <w:rFonts w:eastAsiaTheme="minorHAnsi"/>
          <w:sz w:val="28"/>
          <w:szCs w:val="28"/>
          <w:lang w:eastAsia="en-US"/>
        </w:rPr>
      </w:pPr>
    </w:p>
    <w:p w14:paraId="305D146D"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Количество участников официальных областных спортивно - массовых мероприятий и соревнований составило 333 человека. Индекс достижения плановых значений показателя составляет 2,8. Перевыполнение показателя связано с увеличением количества спонсорских средств.</w:t>
      </w:r>
    </w:p>
    <w:p w14:paraId="7DE55683"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Мероприятие  1.003 задачи 1. Информационное обеспечение по пропаганде физической культуры и спорта, здорового образа жизни в СМИ </w:t>
      </w:r>
    </w:p>
    <w:p w14:paraId="6234D347"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lastRenderedPageBreak/>
        <w:t xml:space="preserve">Количество тематических публикаций в районной газете "Молоковский край" о проводимых спортивно - массовых мероприятиях в </w:t>
      </w:r>
      <w:proofErr w:type="spellStart"/>
      <w:r w:rsidRPr="00727F38">
        <w:rPr>
          <w:rFonts w:eastAsiaTheme="minorHAnsi"/>
          <w:sz w:val="28"/>
          <w:szCs w:val="28"/>
          <w:lang w:eastAsia="en-US"/>
        </w:rPr>
        <w:t>Молоковском</w:t>
      </w:r>
      <w:proofErr w:type="spellEnd"/>
      <w:r w:rsidRPr="00727F38">
        <w:rPr>
          <w:rFonts w:eastAsiaTheme="minorHAnsi"/>
          <w:sz w:val="28"/>
          <w:szCs w:val="28"/>
          <w:lang w:eastAsia="en-US"/>
        </w:rPr>
        <w:t xml:space="preserve"> муниципальном округе составило 17 единиц. Индекс достижения плановых значений показателя составляет 1 </w:t>
      </w:r>
    </w:p>
    <w:p w14:paraId="1F9A3605"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Количество тематических публикаций, размещенных  в информационно -телекоммуникационной сети Интернет составило 17. Индекс достижения плановых значений показателя составляет 1. </w:t>
      </w:r>
    </w:p>
    <w:p w14:paraId="7A170E84"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 Мероприятие 1.004 задачи 1   Приобретение спортивного инвентаря и оборудования</w:t>
      </w:r>
    </w:p>
    <w:p w14:paraId="6194E0B4"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Количество приобретенного спортивного инвентаря и оборудования составило 0 единиц. Индекс достижения плановых значений показателя составляет 0.невыполнение данного показателя связано с тем, приобретение спортивного инвентаря и оборудования в отчетном году не планировалось. Из расчёта исключен.</w:t>
      </w:r>
    </w:p>
    <w:p w14:paraId="277D31E2"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Задача 2 подпрограммы  2 «Развитие детско – юношеского спорта в системе муниципальных учреждений дополнительного образования детей»</w:t>
      </w:r>
    </w:p>
    <w:p w14:paraId="08EF7270"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 Мероприятия задачи 2</w:t>
      </w:r>
    </w:p>
    <w:p w14:paraId="6505E32A"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  Перечень мероприятий задачи 2 подпрограммы 2, показатели и их значения по годам реализации муниципальной программы отражены в муниципальной программе «Развитие сферы образования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на 2022-2027 года». </w:t>
      </w:r>
    </w:p>
    <w:p w14:paraId="2DE8B01B"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Задача 3 программы 2 Внедрение Всероссийского физкультурно-спортивного комплекса "Готов к труду и обороне" (ВФСК ГТО) на территории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p>
    <w:p w14:paraId="52B8BA39"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Административное мероприятие 3.001 задачи 3  Проведение мероприятий по тестированию населения в рамках ВФСК ГТО</w:t>
      </w:r>
    </w:p>
    <w:p w14:paraId="13CD0250"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 Количество публикаций, посвященных внедрению ВФСК ГТО на территории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составило 8. Индекс достижения плановых значений показателя составляет 1.</w:t>
      </w:r>
    </w:p>
    <w:p w14:paraId="3ADE763A"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Административное мероприятие 3.002  задачи 3 Вовлечение  жителей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в мероприятия по тестированию  населения в рамках ВФСК ГТО.</w:t>
      </w:r>
    </w:p>
    <w:p w14:paraId="036A6DA2" w14:textId="77777777" w:rsidR="0089644B" w:rsidRPr="00727F38" w:rsidRDefault="0089644B" w:rsidP="0089644B">
      <w:pPr>
        <w:suppressAutoHyphens/>
        <w:jc w:val="both"/>
        <w:rPr>
          <w:rFonts w:eastAsiaTheme="minorHAnsi"/>
          <w:sz w:val="28"/>
          <w:szCs w:val="28"/>
          <w:lang w:eastAsia="en-US"/>
        </w:rPr>
      </w:pPr>
      <w:r w:rsidRPr="00727F38">
        <w:rPr>
          <w:rFonts w:eastAsiaTheme="minorHAnsi"/>
          <w:sz w:val="28"/>
          <w:szCs w:val="28"/>
          <w:lang w:eastAsia="en-US"/>
        </w:rPr>
        <w:t xml:space="preserve">Показатель-Количество жителей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района, вовлеченных в мероприятия по тестированию населения составило 140 человек. Индекс достижения плановых значений показателя составляет 0,88.. Отчет 1-ФК.</w:t>
      </w:r>
    </w:p>
    <w:p w14:paraId="24FC9C2C" w14:textId="77777777" w:rsidR="0089644B" w:rsidRPr="00727F38" w:rsidRDefault="0089644B" w:rsidP="0089644B">
      <w:pPr>
        <w:shd w:val="clear" w:color="auto" w:fill="FFFFFF"/>
        <w:tabs>
          <w:tab w:val="left" w:pos="9546"/>
        </w:tabs>
        <w:spacing w:after="200"/>
        <w:jc w:val="both"/>
        <w:rPr>
          <w:rFonts w:eastAsiaTheme="minorHAnsi"/>
          <w:sz w:val="28"/>
          <w:szCs w:val="28"/>
          <w:lang w:eastAsia="en-US"/>
        </w:rPr>
      </w:pPr>
      <w:r w:rsidRPr="00727F38">
        <w:rPr>
          <w:rFonts w:eastAsiaTheme="minorHAnsi"/>
          <w:color w:val="FF0000"/>
          <w:sz w:val="28"/>
          <w:szCs w:val="28"/>
          <w:lang w:eastAsia="en-US"/>
        </w:rPr>
        <w:t xml:space="preserve">   </w:t>
      </w:r>
      <w:r w:rsidRPr="00727F38">
        <w:rPr>
          <w:rFonts w:eastAsiaTheme="minorHAnsi"/>
          <w:sz w:val="28"/>
          <w:szCs w:val="28"/>
          <w:lang w:eastAsia="en-US"/>
        </w:rPr>
        <w:t>Основные результаты реализации муниципальной программы в 2024 году в соответствии с Методикой оценки эффективности реализации муниципальной программы муниципального образования Молоковский муниципальный округ характеризуется следующими индикаторами:</w:t>
      </w:r>
      <w:r w:rsidRPr="00727F38">
        <w:rPr>
          <w:rFonts w:eastAsiaTheme="minorHAnsi"/>
          <w:b/>
          <w:i/>
          <w:sz w:val="28"/>
          <w:szCs w:val="28"/>
          <w:lang w:eastAsia="en-US"/>
        </w:rPr>
        <w:t xml:space="preserve"> </w:t>
      </w:r>
    </w:p>
    <w:p w14:paraId="09FFFFEE" w14:textId="77777777" w:rsidR="0089644B" w:rsidRPr="00727F38" w:rsidRDefault="0089644B" w:rsidP="0089644B">
      <w:pPr>
        <w:shd w:val="clear" w:color="auto" w:fill="FFFFFF"/>
        <w:tabs>
          <w:tab w:val="left" w:pos="9546"/>
        </w:tabs>
        <w:spacing w:after="200"/>
        <w:jc w:val="both"/>
        <w:rPr>
          <w:rFonts w:eastAsiaTheme="minorHAnsi"/>
          <w:sz w:val="28"/>
          <w:szCs w:val="28"/>
          <w:lang w:eastAsia="en-US"/>
        </w:rPr>
      </w:pPr>
      <w:r w:rsidRPr="00727F38">
        <w:rPr>
          <w:rFonts w:eastAsiaTheme="minorHAnsi"/>
          <w:sz w:val="28"/>
          <w:szCs w:val="28"/>
          <w:lang w:eastAsia="en-US"/>
        </w:rPr>
        <w:t xml:space="preserve">а) индекс достижения плановых значений показателей муниципальной программы в отчетном периоде составил 1,0 ; </w:t>
      </w:r>
    </w:p>
    <w:p w14:paraId="3D0A0CED" w14:textId="77777777" w:rsidR="0089644B" w:rsidRPr="00727F38" w:rsidRDefault="0089644B" w:rsidP="0089644B">
      <w:pPr>
        <w:autoSpaceDE w:val="0"/>
        <w:autoSpaceDN w:val="0"/>
        <w:adjustRightInd w:val="0"/>
        <w:spacing w:after="200"/>
        <w:jc w:val="both"/>
        <w:rPr>
          <w:rFonts w:eastAsiaTheme="minorHAnsi"/>
          <w:sz w:val="28"/>
          <w:szCs w:val="28"/>
          <w:lang w:eastAsia="en-US"/>
        </w:rPr>
      </w:pPr>
      <w:r w:rsidRPr="00727F38">
        <w:rPr>
          <w:rFonts w:eastAsiaTheme="minorHAnsi"/>
          <w:sz w:val="28"/>
          <w:szCs w:val="28"/>
          <w:lang w:eastAsia="en-US"/>
        </w:rPr>
        <w:t xml:space="preserve">б) индекс освоения бюджетных средств, выделенных на достижение плановых значений показателей муниципальной программы, в отчетном периоде составил  1. </w:t>
      </w:r>
    </w:p>
    <w:p w14:paraId="459EB42B" w14:textId="77777777" w:rsidR="0089644B" w:rsidRPr="00727F38" w:rsidRDefault="0089644B" w:rsidP="0089644B">
      <w:pPr>
        <w:shd w:val="clear" w:color="auto" w:fill="FFFFFF"/>
        <w:tabs>
          <w:tab w:val="left" w:pos="9546"/>
        </w:tabs>
        <w:spacing w:after="200"/>
        <w:jc w:val="both"/>
        <w:rPr>
          <w:rFonts w:eastAsiaTheme="minorHAnsi"/>
          <w:iCs/>
          <w:sz w:val="28"/>
          <w:szCs w:val="28"/>
          <w:shd w:val="clear" w:color="auto" w:fill="FFFFFF"/>
          <w:lang w:eastAsia="en-US"/>
        </w:rPr>
      </w:pPr>
      <w:r w:rsidRPr="00727F38">
        <w:rPr>
          <w:rFonts w:eastAsiaTheme="minorHAnsi"/>
          <w:iCs/>
          <w:sz w:val="28"/>
          <w:szCs w:val="28"/>
          <w:shd w:val="clear" w:color="auto" w:fill="FFFFFF"/>
          <w:lang w:eastAsia="en-US"/>
        </w:rPr>
        <w:lastRenderedPageBreak/>
        <w:t>в) критерий эффективности реализации муниципальной программы в отчетном периоде –1,0</w:t>
      </w:r>
    </w:p>
    <w:p w14:paraId="7472A7D1" w14:textId="77777777" w:rsidR="0089644B" w:rsidRPr="00727F38" w:rsidRDefault="0089644B" w:rsidP="0089644B">
      <w:pPr>
        <w:shd w:val="clear" w:color="auto" w:fill="FFFFFF"/>
        <w:tabs>
          <w:tab w:val="left" w:pos="9546"/>
        </w:tabs>
        <w:spacing w:after="200"/>
        <w:jc w:val="both"/>
        <w:rPr>
          <w:rFonts w:eastAsiaTheme="minorHAnsi"/>
          <w:iCs/>
          <w:sz w:val="28"/>
          <w:szCs w:val="28"/>
          <w:shd w:val="clear" w:color="auto" w:fill="FFFFFF"/>
          <w:lang w:eastAsia="en-US"/>
        </w:rPr>
      </w:pPr>
      <w:r w:rsidRPr="00727F38">
        <w:rPr>
          <w:rFonts w:eastAsiaTheme="minorHAnsi"/>
          <w:iCs/>
          <w:sz w:val="28"/>
          <w:szCs w:val="28"/>
          <w:shd w:val="clear" w:color="auto" w:fill="FFFFFF"/>
          <w:lang w:eastAsia="en-US"/>
        </w:rPr>
        <w:t>г) показатель качества планирования муниципальной программы в отчетном периоде составил 0,95.</w:t>
      </w:r>
    </w:p>
    <w:p w14:paraId="6D9CE0BA" w14:textId="77777777" w:rsidR="0089644B" w:rsidRPr="00727F38" w:rsidRDefault="0089644B" w:rsidP="0089644B">
      <w:pPr>
        <w:shd w:val="clear" w:color="auto" w:fill="FFFFFF"/>
        <w:tabs>
          <w:tab w:val="left" w:pos="9546"/>
        </w:tabs>
        <w:spacing w:after="200"/>
        <w:jc w:val="both"/>
        <w:rPr>
          <w:rFonts w:eastAsiaTheme="minorHAnsi"/>
          <w:iCs/>
          <w:sz w:val="28"/>
          <w:szCs w:val="28"/>
          <w:shd w:val="clear" w:color="auto" w:fill="FFFFFF"/>
          <w:lang w:eastAsia="en-US"/>
        </w:rPr>
      </w:pPr>
      <w:r w:rsidRPr="00727F38">
        <w:rPr>
          <w:rFonts w:eastAsiaTheme="minorHAnsi"/>
          <w:sz w:val="28"/>
          <w:szCs w:val="28"/>
          <w:lang w:eastAsia="en-US"/>
        </w:rPr>
        <w:t>В</w:t>
      </w:r>
      <w:r w:rsidRPr="00727F38">
        <w:rPr>
          <w:rFonts w:eastAsiaTheme="minorHAnsi"/>
          <w:iCs/>
          <w:sz w:val="28"/>
          <w:szCs w:val="28"/>
          <w:shd w:val="clear" w:color="auto" w:fill="FFFFFF"/>
          <w:lang w:eastAsia="en-US"/>
        </w:rPr>
        <w:t xml:space="preserve"> 2024 году достигнут  эффективный уровень реализации муниципальной программы </w:t>
      </w:r>
      <w:r w:rsidRPr="00727F38">
        <w:rPr>
          <w:rFonts w:eastAsiaTheme="minorHAnsi"/>
          <w:sz w:val="28"/>
          <w:szCs w:val="28"/>
          <w:lang w:eastAsia="en-US"/>
        </w:rPr>
        <w:t xml:space="preserve">"Развитие сферы культуры и спорта в </w:t>
      </w:r>
      <w:proofErr w:type="spellStart"/>
      <w:r w:rsidRPr="00727F38">
        <w:rPr>
          <w:rFonts w:eastAsiaTheme="minorHAnsi"/>
          <w:sz w:val="28"/>
          <w:szCs w:val="28"/>
          <w:lang w:eastAsia="en-US"/>
        </w:rPr>
        <w:t>Молоковском</w:t>
      </w:r>
      <w:proofErr w:type="spellEnd"/>
      <w:r w:rsidRPr="00727F38">
        <w:rPr>
          <w:rFonts w:eastAsiaTheme="minorHAnsi"/>
          <w:sz w:val="28"/>
          <w:szCs w:val="28"/>
          <w:lang w:eastAsia="en-US"/>
        </w:rPr>
        <w:t xml:space="preserve"> муниципальном округе" на 2022-2027 годы». </w:t>
      </w:r>
    </w:p>
    <w:p w14:paraId="36663DAD" w14:textId="77777777" w:rsidR="0089644B" w:rsidRPr="00727F38" w:rsidRDefault="0089644B" w:rsidP="0089644B">
      <w:pPr>
        <w:suppressAutoHyphens/>
        <w:jc w:val="both"/>
        <w:rPr>
          <w:rFonts w:eastAsiaTheme="minorHAnsi"/>
          <w:color w:val="FF0000"/>
          <w:sz w:val="28"/>
          <w:szCs w:val="28"/>
          <w:lang w:eastAsia="en-US"/>
        </w:rPr>
      </w:pPr>
    </w:p>
    <w:p w14:paraId="0B58E44D" w14:textId="77777777" w:rsidR="0089644B" w:rsidRPr="00727F38" w:rsidRDefault="0089644B" w:rsidP="0089644B">
      <w:pPr>
        <w:suppressAutoHyphens/>
        <w:autoSpaceDN w:val="0"/>
        <w:textAlignment w:val="baseline"/>
        <w:rPr>
          <w:rFonts w:eastAsia="Calibri"/>
          <w:kern w:val="3"/>
          <w:sz w:val="28"/>
          <w:szCs w:val="28"/>
          <w:lang w:eastAsia="ar-SA"/>
        </w:rPr>
      </w:pPr>
      <w:r w:rsidRPr="00727F38">
        <w:rPr>
          <w:rFonts w:eastAsia="Calibri"/>
          <w:b/>
          <w:kern w:val="3"/>
          <w:sz w:val="28"/>
          <w:szCs w:val="28"/>
          <w:lang w:eastAsia="ar-SA"/>
        </w:rPr>
        <w:t xml:space="preserve">           Муниципальная программа «Молодежь </w:t>
      </w:r>
      <w:proofErr w:type="spellStart"/>
      <w:r w:rsidRPr="00727F38">
        <w:rPr>
          <w:rFonts w:eastAsia="Calibri"/>
          <w:b/>
          <w:kern w:val="3"/>
          <w:sz w:val="28"/>
          <w:szCs w:val="28"/>
          <w:lang w:eastAsia="ar-SA"/>
        </w:rPr>
        <w:t>Молоковского</w:t>
      </w:r>
      <w:proofErr w:type="spellEnd"/>
      <w:r w:rsidRPr="00727F38">
        <w:rPr>
          <w:rFonts w:eastAsia="Calibri"/>
          <w:b/>
          <w:kern w:val="3"/>
          <w:sz w:val="28"/>
          <w:szCs w:val="28"/>
          <w:lang w:eastAsia="ar-SA"/>
        </w:rPr>
        <w:t xml:space="preserve"> муниципального округа на 2022-2027 годы»</w:t>
      </w:r>
      <w:r w:rsidRPr="00727F38">
        <w:rPr>
          <w:rFonts w:eastAsia="Calibri"/>
          <w:kern w:val="3"/>
          <w:sz w:val="28"/>
          <w:szCs w:val="28"/>
          <w:lang w:eastAsia="ar-SA"/>
        </w:rPr>
        <w:t xml:space="preserve"> утверждена постановлением администрации </w:t>
      </w:r>
      <w:proofErr w:type="spellStart"/>
      <w:r w:rsidRPr="00727F38">
        <w:rPr>
          <w:rFonts w:eastAsia="Calibri"/>
          <w:kern w:val="3"/>
          <w:sz w:val="28"/>
          <w:szCs w:val="28"/>
          <w:lang w:eastAsia="ar-SA"/>
        </w:rPr>
        <w:t>Молоковского</w:t>
      </w:r>
      <w:proofErr w:type="spellEnd"/>
      <w:r w:rsidRPr="00727F38">
        <w:rPr>
          <w:rFonts w:eastAsia="Calibri"/>
          <w:kern w:val="3"/>
          <w:sz w:val="28"/>
          <w:szCs w:val="28"/>
          <w:lang w:eastAsia="ar-SA"/>
        </w:rPr>
        <w:t xml:space="preserve"> района № 192 от 09.11.2021 г.  (с изменениями от 28.01.2022 № 22, 08.06.2022 № 157, 20.01.2023 № 16, от 04.05.2023 № 155, от 29.12.2023 № 424 от 29.01.2024 № 28, от 15.04.2024 № 81)</w:t>
      </w:r>
    </w:p>
    <w:p w14:paraId="6C3B1844" w14:textId="77777777" w:rsidR="0089644B" w:rsidRPr="00727F38" w:rsidRDefault="0089644B" w:rsidP="0089644B">
      <w:pPr>
        <w:autoSpaceDE w:val="0"/>
        <w:jc w:val="both"/>
        <w:rPr>
          <w:rFonts w:eastAsiaTheme="minorHAnsi"/>
          <w:color w:val="FF0000"/>
          <w:sz w:val="28"/>
          <w:szCs w:val="28"/>
          <w:lang w:eastAsia="en-US"/>
        </w:rPr>
      </w:pPr>
    </w:p>
    <w:p w14:paraId="321ECEAF" w14:textId="77777777" w:rsidR="0089644B" w:rsidRPr="00727F38" w:rsidRDefault="0089644B" w:rsidP="0089644B">
      <w:pPr>
        <w:jc w:val="both"/>
        <w:rPr>
          <w:rFonts w:eastAsiaTheme="minorHAnsi"/>
          <w:sz w:val="28"/>
          <w:szCs w:val="28"/>
          <w:lang w:eastAsia="en-US"/>
        </w:rPr>
      </w:pPr>
      <w:r w:rsidRPr="00727F38">
        <w:rPr>
          <w:rFonts w:eastAsiaTheme="minorHAnsi"/>
          <w:sz w:val="28"/>
          <w:szCs w:val="28"/>
          <w:lang w:eastAsia="en-US"/>
        </w:rPr>
        <w:t xml:space="preserve">Администратор муниципальной программы – администрация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p>
    <w:p w14:paraId="62EBCB4A" w14:textId="77777777" w:rsidR="0089644B" w:rsidRPr="00727F38" w:rsidRDefault="0089644B" w:rsidP="0089644B">
      <w:pPr>
        <w:jc w:val="both"/>
        <w:rPr>
          <w:rFonts w:eastAsiaTheme="minorHAnsi"/>
          <w:sz w:val="28"/>
          <w:szCs w:val="28"/>
          <w:lang w:eastAsia="en-US"/>
        </w:rPr>
      </w:pPr>
      <w:r w:rsidRPr="00727F38">
        <w:rPr>
          <w:rFonts w:eastAsiaTheme="minorHAnsi"/>
          <w:sz w:val="28"/>
          <w:szCs w:val="28"/>
          <w:lang w:eastAsia="en-US"/>
        </w:rPr>
        <w:t xml:space="preserve">Исполнитель муниципальной программы – отдел культуры, молодёжной политики, спорта и туризма администрации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p>
    <w:p w14:paraId="0AE2CD2C" w14:textId="77777777" w:rsidR="0089644B" w:rsidRPr="00727F38" w:rsidRDefault="0089644B" w:rsidP="0089644B">
      <w:pPr>
        <w:tabs>
          <w:tab w:val="left" w:pos="709"/>
        </w:tabs>
        <w:spacing w:after="200"/>
        <w:jc w:val="both"/>
        <w:rPr>
          <w:rFonts w:eastAsiaTheme="minorHAnsi"/>
          <w:b/>
          <w:sz w:val="28"/>
          <w:szCs w:val="28"/>
          <w:lang w:eastAsia="en-US"/>
        </w:rPr>
      </w:pPr>
    </w:p>
    <w:p w14:paraId="39E5CB0E" w14:textId="77777777" w:rsidR="0089644B" w:rsidRPr="00727F38" w:rsidRDefault="0089644B" w:rsidP="0089644B">
      <w:pPr>
        <w:tabs>
          <w:tab w:val="left" w:pos="709"/>
        </w:tabs>
        <w:spacing w:after="200"/>
        <w:jc w:val="both"/>
        <w:rPr>
          <w:rFonts w:eastAsiaTheme="minorHAnsi"/>
          <w:sz w:val="28"/>
          <w:szCs w:val="28"/>
          <w:lang w:eastAsia="en-US"/>
        </w:rPr>
      </w:pPr>
      <w:r w:rsidRPr="00727F38">
        <w:rPr>
          <w:rFonts w:eastAsiaTheme="minorHAnsi"/>
          <w:sz w:val="28"/>
          <w:szCs w:val="28"/>
          <w:lang w:eastAsia="en-US"/>
        </w:rPr>
        <w:t xml:space="preserve">Муниципальная программа «Молодежь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 на 2022-2027 годы» направлена на достижение следующей цели: создание условий для гражданского становления, эффективной социализации и самореализации молодых граждан.</w:t>
      </w:r>
    </w:p>
    <w:tbl>
      <w:tblPr>
        <w:tblW w:w="9411" w:type="dxa"/>
        <w:tblLayout w:type="fixed"/>
        <w:tblCellMar>
          <w:top w:w="55" w:type="dxa"/>
          <w:left w:w="55" w:type="dxa"/>
          <w:bottom w:w="55" w:type="dxa"/>
          <w:right w:w="55" w:type="dxa"/>
        </w:tblCellMar>
        <w:tblLook w:val="0000" w:firstRow="0" w:lastRow="0" w:firstColumn="0" w:lastColumn="0" w:noHBand="0" w:noVBand="0"/>
      </w:tblPr>
      <w:tblGrid>
        <w:gridCol w:w="5835"/>
        <w:gridCol w:w="780"/>
        <w:gridCol w:w="756"/>
        <w:gridCol w:w="851"/>
        <w:gridCol w:w="1189"/>
      </w:tblGrid>
      <w:tr w:rsidR="0089644B" w:rsidRPr="00727F38" w14:paraId="6FD2E60F"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3FABA929"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Наименование показателей  цели программы</w:t>
            </w:r>
          </w:p>
        </w:tc>
        <w:tc>
          <w:tcPr>
            <w:tcW w:w="780" w:type="dxa"/>
            <w:tcBorders>
              <w:top w:val="single" w:sz="1" w:space="0" w:color="000000"/>
              <w:left w:val="single" w:sz="1" w:space="0" w:color="000000"/>
              <w:bottom w:val="single" w:sz="1" w:space="0" w:color="000000"/>
            </w:tcBorders>
            <w:shd w:val="clear" w:color="auto" w:fill="auto"/>
            <w:vAlign w:val="center"/>
          </w:tcPr>
          <w:p w14:paraId="378551E7"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ед.</w:t>
            </w:r>
          </w:p>
          <w:p w14:paraId="10A3D3C0"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изм.</w:t>
            </w:r>
          </w:p>
        </w:tc>
        <w:tc>
          <w:tcPr>
            <w:tcW w:w="756" w:type="dxa"/>
            <w:tcBorders>
              <w:top w:val="single" w:sz="1" w:space="0" w:color="000000"/>
              <w:left w:val="single" w:sz="1" w:space="0" w:color="000000"/>
              <w:bottom w:val="single" w:sz="1" w:space="0" w:color="000000"/>
            </w:tcBorders>
            <w:shd w:val="clear" w:color="auto" w:fill="auto"/>
            <w:vAlign w:val="center"/>
          </w:tcPr>
          <w:p w14:paraId="77FF3581"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план</w:t>
            </w:r>
          </w:p>
        </w:tc>
        <w:tc>
          <w:tcPr>
            <w:tcW w:w="851" w:type="dxa"/>
            <w:tcBorders>
              <w:top w:val="single" w:sz="1" w:space="0" w:color="000000"/>
              <w:left w:val="single" w:sz="1" w:space="0" w:color="000000"/>
              <w:bottom w:val="single" w:sz="1" w:space="0" w:color="000000"/>
            </w:tcBorders>
            <w:shd w:val="clear" w:color="auto" w:fill="auto"/>
            <w:vAlign w:val="center"/>
          </w:tcPr>
          <w:p w14:paraId="14B47E04"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факт</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6B532582"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b/>
                <w:bCs/>
                <w:kern w:val="1"/>
                <w:sz w:val="28"/>
                <w:szCs w:val="28"/>
                <w:lang w:eastAsia="ar-SA"/>
              </w:rPr>
              <w:t>Индекс достижения цели</w:t>
            </w:r>
          </w:p>
        </w:tc>
      </w:tr>
      <w:tr w:rsidR="0089644B" w:rsidRPr="00727F38" w14:paraId="2E350F0B"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08D0B4C7"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Показатель  1  Доля молодых граждан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  Тверской области, участвующих в  мероприятиях молодежной политики</w:t>
            </w:r>
          </w:p>
        </w:tc>
        <w:tc>
          <w:tcPr>
            <w:tcW w:w="780" w:type="dxa"/>
            <w:tcBorders>
              <w:top w:val="single" w:sz="1" w:space="0" w:color="000000"/>
              <w:left w:val="single" w:sz="1" w:space="0" w:color="000000"/>
              <w:bottom w:val="single" w:sz="1" w:space="0" w:color="000000"/>
            </w:tcBorders>
            <w:shd w:val="clear" w:color="auto" w:fill="auto"/>
            <w:vAlign w:val="center"/>
          </w:tcPr>
          <w:p w14:paraId="49B3FC5A"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18E4DC2B"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29</w:t>
            </w:r>
          </w:p>
        </w:tc>
        <w:tc>
          <w:tcPr>
            <w:tcW w:w="851" w:type="dxa"/>
            <w:tcBorders>
              <w:top w:val="single" w:sz="1" w:space="0" w:color="000000"/>
              <w:left w:val="single" w:sz="1" w:space="0" w:color="000000"/>
              <w:bottom w:val="single" w:sz="1" w:space="0" w:color="000000"/>
            </w:tcBorders>
            <w:shd w:val="clear" w:color="auto" w:fill="auto"/>
            <w:vAlign w:val="center"/>
          </w:tcPr>
          <w:p w14:paraId="1EDF1E70"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29</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709F66BB"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r>
      <w:tr w:rsidR="0089644B" w:rsidRPr="00727F38" w14:paraId="4070A811"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448EDD41"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Показатель цели программы  2   Уровень информированности молодежи о предоставляемых в </w:t>
            </w:r>
            <w:proofErr w:type="spellStart"/>
            <w:r w:rsidRPr="00727F38">
              <w:rPr>
                <w:rFonts w:eastAsia="Andale Sans UI"/>
                <w:bCs/>
                <w:kern w:val="1"/>
                <w:sz w:val="28"/>
                <w:szCs w:val="28"/>
                <w:lang w:eastAsia="ar-SA"/>
              </w:rPr>
              <w:t>Молоковском</w:t>
            </w:r>
            <w:proofErr w:type="spellEnd"/>
            <w:r w:rsidRPr="00727F38">
              <w:rPr>
                <w:rFonts w:eastAsia="Andale Sans UI"/>
                <w:bCs/>
                <w:kern w:val="1"/>
                <w:sz w:val="28"/>
                <w:szCs w:val="28"/>
                <w:lang w:eastAsia="ar-SA"/>
              </w:rPr>
              <w:t xml:space="preserve"> районе возможностях для саморазвития и самореализации</w:t>
            </w:r>
          </w:p>
        </w:tc>
        <w:tc>
          <w:tcPr>
            <w:tcW w:w="780" w:type="dxa"/>
            <w:tcBorders>
              <w:top w:val="single" w:sz="1" w:space="0" w:color="000000"/>
              <w:left w:val="single" w:sz="1" w:space="0" w:color="000000"/>
              <w:bottom w:val="single" w:sz="1" w:space="0" w:color="000000"/>
            </w:tcBorders>
            <w:shd w:val="clear" w:color="auto" w:fill="auto"/>
            <w:vAlign w:val="center"/>
          </w:tcPr>
          <w:p w14:paraId="37CAF2A9"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7FCC1462"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38,0</w:t>
            </w:r>
          </w:p>
        </w:tc>
        <w:tc>
          <w:tcPr>
            <w:tcW w:w="851" w:type="dxa"/>
            <w:tcBorders>
              <w:top w:val="single" w:sz="1" w:space="0" w:color="000000"/>
              <w:left w:val="single" w:sz="1" w:space="0" w:color="000000"/>
              <w:bottom w:val="single" w:sz="1" w:space="0" w:color="000000"/>
            </w:tcBorders>
            <w:shd w:val="clear" w:color="auto" w:fill="auto"/>
            <w:vAlign w:val="center"/>
          </w:tcPr>
          <w:p w14:paraId="5336EF62"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38,0</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7D8A5F22"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r>
      <w:tr w:rsidR="0089644B" w:rsidRPr="00727F38" w14:paraId="5593F064"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3CEC72D0"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Наименование показателей задач программы</w:t>
            </w:r>
          </w:p>
        </w:tc>
        <w:tc>
          <w:tcPr>
            <w:tcW w:w="780" w:type="dxa"/>
            <w:tcBorders>
              <w:top w:val="single" w:sz="1" w:space="0" w:color="000000"/>
              <w:left w:val="single" w:sz="1" w:space="0" w:color="000000"/>
              <w:bottom w:val="single" w:sz="1" w:space="0" w:color="000000"/>
            </w:tcBorders>
            <w:shd w:val="clear" w:color="auto" w:fill="auto"/>
            <w:vAlign w:val="center"/>
          </w:tcPr>
          <w:p w14:paraId="55FD58D9"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ед.</w:t>
            </w:r>
          </w:p>
          <w:p w14:paraId="73465B04"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изм.</w:t>
            </w:r>
          </w:p>
        </w:tc>
        <w:tc>
          <w:tcPr>
            <w:tcW w:w="756" w:type="dxa"/>
            <w:tcBorders>
              <w:top w:val="single" w:sz="1" w:space="0" w:color="000000"/>
              <w:left w:val="single" w:sz="1" w:space="0" w:color="000000"/>
              <w:bottom w:val="single" w:sz="1" w:space="0" w:color="000000"/>
            </w:tcBorders>
            <w:shd w:val="clear" w:color="auto" w:fill="auto"/>
            <w:vAlign w:val="center"/>
          </w:tcPr>
          <w:p w14:paraId="6D1E8EA7"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план</w:t>
            </w:r>
          </w:p>
        </w:tc>
        <w:tc>
          <w:tcPr>
            <w:tcW w:w="851" w:type="dxa"/>
            <w:tcBorders>
              <w:top w:val="single" w:sz="1" w:space="0" w:color="000000"/>
              <w:left w:val="single" w:sz="1" w:space="0" w:color="000000"/>
              <w:bottom w:val="single" w:sz="1" w:space="0" w:color="000000"/>
            </w:tcBorders>
            <w:shd w:val="clear" w:color="auto" w:fill="auto"/>
            <w:vAlign w:val="center"/>
          </w:tcPr>
          <w:p w14:paraId="48539394"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факт</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495178CB"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b/>
                <w:bCs/>
                <w:kern w:val="1"/>
                <w:sz w:val="28"/>
                <w:szCs w:val="28"/>
                <w:lang w:eastAsia="ar-SA"/>
              </w:rPr>
              <w:t xml:space="preserve">индекс плановых </w:t>
            </w:r>
            <w:r w:rsidRPr="00727F38">
              <w:rPr>
                <w:rFonts w:eastAsia="Andale Sans UI"/>
                <w:b/>
                <w:bCs/>
                <w:kern w:val="1"/>
                <w:sz w:val="28"/>
                <w:szCs w:val="28"/>
                <w:lang w:eastAsia="ar-SA"/>
              </w:rPr>
              <w:lastRenderedPageBreak/>
              <w:t xml:space="preserve">значений показателей задач </w:t>
            </w:r>
          </w:p>
        </w:tc>
      </w:tr>
      <w:tr w:rsidR="0089644B" w:rsidRPr="00727F38" w14:paraId="11791835"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277A14B4"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lastRenderedPageBreak/>
              <w:t>Подпрограмма 1</w:t>
            </w:r>
            <w:r w:rsidRPr="00727F38">
              <w:rPr>
                <w:rFonts w:eastAsia="Andale Sans UI"/>
                <w:kern w:val="1"/>
                <w:sz w:val="28"/>
                <w:szCs w:val="28"/>
                <w:lang w:eastAsia="ar-SA"/>
              </w:rPr>
              <w:t xml:space="preserve"> Создание условий для вовлечения молодежи в    общественно-политическую, социально-экономическую и культурную жизнь общества</w:t>
            </w:r>
          </w:p>
        </w:tc>
      </w:tr>
      <w:tr w:rsidR="0089644B" w:rsidRPr="00727F38" w14:paraId="09A6B9C8"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6DA2626C"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Задача 1    Поддержка общественно значимых молодежных инициатив и деятельности детских и молодежных общественных объединений</w:t>
            </w:r>
          </w:p>
        </w:tc>
      </w:tr>
      <w:tr w:rsidR="0089644B" w:rsidRPr="00727F38" w14:paraId="0B19C39C"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5C31DA89"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Доля молодежи, принимающая участие в деятельности детских и молодежных общественных объединений</w:t>
            </w:r>
          </w:p>
        </w:tc>
        <w:tc>
          <w:tcPr>
            <w:tcW w:w="780" w:type="dxa"/>
            <w:tcBorders>
              <w:top w:val="single" w:sz="1" w:space="0" w:color="000000"/>
              <w:left w:val="single" w:sz="1" w:space="0" w:color="000000"/>
              <w:bottom w:val="single" w:sz="1" w:space="0" w:color="000000"/>
            </w:tcBorders>
            <w:shd w:val="clear" w:color="auto" w:fill="auto"/>
            <w:vAlign w:val="center"/>
          </w:tcPr>
          <w:p w14:paraId="7F99B267"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465E0431"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5,7</w:t>
            </w:r>
          </w:p>
        </w:tc>
        <w:tc>
          <w:tcPr>
            <w:tcW w:w="851" w:type="dxa"/>
            <w:tcBorders>
              <w:top w:val="single" w:sz="1" w:space="0" w:color="000000"/>
              <w:left w:val="single" w:sz="1" w:space="0" w:color="000000"/>
              <w:bottom w:val="single" w:sz="1" w:space="0" w:color="000000"/>
            </w:tcBorders>
            <w:shd w:val="clear" w:color="auto" w:fill="auto"/>
            <w:vAlign w:val="center"/>
          </w:tcPr>
          <w:p w14:paraId="1FD39F7F"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5,7</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149AA0DC"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kern w:val="1"/>
                <w:sz w:val="28"/>
                <w:szCs w:val="28"/>
                <w:lang w:eastAsia="ar-SA"/>
              </w:rPr>
              <w:t>1</w:t>
            </w:r>
          </w:p>
        </w:tc>
      </w:tr>
      <w:tr w:rsidR="0089644B" w:rsidRPr="00727F38" w14:paraId="0ABE8956"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7671E72C" w14:textId="77777777" w:rsidR="0089644B" w:rsidRPr="00727F38" w:rsidRDefault="0089644B" w:rsidP="0089644B">
            <w:pPr>
              <w:widowControl w:val="0"/>
              <w:suppressLineNumbers/>
              <w:suppressAutoHyphens/>
              <w:jc w:val="center"/>
              <w:rPr>
                <w:rFonts w:eastAsia="Andale Sans UI"/>
                <w:b/>
                <w:kern w:val="1"/>
                <w:sz w:val="28"/>
                <w:szCs w:val="28"/>
                <w:lang w:eastAsia="ar-SA"/>
              </w:rPr>
            </w:pPr>
            <w:r w:rsidRPr="00727F38">
              <w:rPr>
                <w:rFonts w:eastAsia="Andale Sans UI"/>
                <w:b/>
                <w:kern w:val="1"/>
                <w:sz w:val="28"/>
                <w:szCs w:val="28"/>
                <w:lang w:eastAsia="ar-SA"/>
              </w:rPr>
              <w:t>Задача  2 Развитие системы культурно - досуговых молодежных мероприятий</w:t>
            </w:r>
          </w:p>
        </w:tc>
      </w:tr>
      <w:tr w:rsidR="0089644B" w:rsidRPr="00727F38" w14:paraId="2000A782"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4AA74F94"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Доля молодежи, принимающая участие в культурно - досуговых мероприятиях</w:t>
            </w:r>
          </w:p>
        </w:tc>
        <w:tc>
          <w:tcPr>
            <w:tcW w:w="780" w:type="dxa"/>
            <w:tcBorders>
              <w:top w:val="single" w:sz="1" w:space="0" w:color="000000"/>
              <w:left w:val="single" w:sz="1" w:space="0" w:color="000000"/>
              <w:bottom w:val="single" w:sz="1" w:space="0" w:color="000000"/>
            </w:tcBorders>
            <w:shd w:val="clear" w:color="auto" w:fill="auto"/>
            <w:vAlign w:val="center"/>
          </w:tcPr>
          <w:p w14:paraId="0FA4C878"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3FAB660E"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31,1</w:t>
            </w:r>
          </w:p>
        </w:tc>
        <w:tc>
          <w:tcPr>
            <w:tcW w:w="851" w:type="dxa"/>
            <w:tcBorders>
              <w:top w:val="single" w:sz="1" w:space="0" w:color="000000"/>
              <w:left w:val="single" w:sz="1" w:space="0" w:color="000000"/>
              <w:bottom w:val="single" w:sz="1" w:space="0" w:color="000000"/>
            </w:tcBorders>
            <w:shd w:val="clear" w:color="auto" w:fill="auto"/>
            <w:vAlign w:val="center"/>
          </w:tcPr>
          <w:p w14:paraId="2D770559"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31,1</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4A14EE24"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kern w:val="1"/>
                <w:sz w:val="28"/>
                <w:szCs w:val="28"/>
                <w:lang w:eastAsia="ar-SA"/>
              </w:rPr>
              <w:t>1</w:t>
            </w:r>
          </w:p>
        </w:tc>
      </w:tr>
      <w:tr w:rsidR="0089644B" w:rsidRPr="00727F38" w14:paraId="730D0DF4"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5426E431" w14:textId="77777777" w:rsidR="0089644B" w:rsidRPr="00727F38" w:rsidRDefault="0089644B" w:rsidP="0089644B">
            <w:pPr>
              <w:widowControl w:val="0"/>
              <w:suppressLineNumbers/>
              <w:suppressAutoHyphens/>
              <w:jc w:val="center"/>
              <w:rPr>
                <w:rFonts w:eastAsia="Andale Sans UI"/>
                <w:b/>
                <w:kern w:val="1"/>
                <w:sz w:val="28"/>
                <w:szCs w:val="28"/>
                <w:lang w:eastAsia="ar-SA"/>
              </w:rPr>
            </w:pPr>
            <w:r w:rsidRPr="00727F38">
              <w:rPr>
                <w:rFonts w:eastAsia="Andale Sans UI"/>
                <w:b/>
                <w:kern w:val="1"/>
                <w:sz w:val="28"/>
                <w:szCs w:val="28"/>
                <w:lang w:eastAsia="ar-SA"/>
              </w:rPr>
              <w:t>Задача 3  Развитие деятельности, направленной на формирование здорового образа  жизни</w:t>
            </w:r>
          </w:p>
        </w:tc>
      </w:tr>
      <w:tr w:rsidR="0089644B" w:rsidRPr="00727F38" w14:paraId="02F41A24"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56DD47E5"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Доля молодых граждан, участвующих в мероприятиях, направленных на формирование здорового образа жизни</w:t>
            </w:r>
          </w:p>
        </w:tc>
        <w:tc>
          <w:tcPr>
            <w:tcW w:w="780" w:type="dxa"/>
            <w:tcBorders>
              <w:top w:val="single" w:sz="1" w:space="0" w:color="000000"/>
              <w:left w:val="single" w:sz="1" w:space="0" w:color="000000"/>
              <w:bottom w:val="single" w:sz="1" w:space="0" w:color="000000"/>
            </w:tcBorders>
            <w:shd w:val="clear" w:color="auto" w:fill="auto"/>
            <w:vAlign w:val="center"/>
          </w:tcPr>
          <w:p w14:paraId="021BF895"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061C1E2F"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25</w:t>
            </w:r>
          </w:p>
        </w:tc>
        <w:tc>
          <w:tcPr>
            <w:tcW w:w="851" w:type="dxa"/>
            <w:tcBorders>
              <w:top w:val="single" w:sz="1" w:space="0" w:color="000000"/>
              <w:left w:val="single" w:sz="1" w:space="0" w:color="000000"/>
              <w:bottom w:val="single" w:sz="1" w:space="0" w:color="000000"/>
            </w:tcBorders>
            <w:shd w:val="clear" w:color="auto" w:fill="auto"/>
            <w:vAlign w:val="center"/>
          </w:tcPr>
          <w:p w14:paraId="7FBEB170"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25</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51AA07A5"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kern w:val="1"/>
                <w:sz w:val="28"/>
                <w:szCs w:val="28"/>
                <w:lang w:eastAsia="ar-SA"/>
              </w:rPr>
              <w:t>1</w:t>
            </w:r>
          </w:p>
        </w:tc>
      </w:tr>
      <w:tr w:rsidR="0089644B" w:rsidRPr="00727F38" w14:paraId="0C64BAB1"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699B7858" w14:textId="77777777" w:rsidR="0089644B" w:rsidRPr="00727F38" w:rsidRDefault="0089644B" w:rsidP="0089644B">
            <w:pPr>
              <w:widowControl w:val="0"/>
              <w:suppressLineNumbers/>
              <w:suppressAutoHyphens/>
              <w:jc w:val="center"/>
              <w:rPr>
                <w:rFonts w:eastAsia="Andale Sans UI"/>
                <w:b/>
                <w:kern w:val="1"/>
                <w:sz w:val="28"/>
                <w:szCs w:val="28"/>
                <w:lang w:eastAsia="ar-SA"/>
              </w:rPr>
            </w:pPr>
            <w:r w:rsidRPr="00727F38">
              <w:rPr>
                <w:rFonts w:eastAsia="Andale Sans UI"/>
                <w:b/>
                <w:kern w:val="1"/>
                <w:sz w:val="28"/>
                <w:szCs w:val="28"/>
                <w:lang w:eastAsia="ar-SA"/>
              </w:rPr>
              <w:t>Задача 4 Развитие деятельности, направленной на профилактику асоциальных явлений в подростковой и молодежной среде</w:t>
            </w:r>
          </w:p>
        </w:tc>
      </w:tr>
      <w:tr w:rsidR="0089644B" w:rsidRPr="00727F38" w14:paraId="1B357505"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0F5ABFF1"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Доля молодых граждан, активно участвующих в мероприятиях, направленных на профилактику асоциальных явлений в подростковой и молодежной среде</w:t>
            </w:r>
          </w:p>
        </w:tc>
        <w:tc>
          <w:tcPr>
            <w:tcW w:w="780" w:type="dxa"/>
            <w:tcBorders>
              <w:top w:val="single" w:sz="1" w:space="0" w:color="000000"/>
              <w:left w:val="single" w:sz="1" w:space="0" w:color="000000"/>
              <w:bottom w:val="single" w:sz="1" w:space="0" w:color="000000"/>
            </w:tcBorders>
            <w:shd w:val="clear" w:color="auto" w:fill="auto"/>
            <w:vAlign w:val="center"/>
          </w:tcPr>
          <w:p w14:paraId="27823766"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49941C65"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8,6</w:t>
            </w:r>
          </w:p>
        </w:tc>
        <w:tc>
          <w:tcPr>
            <w:tcW w:w="851" w:type="dxa"/>
            <w:tcBorders>
              <w:top w:val="single" w:sz="1" w:space="0" w:color="000000"/>
              <w:left w:val="single" w:sz="1" w:space="0" w:color="000000"/>
              <w:bottom w:val="single" w:sz="1" w:space="0" w:color="000000"/>
            </w:tcBorders>
            <w:shd w:val="clear" w:color="auto" w:fill="auto"/>
            <w:vAlign w:val="center"/>
          </w:tcPr>
          <w:p w14:paraId="52122E73"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8,6</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1E8CD0DD"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kern w:val="1"/>
                <w:sz w:val="28"/>
                <w:szCs w:val="28"/>
                <w:lang w:eastAsia="ar-SA"/>
              </w:rPr>
              <w:t>1</w:t>
            </w:r>
          </w:p>
        </w:tc>
      </w:tr>
      <w:tr w:rsidR="0089644B" w:rsidRPr="00727F38" w14:paraId="101893E2"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6CD70646" w14:textId="77777777" w:rsidR="0089644B" w:rsidRPr="00727F38" w:rsidRDefault="0089644B" w:rsidP="0089644B">
            <w:pPr>
              <w:widowControl w:val="0"/>
              <w:suppressLineNumbers/>
              <w:suppressAutoHyphens/>
              <w:jc w:val="center"/>
              <w:rPr>
                <w:rFonts w:eastAsia="Andale Sans UI"/>
                <w:b/>
                <w:kern w:val="1"/>
                <w:sz w:val="28"/>
                <w:szCs w:val="28"/>
                <w:lang w:eastAsia="ar-SA"/>
              </w:rPr>
            </w:pPr>
            <w:r w:rsidRPr="00727F38">
              <w:rPr>
                <w:rFonts w:eastAsia="Andale Sans UI"/>
                <w:b/>
                <w:kern w:val="1"/>
                <w:sz w:val="28"/>
                <w:szCs w:val="28"/>
                <w:lang w:eastAsia="ar-SA"/>
              </w:rPr>
              <w:t>Задача 5  Организация информационно - аналитического и научно - методического обеспечения молодежной политики</w:t>
            </w:r>
          </w:p>
        </w:tc>
      </w:tr>
      <w:tr w:rsidR="0089644B" w:rsidRPr="00727F38" w14:paraId="34F3FFFE"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19EE00AC"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Показатель   Степень информированности молодежи о реализуемой государственной молодежной политики в </w:t>
            </w:r>
            <w:proofErr w:type="spellStart"/>
            <w:r w:rsidRPr="00727F38">
              <w:rPr>
                <w:rFonts w:eastAsia="Andale Sans UI"/>
                <w:bCs/>
                <w:kern w:val="1"/>
                <w:sz w:val="28"/>
                <w:szCs w:val="28"/>
                <w:lang w:eastAsia="ar-SA"/>
              </w:rPr>
              <w:t>Молоковском</w:t>
            </w:r>
            <w:proofErr w:type="spellEnd"/>
            <w:r w:rsidRPr="00727F38">
              <w:rPr>
                <w:rFonts w:eastAsia="Andale Sans UI"/>
                <w:bCs/>
                <w:kern w:val="1"/>
                <w:sz w:val="28"/>
                <w:szCs w:val="28"/>
                <w:lang w:eastAsia="ar-SA"/>
              </w:rPr>
              <w:t xml:space="preserve"> муниципальном округе</w:t>
            </w:r>
          </w:p>
        </w:tc>
        <w:tc>
          <w:tcPr>
            <w:tcW w:w="780" w:type="dxa"/>
            <w:tcBorders>
              <w:top w:val="single" w:sz="1" w:space="0" w:color="000000"/>
              <w:left w:val="single" w:sz="1" w:space="0" w:color="000000"/>
              <w:bottom w:val="single" w:sz="1" w:space="0" w:color="000000"/>
            </w:tcBorders>
            <w:shd w:val="clear" w:color="auto" w:fill="auto"/>
            <w:vAlign w:val="center"/>
          </w:tcPr>
          <w:p w14:paraId="5A9C8978"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4252A945"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38</w:t>
            </w:r>
          </w:p>
        </w:tc>
        <w:tc>
          <w:tcPr>
            <w:tcW w:w="851" w:type="dxa"/>
            <w:tcBorders>
              <w:top w:val="single" w:sz="1" w:space="0" w:color="000000"/>
              <w:left w:val="single" w:sz="1" w:space="0" w:color="000000"/>
              <w:bottom w:val="single" w:sz="1" w:space="0" w:color="000000"/>
            </w:tcBorders>
            <w:shd w:val="clear" w:color="auto" w:fill="auto"/>
            <w:vAlign w:val="center"/>
          </w:tcPr>
          <w:p w14:paraId="78348C63"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38</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12FAA761"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kern w:val="1"/>
                <w:sz w:val="28"/>
                <w:szCs w:val="28"/>
                <w:lang w:eastAsia="ar-SA"/>
              </w:rPr>
              <w:t>1</w:t>
            </w:r>
          </w:p>
        </w:tc>
      </w:tr>
      <w:tr w:rsidR="0089644B" w:rsidRPr="00727F38" w14:paraId="010E9B23" w14:textId="77777777" w:rsidTr="00AD717B">
        <w:trPr>
          <w:trHeight w:val="584"/>
        </w:trPr>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0FB07F41" w14:textId="77777777" w:rsidR="0089644B" w:rsidRPr="00727F38" w:rsidRDefault="0089644B" w:rsidP="0089644B">
            <w:pPr>
              <w:widowControl w:val="0"/>
              <w:suppressLineNumbers/>
              <w:suppressAutoHyphens/>
              <w:jc w:val="center"/>
              <w:rPr>
                <w:rFonts w:eastAsia="Andale Sans UI"/>
                <w:b/>
                <w:kern w:val="1"/>
                <w:sz w:val="28"/>
                <w:szCs w:val="28"/>
                <w:lang w:eastAsia="ar-SA"/>
              </w:rPr>
            </w:pPr>
            <w:r w:rsidRPr="00727F38">
              <w:rPr>
                <w:rFonts w:eastAsia="Andale Sans UI"/>
                <w:b/>
                <w:kern w:val="1"/>
                <w:sz w:val="28"/>
                <w:szCs w:val="28"/>
                <w:lang w:eastAsia="ar-SA"/>
              </w:rPr>
              <w:t>Подпрограмма 2</w:t>
            </w:r>
            <w:r w:rsidRPr="00727F38">
              <w:rPr>
                <w:rFonts w:eastAsia="Andale Sans UI"/>
                <w:kern w:val="1"/>
                <w:sz w:val="28"/>
                <w:szCs w:val="28"/>
                <w:lang w:eastAsia="ar-SA"/>
              </w:rPr>
              <w:t xml:space="preserve"> Содействие в обеспечении жильем молодых семей</w:t>
            </w:r>
          </w:p>
        </w:tc>
      </w:tr>
      <w:tr w:rsidR="0089644B" w:rsidRPr="00727F38" w14:paraId="5B9FAFA8"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28623BDF" w14:textId="77777777" w:rsidR="0089644B" w:rsidRPr="00727F38" w:rsidRDefault="0089644B" w:rsidP="0089644B">
            <w:pPr>
              <w:widowControl w:val="0"/>
              <w:suppressLineNumbers/>
              <w:suppressAutoHyphens/>
              <w:jc w:val="center"/>
              <w:rPr>
                <w:rFonts w:eastAsia="Andale Sans UI"/>
                <w:b/>
                <w:kern w:val="1"/>
                <w:sz w:val="28"/>
                <w:szCs w:val="28"/>
                <w:lang w:eastAsia="ar-SA"/>
              </w:rPr>
            </w:pPr>
            <w:r w:rsidRPr="00727F38">
              <w:rPr>
                <w:rFonts w:eastAsia="Andale Sans UI"/>
                <w:b/>
                <w:kern w:val="1"/>
                <w:sz w:val="28"/>
                <w:szCs w:val="28"/>
                <w:lang w:eastAsia="ar-SA"/>
              </w:rPr>
              <w:t>Задача1   Содействие в решении жилищных проблем молодых семей</w:t>
            </w:r>
          </w:p>
        </w:tc>
      </w:tr>
      <w:tr w:rsidR="0089644B" w:rsidRPr="00727F38" w14:paraId="05B7DAA4"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1822969D"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Количество молодых семей, улучшивших свои жилищные условия в рамках реализации подпрограммы</w:t>
            </w:r>
          </w:p>
        </w:tc>
        <w:tc>
          <w:tcPr>
            <w:tcW w:w="780" w:type="dxa"/>
            <w:tcBorders>
              <w:top w:val="single" w:sz="1" w:space="0" w:color="000000"/>
              <w:left w:val="single" w:sz="1" w:space="0" w:color="000000"/>
              <w:bottom w:val="single" w:sz="1" w:space="0" w:color="000000"/>
            </w:tcBorders>
            <w:shd w:val="clear" w:color="auto" w:fill="auto"/>
            <w:vAlign w:val="center"/>
          </w:tcPr>
          <w:p w14:paraId="01F8C747"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семей</w:t>
            </w:r>
          </w:p>
        </w:tc>
        <w:tc>
          <w:tcPr>
            <w:tcW w:w="756" w:type="dxa"/>
            <w:tcBorders>
              <w:top w:val="single" w:sz="1" w:space="0" w:color="000000"/>
              <w:left w:val="single" w:sz="1" w:space="0" w:color="000000"/>
              <w:bottom w:val="single" w:sz="1" w:space="0" w:color="000000"/>
            </w:tcBorders>
            <w:shd w:val="clear" w:color="auto" w:fill="auto"/>
            <w:vAlign w:val="center"/>
          </w:tcPr>
          <w:p w14:paraId="400191C9"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0</w:t>
            </w:r>
          </w:p>
        </w:tc>
        <w:tc>
          <w:tcPr>
            <w:tcW w:w="851" w:type="dxa"/>
            <w:tcBorders>
              <w:top w:val="single" w:sz="1" w:space="0" w:color="000000"/>
              <w:left w:val="single" w:sz="1" w:space="0" w:color="000000"/>
              <w:bottom w:val="single" w:sz="1" w:space="0" w:color="000000"/>
            </w:tcBorders>
            <w:shd w:val="clear" w:color="auto" w:fill="auto"/>
            <w:vAlign w:val="center"/>
          </w:tcPr>
          <w:p w14:paraId="17429F32"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0</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71E1FD1B" w14:textId="77777777" w:rsidR="0089644B" w:rsidRPr="00727F38" w:rsidRDefault="0089644B" w:rsidP="0089644B">
            <w:pPr>
              <w:widowControl w:val="0"/>
              <w:suppressLineNumbers/>
              <w:suppressAutoHyphens/>
              <w:jc w:val="center"/>
              <w:rPr>
                <w:rFonts w:eastAsia="Andale Sans UI"/>
                <w:kern w:val="1"/>
                <w:sz w:val="28"/>
                <w:szCs w:val="28"/>
                <w:lang w:eastAsia="ar-SA"/>
              </w:rPr>
            </w:pPr>
          </w:p>
        </w:tc>
      </w:tr>
      <w:tr w:rsidR="0089644B" w:rsidRPr="00727F38" w14:paraId="72E2127B"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794B735B"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lastRenderedPageBreak/>
              <w:t>Показатель   2 Средний размер субсидии на обеспечение жильем молодых семей</w:t>
            </w:r>
          </w:p>
        </w:tc>
        <w:tc>
          <w:tcPr>
            <w:tcW w:w="780" w:type="dxa"/>
            <w:tcBorders>
              <w:top w:val="single" w:sz="1" w:space="0" w:color="000000"/>
              <w:left w:val="single" w:sz="1" w:space="0" w:color="000000"/>
              <w:bottom w:val="single" w:sz="1" w:space="0" w:color="000000"/>
            </w:tcBorders>
            <w:shd w:val="clear" w:color="auto" w:fill="auto"/>
            <w:vAlign w:val="center"/>
          </w:tcPr>
          <w:p w14:paraId="5E956996"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тыс. руб.</w:t>
            </w:r>
          </w:p>
        </w:tc>
        <w:tc>
          <w:tcPr>
            <w:tcW w:w="756" w:type="dxa"/>
            <w:tcBorders>
              <w:top w:val="single" w:sz="1" w:space="0" w:color="000000"/>
              <w:left w:val="single" w:sz="1" w:space="0" w:color="000000"/>
              <w:bottom w:val="single" w:sz="1" w:space="0" w:color="000000"/>
            </w:tcBorders>
            <w:shd w:val="clear" w:color="auto" w:fill="auto"/>
            <w:vAlign w:val="center"/>
          </w:tcPr>
          <w:p w14:paraId="25007F54"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0</w:t>
            </w:r>
          </w:p>
        </w:tc>
        <w:tc>
          <w:tcPr>
            <w:tcW w:w="851" w:type="dxa"/>
            <w:tcBorders>
              <w:top w:val="single" w:sz="1" w:space="0" w:color="000000"/>
              <w:left w:val="single" w:sz="1" w:space="0" w:color="000000"/>
              <w:bottom w:val="single" w:sz="1" w:space="0" w:color="000000"/>
            </w:tcBorders>
            <w:shd w:val="clear" w:color="auto" w:fill="auto"/>
            <w:vAlign w:val="center"/>
          </w:tcPr>
          <w:p w14:paraId="1F217935"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0</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6233A8DD" w14:textId="77777777" w:rsidR="0089644B" w:rsidRPr="00727F38" w:rsidRDefault="0089644B" w:rsidP="0089644B">
            <w:pPr>
              <w:widowControl w:val="0"/>
              <w:suppressLineNumbers/>
              <w:suppressAutoHyphens/>
              <w:jc w:val="center"/>
              <w:rPr>
                <w:rFonts w:eastAsia="Andale Sans UI"/>
                <w:kern w:val="1"/>
                <w:sz w:val="28"/>
                <w:szCs w:val="28"/>
                <w:lang w:eastAsia="ar-SA"/>
              </w:rPr>
            </w:pPr>
          </w:p>
        </w:tc>
      </w:tr>
      <w:tr w:rsidR="0089644B" w:rsidRPr="00727F38" w14:paraId="24A19D4A"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65EBDD9C" w14:textId="77777777" w:rsidR="0089644B" w:rsidRPr="00727F38" w:rsidRDefault="0089644B" w:rsidP="0089644B">
            <w:pPr>
              <w:widowControl w:val="0"/>
              <w:suppressLineNumbers/>
              <w:suppressAutoHyphens/>
              <w:jc w:val="center"/>
              <w:rPr>
                <w:rFonts w:eastAsia="Andale Sans UI"/>
                <w:b/>
                <w:kern w:val="1"/>
                <w:sz w:val="28"/>
                <w:szCs w:val="28"/>
                <w:lang w:eastAsia="ar-SA"/>
              </w:rPr>
            </w:pPr>
            <w:r w:rsidRPr="00727F38">
              <w:rPr>
                <w:rFonts w:eastAsia="Andale Sans UI"/>
                <w:b/>
                <w:kern w:val="1"/>
                <w:sz w:val="28"/>
                <w:szCs w:val="28"/>
                <w:lang w:eastAsia="ar-SA"/>
              </w:rPr>
              <w:t>Задача 2  Информирование молодых граждан о предоставляемых государством мерах поддержки молодых семей в решении жилищных проблем</w:t>
            </w:r>
          </w:p>
        </w:tc>
      </w:tr>
      <w:tr w:rsidR="0089644B" w:rsidRPr="00727F38" w14:paraId="1564852D"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671BDDC6"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задачи:  Количество молодых семей, обратившихся за поддержкой в решении жилищных</w:t>
            </w:r>
          </w:p>
        </w:tc>
        <w:tc>
          <w:tcPr>
            <w:tcW w:w="780" w:type="dxa"/>
            <w:tcBorders>
              <w:top w:val="single" w:sz="1" w:space="0" w:color="000000"/>
              <w:left w:val="single" w:sz="1" w:space="0" w:color="000000"/>
              <w:bottom w:val="single" w:sz="1" w:space="0" w:color="000000"/>
            </w:tcBorders>
            <w:shd w:val="clear" w:color="auto" w:fill="auto"/>
            <w:vAlign w:val="center"/>
          </w:tcPr>
          <w:p w14:paraId="3317D01E"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 xml:space="preserve">Семей </w:t>
            </w:r>
          </w:p>
        </w:tc>
        <w:tc>
          <w:tcPr>
            <w:tcW w:w="756" w:type="dxa"/>
            <w:tcBorders>
              <w:top w:val="single" w:sz="1" w:space="0" w:color="000000"/>
              <w:left w:val="single" w:sz="1" w:space="0" w:color="000000"/>
              <w:bottom w:val="single" w:sz="1" w:space="0" w:color="000000"/>
            </w:tcBorders>
            <w:shd w:val="clear" w:color="auto" w:fill="auto"/>
            <w:vAlign w:val="center"/>
          </w:tcPr>
          <w:p w14:paraId="3397EAE9"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0</w:t>
            </w:r>
          </w:p>
        </w:tc>
        <w:tc>
          <w:tcPr>
            <w:tcW w:w="851" w:type="dxa"/>
            <w:tcBorders>
              <w:top w:val="single" w:sz="1" w:space="0" w:color="000000"/>
              <w:left w:val="single" w:sz="1" w:space="0" w:color="000000"/>
              <w:bottom w:val="single" w:sz="1" w:space="0" w:color="000000"/>
            </w:tcBorders>
            <w:shd w:val="clear" w:color="auto" w:fill="auto"/>
            <w:vAlign w:val="center"/>
          </w:tcPr>
          <w:p w14:paraId="661BC894"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10</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52EAD119"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kern w:val="1"/>
                <w:sz w:val="28"/>
                <w:szCs w:val="28"/>
                <w:lang w:eastAsia="ar-SA"/>
              </w:rPr>
              <w:t>1</w:t>
            </w:r>
          </w:p>
        </w:tc>
      </w:tr>
    </w:tbl>
    <w:p w14:paraId="4C55C1B3" w14:textId="77777777" w:rsidR="0089644B" w:rsidRPr="00727F38" w:rsidRDefault="0089644B" w:rsidP="0089644B">
      <w:pPr>
        <w:autoSpaceDE w:val="0"/>
        <w:autoSpaceDN w:val="0"/>
        <w:adjustRightInd w:val="0"/>
        <w:jc w:val="both"/>
        <w:rPr>
          <w:b/>
          <w:bCs/>
          <w:color w:val="FF0000"/>
          <w:sz w:val="28"/>
          <w:szCs w:val="28"/>
          <w:lang w:eastAsia="en-US"/>
        </w:rPr>
      </w:pPr>
    </w:p>
    <w:p w14:paraId="10F4CC44" w14:textId="77777777" w:rsidR="0089644B" w:rsidRPr="00727F38" w:rsidRDefault="0089644B" w:rsidP="0089644B">
      <w:pPr>
        <w:autoSpaceDE w:val="0"/>
        <w:autoSpaceDN w:val="0"/>
        <w:adjustRightInd w:val="0"/>
        <w:jc w:val="both"/>
        <w:rPr>
          <w:b/>
          <w:bCs/>
          <w:color w:val="FF0000"/>
          <w:sz w:val="28"/>
          <w:szCs w:val="28"/>
          <w:lang w:eastAsia="en-US"/>
        </w:rPr>
      </w:pPr>
    </w:p>
    <w:p w14:paraId="1A4D172F" w14:textId="77777777" w:rsidR="0089644B" w:rsidRPr="00727F38" w:rsidRDefault="0089644B" w:rsidP="0089644B">
      <w:pPr>
        <w:shd w:val="clear" w:color="auto" w:fill="FFFFFF"/>
        <w:tabs>
          <w:tab w:val="left" w:pos="9546"/>
        </w:tabs>
        <w:spacing w:after="200"/>
        <w:jc w:val="both"/>
        <w:rPr>
          <w:rFonts w:eastAsiaTheme="minorHAnsi"/>
          <w:sz w:val="28"/>
          <w:szCs w:val="28"/>
          <w:lang w:eastAsia="en-US"/>
        </w:rPr>
      </w:pPr>
      <w:r w:rsidRPr="00727F38">
        <w:rPr>
          <w:rFonts w:eastAsiaTheme="minorHAnsi"/>
          <w:sz w:val="28"/>
          <w:szCs w:val="28"/>
          <w:lang w:eastAsia="en-US"/>
        </w:rPr>
        <w:t>Основными результатами деятельности администратора муниципальной программы в 2024 году  являются:</w:t>
      </w:r>
    </w:p>
    <w:p w14:paraId="1A7F2EAF" w14:textId="77777777" w:rsidR="0089644B" w:rsidRPr="00727F38" w:rsidRDefault="0089644B" w:rsidP="0089644B">
      <w:pPr>
        <w:jc w:val="both"/>
        <w:rPr>
          <w:rFonts w:eastAsiaTheme="minorEastAsia"/>
          <w:sz w:val="28"/>
          <w:szCs w:val="28"/>
        </w:rPr>
      </w:pPr>
      <w:r w:rsidRPr="00727F38">
        <w:rPr>
          <w:rFonts w:eastAsiaTheme="minorEastAsia"/>
          <w:sz w:val="28"/>
          <w:szCs w:val="28"/>
        </w:rPr>
        <w:t>Подпрограмма 1.Создание условий  для вовлечения  молодёжи в общественно- политическую, социально-экономическую жизнь общества.</w:t>
      </w:r>
    </w:p>
    <w:p w14:paraId="1C2EA36D" w14:textId="77777777" w:rsidR="0089644B" w:rsidRPr="00727F38" w:rsidRDefault="0089644B" w:rsidP="0089644B">
      <w:pPr>
        <w:jc w:val="both"/>
        <w:rPr>
          <w:rFonts w:eastAsiaTheme="minorEastAsia"/>
          <w:sz w:val="28"/>
          <w:szCs w:val="28"/>
        </w:rPr>
      </w:pPr>
      <w:r w:rsidRPr="00727F38">
        <w:rPr>
          <w:rFonts w:eastAsiaTheme="minorEastAsia"/>
          <w:sz w:val="28"/>
          <w:szCs w:val="28"/>
        </w:rPr>
        <w:t>Реализация задачи 1:Поддержка общественно значимых молодежных инициатив и деятельности детских и молодежных общественных объединений  осуществлено посредством реализации следующих мероприятий:</w:t>
      </w:r>
    </w:p>
    <w:p w14:paraId="44405ABF" w14:textId="77777777" w:rsidR="0089644B" w:rsidRPr="00727F38" w:rsidRDefault="0089644B" w:rsidP="0089644B">
      <w:pPr>
        <w:jc w:val="both"/>
        <w:rPr>
          <w:rFonts w:eastAsiaTheme="minorEastAsia"/>
          <w:sz w:val="28"/>
          <w:szCs w:val="28"/>
        </w:rPr>
      </w:pPr>
      <w:r w:rsidRPr="00727F38">
        <w:rPr>
          <w:rFonts w:eastAsiaTheme="minorEastAsia"/>
          <w:sz w:val="28"/>
          <w:szCs w:val="28"/>
        </w:rPr>
        <w:t>1.Административное мероприятие 1.001  Проведение мероприятий в сфере развития добровольчества.</w:t>
      </w:r>
    </w:p>
    <w:p w14:paraId="73E63C88" w14:textId="77777777" w:rsidR="0089644B" w:rsidRPr="00727F38" w:rsidRDefault="0089644B" w:rsidP="0089644B">
      <w:pPr>
        <w:contextualSpacing/>
        <w:jc w:val="both"/>
        <w:rPr>
          <w:rFonts w:eastAsiaTheme="minorEastAsia"/>
          <w:sz w:val="28"/>
          <w:szCs w:val="28"/>
        </w:rPr>
      </w:pPr>
    </w:p>
    <w:p w14:paraId="62AD23DE" w14:textId="77777777" w:rsidR="0089644B" w:rsidRPr="00727F38" w:rsidRDefault="0089644B" w:rsidP="0089644B">
      <w:pPr>
        <w:jc w:val="both"/>
        <w:rPr>
          <w:rFonts w:eastAsiaTheme="minorEastAsia"/>
          <w:sz w:val="28"/>
          <w:szCs w:val="28"/>
        </w:rPr>
      </w:pPr>
      <w:r w:rsidRPr="00727F38">
        <w:rPr>
          <w:rFonts w:eastAsiaTheme="minorEastAsia"/>
          <w:sz w:val="28"/>
          <w:szCs w:val="28"/>
        </w:rPr>
        <w:t xml:space="preserve">Показатель мероприятия: Доля подростков и молодежи, вовлеченных в добровольческую и волонтерскую деятельность составляет 5.7 % от общего числа подростков и молодёжи, проживающих на территории </w:t>
      </w:r>
      <w:proofErr w:type="spellStart"/>
      <w:r w:rsidRPr="00727F38">
        <w:rPr>
          <w:rFonts w:eastAsiaTheme="minorEastAsia"/>
          <w:sz w:val="28"/>
          <w:szCs w:val="28"/>
        </w:rPr>
        <w:t>Молоковского</w:t>
      </w:r>
      <w:proofErr w:type="spellEnd"/>
      <w:r w:rsidRPr="00727F38">
        <w:rPr>
          <w:rFonts w:eastAsiaTheme="minorEastAsia"/>
          <w:sz w:val="28"/>
          <w:szCs w:val="28"/>
        </w:rPr>
        <w:t xml:space="preserve"> района. Индекс достижения плановых значений данного показателя составляет 1. </w:t>
      </w:r>
    </w:p>
    <w:p w14:paraId="2745DC3C" w14:textId="77777777" w:rsidR="0089644B" w:rsidRPr="00727F38" w:rsidRDefault="0089644B" w:rsidP="0089644B">
      <w:pPr>
        <w:contextualSpacing/>
        <w:jc w:val="both"/>
        <w:rPr>
          <w:rFonts w:eastAsiaTheme="minorEastAsia"/>
          <w:sz w:val="28"/>
          <w:szCs w:val="28"/>
        </w:rPr>
      </w:pPr>
    </w:p>
    <w:p w14:paraId="3E1EA271" w14:textId="77777777" w:rsidR="0089644B" w:rsidRPr="00727F38" w:rsidRDefault="0089644B" w:rsidP="0089644B">
      <w:pPr>
        <w:jc w:val="both"/>
        <w:rPr>
          <w:rFonts w:eastAsiaTheme="minorEastAsia"/>
          <w:sz w:val="28"/>
          <w:szCs w:val="28"/>
        </w:rPr>
      </w:pPr>
      <w:r w:rsidRPr="00727F38">
        <w:rPr>
          <w:rFonts w:eastAsiaTheme="minorEastAsia"/>
          <w:sz w:val="28"/>
          <w:szCs w:val="28"/>
        </w:rPr>
        <w:t>2.Мероприятие 1.002    Проведение окружных конкурсов, проектов и программ по организации занятости, досуга и оздоровления подростков в летний период, по профилактике асоциального поведения подростков в летний период по профилактике асоциального поведения подростков и молодежи.</w:t>
      </w:r>
    </w:p>
    <w:p w14:paraId="384AAF2E" w14:textId="77777777" w:rsidR="0089644B" w:rsidRPr="00727F38" w:rsidRDefault="0089644B" w:rsidP="0089644B">
      <w:pPr>
        <w:contextualSpacing/>
        <w:jc w:val="both"/>
        <w:rPr>
          <w:rFonts w:eastAsiaTheme="minorEastAsia"/>
          <w:sz w:val="28"/>
          <w:szCs w:val="28"/>
        </w:rPr>
      </w:pPr>
    </w:p>
    <w:p w14:paraId="242F414B" w14:textId="77777777" w:rsidR="0089644B" w:rsidRPr="00727F38" w:rsidRDefault="0089644B" w:rsidP="0089644B">
      <w:pPr>
        <w:jc w:val="both"/>
        <w:rPr>
          <w:rFonts w:eastAsiaTheme="minorEastAsia"/>
          <w:sz w:val="28"/>
          <w:szCs w:val="28"/>
        </w:rPr>
      </w:pPr>
      <w:r w:rsidRPr="00727F38">
        <w:rPr>
          <w:rFonts w:eastAsiaTheme="minorEastAsia"/>
          <w:sz w:val="28"/>
          <w:szCs w:val="28"/>
        </w:rPr>
        <w:t>Проведен 1 районный конкурс проектов. Индекс достижения плановых  значений данного показателя составляет 1.</w:t>
      </w:r>
    </w:p>
    <w:p w14:paraId="43E89BF5" w14:textId="77777777" w:rsidR="0089644B" w:rsidRPr="00727F38" w:rsidRDefault="0089644B" w:rsidP="0089644B">
      <w:pPr>
        <w:contextualSpacing/>
        <w:jc w:val="both"/>
        <w:rPr>
          <w:rFonts w:eastAsiaTheme="minorEastAsia"/>
          <w:sz w:val="28"/>
          <w:szCs w:val="28"/>
        </w:rPr>
      </w:pPr>
    </w:p>
    <w:p w14:paraId="4DB3EB4E" w14:textId="77777777" w:rsidR="0089644B" w:rsidRPr="00727F38" w:rsidRDefault="0089644B" w:rsidP="0089644B">
      <w:pPr>
        <w:jc w:val="both"/>
        <w:rPr>
          <w:rFonts w:eastAsiaTheme="minorEastAsia"/>
          <w:sz w:val="28"/>
          <w:szCs w:val="28"/>
        </w:rPr>
      </w:pPr>
      <w:r w:rsidRPr="00727F38">
        <w:rPr>
          <w:rFonts w:eastAsiaTheme="minorEastAsia"/>
          <w:sz w:val="28"/>
          <w:szCs w:val="28"/>
        </w:rPr>
        <w:t xml:space="preserve">3.Административное мероприятие 1.003   Организация участия представителей </w:t>
      </w:r>
      <w:proofErr w:type="spellStart"/>
      <w:r w:rsidRPr="00727F38">
        <w:rPr>
          <w:rFonts w:eastAsiaTheme="minorEastAsia"/>
          <w:sz w:val="28"/>
          <w:szCs w:val="28"/>
        </w:rPr>
        <w:t>Молоковского</w:t>
      </w:r>
      <w:proofErr w:type="spellEnd"/>
      <w:r w:rsidRPr="00727F38">
        <w:rPr>
          <w:rFonts w:eastAsiaTheme="minorEastAsia"/>
          <w:sz w:val="28"/>
          <w:szCs w:val="28"/>
        </w:rPr>
        <w:t xml:space="preserve"> муниципального округа Тверской области в межрайонных, областных мероприятиях.</w:t>
      </w:r>
    </w:p>
    <w:p w14:paraId="0A56FF5B" w14:textId="77777777" w:rsidR="0089644B" w:rsidRPr="00727F38" w:rsidRDefault="0089644B" w:rsidP="0089644B">
      <w:pPr>
        <w:contextualSpacing/>
        <w:jc w:val="both"/>
        <w:rPr>
          <w:rFonts w:eastAsiaTheme="minorEastAsia"/>
          <w:sz w:val="28"/>
          <w:szCs w:val="28"/>
        </w:rPr>
      </w:pPr>
    </w:p>
    <w:p w14:paraId="468F0EBD" w14:textId="77777777" w:rsidR="0089644B" w:rsidRPr="00727F38" w:rsidRDefault="0089644B" w:rsidP="0089644B">
      <w:pPr>
        <w:jc w:val="both"/>
        <w:rPr>
          <w:rFonts w:eastAsiaTheme="minorEastAsia"/>
          <w:sz w:val="28"/>
          <w:szCs w:val="28"/>
        </w:rPr>
      </w:pPr>
      <w:r w:rsidRPr="00727F38">
        <w:rPr>
          <w:rFonts w:eastAsiaTheme="minorEastAsia"/>
          <w:sz w:val="28"/>
          <w:szCs w:val="28"/>
        </w:rPr>
        <w:t>Количество участников межрайонных, областных мероприятий составило 18 человек. Индекс достижения плановых значений данного показателя составляет 1.</w:t>
      </w:r>
    </w:p>
    <w:p w14:paraId="793549D7" w14:textId="77777777" w:rsidR="0089644B" w:rsidRPr="00727F38" w:rsidRDefault="0089644B" w:rsidP="0089644B">
      <w:pPr>
        <w:contextualSpacing/>
        <w:jc w:val="both"/>
        <w:rPr>
          <w:rFonts w:eastAsiaTheme="minorEastAsia"/>
          <w:sz w:val="28"/>
          <w:szCs w:val="28"/>
        </w:rPr>
      </w:pPr>
    </w:p>
    <w:p w14:paraId="0C5EAD80" w14:textId="77777777" w:rsidR="0089644B" w:rsidRPr="00727F38" w:rsidRDefault="0089644B" w:rsidP="0089644B">
      <w:pPr>
        <w:jc w:val="both"/>
        <w:rPr>
          <w:rFonts w:eastAsiaTheme="minorEastAsia"/>
          <w:sz w:val="28"/>
          <w:szCs w:val="28"/>
        </w:rPr>
      </w:pPr>
      <w:r w:rsidRPr="00727F38">
        <w:rPr>
          <w:rFonts w:eastAsiaTheme="minorEastAsia"/>
          <w:sz w:val="28"/>
          <w:szCs w:val="28"/>
        </w:rPr>
        <w:t>Реализация задачи 2 Развитие системы культурно - досуговых молодежных мероприятий осуществлено посредством реализации следующих мероприятий:</w:t>
      </w:r>
    </w:p>
    <w:p w14:paraId="2732CCA9" w14:textId="77777777" w:rsidR="0089644B" w:rsidRPr="00727F38" w:rsidRDefault="0089644B" w:rsidP="0089644B">
      <w:pPr>
        <w:contextualSpacing/>
        <w:jc w:val="both"/>
        <w:rPr>
          <w:rFonts w:eastAsiaTheme="minorEastAsia"/>
          <w:sz w:val="28"/>
          <w:szCs w:val="28"/>
        </w:rPr>
      </w:pPr>
    </w:p>
    <w:p w14:paraId="62E23BF8" w14:textId="77777777" w:rsidR="0089644B" w:rsidRPr="00727F38" w:rsidRDefault="0089644B" w:rsidP="0089644B">
      <w:pPr>
        <w:jc w:val="both"/>
        <w:rPr>
          <w:rFonts w:eastAsiaTheme="minorEastAsia"/>
          <w:sz w:val="28"/>
          <w:szCs w:val="28"/>
        </w:rPr>
      </w:pPr>
      <w:r w:rsidRPr="00727F38">
        <w:rPr>
          <w:rFonts w:eastAsiaTheme="minorEastAsia"/>
          <w:sz w:val="28"/>
          <w:szCs w:val="28"/>
        </w:rPr>
        <w:t>1.Административное мероприятия 2.001   Подготовка и проведение молодежных творческих мероприятий.</w:t>
      </w:r>
    </w:p>
    <w:p w14:paraId="1C238B5D" w14:textId="77777777" w:rsidR="0089644B" w:rsidRPr="00727F38" w:rsidRDefault="0089644B" w:rsidP="0089644B">
      <w:pPr>
        <w:contextualSpacing/>
        <w:jc w:val="both"/>
        <w:rPr>
          <w:rFonts w:eastAsiaTheme="minorEastAsia"/>
          <w:sz w:val="28"/>
          <w:szCs w:val="28"/>
          <w:highlight w:val="yellow"/>
        </w:rPr>
      </w:pPr>
    </w:p>
    <w:p w14:paraId="1AA62257" w14:textId="77777777" w:rsidR="0089644B" w:rsidRPr="00727F38" w:rsidRDefault="0089644B" w:rsidP="0089644B">
      <w:pPr>
        <w:suppressAutoHyphens/>
        <w:jc w:val="both"/>
        <w:rPr>
          <w:rFonts w:eastAsiaTheme="minorEastAsia"/>
          <w:sz w:val="28"/>
          <w:szCs w:val="28"/>
        </w:rPr>
      </w:pPr>
      <w:r w:rsidRPr="00727F38">
        <w:rPr>
          <w:rFonts w:eastAsiaTheme="minorEastAsia"/>
          <w:sz w:val="28"/>
          <w:szCs w:val="28"/>
        </w:rPr>
        <w:t>Количество участников районных молодежных творческих мероприятий составило 49 человек. Индекс достижения плановых значений данного показателя составляет 1.</w:t>
      </w:r>
    </w:p>
    <w:p w14:paraId="728015E1" w14:textId="77777777" w:rsidR="0089644B" w:rsidRPr="00727F38" w:rsidRDefault="0089644B" w:rsidP="0089644B">
      <w:pPr>
        <w:suppressAutoHyphens/>
        <w:jc w:val="both"/>
        <w:rPr>
          <w:rFonts w:eastAsiaTheme="minorEastAsia"/>
          <w:sz w:val="28"/>
          <w:szCs w:val="28"/>
        </w:rPr>
      </w:pPr>
    </w:p>
    <w:p w14:paraId="36D4545F" w14:textId="77777777" w:rsidR="0089644B" w:rsidRPr="00727F38" w:rsidRDefault="0089644B" w:rsidP="0089644B">
      <w:pPr>
        <w:suppressAutoHyphens/>
        <w:jc w:val="both"/>
        <w:rPr>
          <w:rFonts w:eastAsiaTheme="minorEastAsia"/>
          <w:sz w:val="28"/>
          <w:szCs w:val="28"/>
        </w:rPr>
      </w:pPr>
      <w:r w:rsidRPr="00727F38">
        <w:rPr>
          <w:rFonts w:eastAsiaTheme="minorEastAsia"/>
          <w:sz w:val="28"/>
          <w:szCs w:val="28"/>
        </w:rPr>
        <w:t>2.Административное мероприятия 2.002 Подготовка и прием обучающихся ОУ муниципального округа в ряды молодежного движения «</w:t>
      </w:r>
      <w:proofErr w:type="spellStart"/>
      <w:r w:rsidRPr="00727F38">
        <w:rPr>
          <w:rFonts w:eastAsiaTheme="minorEastAsia"/>
          <w:sz w:val="28"/>
          <w:szCs w:val="28"/>
        </w:rPr>
        <w:t>Юнармия</w:t>
      </w:r>
      <w:proofErr w:type="spellEnd"/>
      <w:r w:rsidRPr="00727F38">
        <w:rPr>
          <w:rFonts w:eastAsiaTheme="minorEastAsia"/>
          <w:sz w:val="28"/>
          <w:szCs w:val="28"/>
        </w:rPr>
        <w:t>».</w:t>
      </w:r>
    </w:p>
    <w:p w14:paraId="0AB58F44" w14:textId="77777777" w:rsidR="0089644B" w:rsidRPr="00727F38" w:rsidRDefault="0089644B" w:rsidP="0089644B">
      <w:pPr>
        <w:suppressAutoHyphens/>
        <w:jc w:val="both"/>
        <w:rPr>
          <w:rFonts w:eastAsiaTheme="minorEastAsia"/>
          <w:sz w:val="28"/>
          <w:szCs w:val="28"/>
        </w:rPr>
      </w:pPr>
      <w:r w:rsidRPr="00727F38">
        <w:rPr>
          <w:rFonts w:eastAsiaTheme="minorEastAsia"/>
          <w:sz w:val="28"/>
          <w:szCs w:val="28"/>
        </w:rPr>
        <w:t>Участие  молодежного движения «</w:t>
      </w:r>
      <w:proofErr w:type="spellStart"/>
      <w:r w:rsidRPr="00727F38">
        <w:rPr>
          <w:rFonts w:eastAsiaTheme="minorEastAsia"/>
          <w:sz w:val="28"/>
          <w:szCs w:val="28"/>
        </w:rPr>
        <w:t>Юнармия</w:t>
      </w:r>
      <w:proofErr w:type="spellEnd"/>
      <w:r w:rsidRPr="00727F38">
        <w:rPr>
          <w:rFonts w:eastAsiaTheme="minorEastAsia"/>
          <w:sz w:val="28"/>
          <w:szCs w:val="28"/>
        </w:rPr>
        <w:t xml:space="preserve">»  - 15 человек в общественной жизни </w:t>
      </w:r>
      <w:proofErr w:type="spellStart"/>
      <w:r w:rsidRPr="00727F38">
        <w:rPr>
          <w:rFonts w:eastAsiaTheme="minorEastAsia"/>
          <w:sz w:val="28"/>
          <w:szCs w:val="28"/>
        </w:rPr>
        <w:t>Молоковского</w:t>
      </w:r>
      <w:proofErr w:type="spellEnd"/>
      <w:r w:rsidRPr="00727F38">
        <w:rPr>
          <w:rFonts w:eastAsiaTheme="minorEastAsia"/>
          <w:sz w:val="28"/>
          <w:szCs w:val="28"/>
        </w:rPr>
        <w:t xml:space="preserve"> муниципального округа Тверской области. Индекс достижения плановых  значений данного показателя составляет 1.</w:t>
      </w:r>
    </w:p>
    <w:p w14:paraId="7245D381" w14:textId="77777777" w:rsidR="0089644B" w:rsidRPr="00727F38" w:rsidRDefault="0089644B" w:rsidP="0089644B">
      <w:pPr>
        <w:contextualSpacing/>
        <w:jc w:val="both"/>
        <w:rPr>
          <w:rFonts w:eastAsiaTheme="minorEastAsia"/>
          <w:sz w:val="28"/>
          <w:szCs w:val="28"/>
        </w:rPr>
      </w:pPr>
    </w:p>
    <w:p w14:paraId="7BCFF7B7" w14:textId="77777777" w:rsidR="0089644B" w:rsidRPr="00727F38" w:rsidRDefault="0089644B" w:rsidP="0089644B">
      <w:pPr>
        <w:jc w:val="both"/>
        <w:rPr>
          <w:rFonts w:eastAsiaTheme="minorEastAsia"/>
          <w:sz w:val="28"/>
          <w:szCs w:val="28"/>
        </w:rPr>
      </w:pPr>
      <w:r w:rsidRPr="00727F38">
        <w:rPr>
          <w:rFonts w:eastAsiaTheme="minorEastAsia"/>
          <w:sz w:val="28"/>
          <w:szCs w:val="28"/>
        </w:rPr>
        <w:t>Реализация задачи 3:Развитие деятельности, направленной на формирование здорового образа  жизни осуществлено посредством реализации следующих мероприятий:</w:t>
      </w:r>
    </w:p>
    <w:p w14:paraId="745F316C" w14:textId="77777777" w:rsidR="0089644B" w:rsidRPr="00727F38" w:rsidRDefault="0089644B" w:rsidP="0089644B">
      <w:pPr>
        <w:jc w:val="both"/>
        <w:rPr>
          <w:rFonts w:eastAsiaTheme="minorEastAsia"/>
          <w:sz w:val="28"/>
          <w:szCs w:val="28"/>
        </w:rPr>
      </w:pPr>
      <w:r w:rsidRPr="00727F38">
        <w:rPr>
          <w:rFonts w:eastAsiaTheme="minorEastAsia"/>
          <w:sz w:val="28"/>
          <w:szCs w:val="28"/>
        </w:rPr>
        <w:t xml:space="preserve"> </w:t>
      </w:r>
    </w:p>
    <w:p w14:paraId="02F7E583" w14:textId="77777777" w:rsidR="0089644B" w:rsidRPr="00727F38" w:rsidRDefault="0089644B" w:rsidP="0089644B">
      <w:pPr>
        <w:jc w:val="both"/>
        <w:rPr>
          <w:rFonts w:eastAsiaTheme="minorEastAsia"/>
          <w:sz w:val="28"/>
          <w:szCs w:val="28"/>
        </w:rPr>
      </w:pPr>
      <w:r w:rsidRPr="00727F38">
        <w:rPr>
          <w:rFonts w:eastAsiaTheme="minorEastAsia"/>
          <w:sz w:val="28"/>
          <w:szCs w:val="28"/>
        </w:rPr>
        <w:t>Мероприятие 3.001 Организация летнего отдыха детей.</w:t>
      </w:r>
    </w:p>
    <w:p w14:paraId="7B2C8E01" w14:textId="77777777" w:rsidR="0089644B" w:rsidRPr="00727F38" w:rsidRDefault="0089644B" w:rsidP="0089644B">
      <w:pPr>
        <w:jc w:val="both"/>
        <w:rPr>
          <w:rFonts w:eastAsiaTheme="minorEastAsia"/>
          <w:sz w:val="28"/>
          <w:szCs w:val="28"/>
        </w:rPr>
      </w:pPr>
      <w:r w:rsidRPr="00727F38">
        <w:rPr>
          <w:rFonts w:eastAsiaTheme="minorEastAsia"/>
          <w:sz w:val="28"/>
          <w:szCs w:val="28"/>
        </w:rPr>
        <w:t>Показатель мероприятия Количество охваченных летним отдыхом составило 25 человек. Индекс достижения плановых значений данного показателя составляет 1.</w:t>
      </w:r>
    </w:p>
    <w:p w14:paraId="7750BE23" w14:textId="77777777" w:rsidR="0089644B" w:rsidRPr="00727F38" w:rsidRDefault="0089644B" w:rsidP="0089644B">
      <w:pPr>
        <w:contextualSpacing/>
        <w:jc w:val="both"/>
        <w:rPr>
          <w:rFonts w:eastAsiaTheme="minorEastAsia"/>
          <w:sz w:val="28"/>
          <w:szCs w:val="28"/>
        </w:rPr>
      </w:pPr>
    </w:p>
    <w:p w14:paraId="6F9B4CB5" w14:textId="77777777" w:rsidR="0089644B" w:rsidRPr="00727F38" w:rsidRDefault="0089644B" w:rsidP="0089644B">
      <w:pPr>
        <w:jc w:val="both"/>
        <w:rPr>
          <w:rFonts w:eastAsiaTheme="minorEastAsia"/>
          <w:sz w:val="28"/>
          <w:szCs w:val="28"/>
        </w:rPr>
      </w:pPr>
      <w:r w:rsidRPr="00727F38">
        <w:rPr>
          <w:rFonts w:eastAsiaTheme="minorEastAsia"/>
          <w:sz w:val="28"/>
          <w:szCs w:val="28"/>
        </w:rPr>
        <w:t>Административное мероприятие 3.002.Поддержка молодежных мероприятий, направленных на формирование здорового образа жизни.</w:t>
      </w:r>
    </w:p>
    <w:p w14:paraId="33DAAFAB" w14:textId="77777777" w:rsidR="0089644B" w:rsidRPr="00727F38" w:rsidRDefault="0089644B" w:rsidP="0089644B">
      <w:pPr>
        <w:contextualSpacing/>
        <w:jc w:val="both"/>
        <w:rPr>
          <w:rFonts w:eastAsiaTheme="minorEastAsia"/>
          <w:sz w:val="28"/>
          <w:szCs w:val="28"/>
        </w:rPr>
      </w:pPr>
    </w:p>
    <w:p w14:paraId="67920CF5" w14:textId="77777777" w:rsidR="0089644B" w:rsidRPr="00727F38" w:rsidRDefault="0089644B" w:rsidP="0089644B">
      <w:pPr>
        <w:jc w:val="both"/>
        <w:rPr>
          <w:rFonts w:eastAsiaTheme="minorEastAsia"/>
          <w:sz w:val="28"/>
          <w:szCs w:val="28"/>
        </w:rPr>
      </w:pPr>
      <w:r w:rsidRPr="00727F38">
        <w:rPr>
          <w:rFonts w:eastAsiaTheme="minorEastAsia"/>
          <w:sz w:val="28"/>
          <w:szCs w:val="28"/>
        </w:rPr>
        <w:t>Количество участников молодежных мероприятий, направленных на формирование здорового образа жизни составило 339 человек. Индекс достижения плановых  значений данного показателя составляет 1.</w:t>
      </w:r>
    </w:p>
    <w:p w14:paraId="69080B09" w14:textId="77777777" w:rsidR="0089644B" w:rsidRPr="00727F38" w:rsidRDefault="0089644B" w:rsidP="0089644B">
      <w:pPr>
        <w:jc w:val="both"/>
        <w:rPr>
          <w:rFonts w:eastAsiaTheme="minorEastAsia"/>
          <w:sz w:val="28"/>
          <w:szCs w:val="28"/>
        </w:rPr>
      </w:pPr>
    </w:p>
    <w:p w14:paraId="749C5805" w14:textId="77777777" w:rsidR="0089644B" w:rsidRPr="00727F38" w:rsidRDefault="0089644B" w:rsidP="0089644B">
      <w:pPr>
        <w:jc w:val="both"/>
        <w:rPr>
          <w:rFonts w:eastAsiaTheme="minorEastAsia"/>
          <w:sz w:val="28"/>
          <w:szCs w:val="28"/>
        </w:rPr>
      </w:pPr>
      <w:r w:rsidRPr="00727F38">
        <w:rPr>
          <w:rFonts w:eastAsiaTheme="minorEastAsia"/>
          <w:sz w:val="28"/>
          <w:szCs w:val="28"/>
        </w:rPr>
        <w:t xml:space="preserve">Мероприятие  3.003«Содействие трудоустройству несовершеннолетних в свободное от учебы время, предоставление </w:t>
      </w:r>
      <w:proofErr w:type="spellStart"/>
      <w:r w:rsidRPr="00727F38">
        <w:rPr>
          <w:rFonts w:eastAsiaTheme="minorEastAsia"/>
          <w:sz w:val="28"/>
          <w:szCs w:val="28"/>
        </w:rPr>
        <w:t>профориентационных</w:t>
      </w:r>
      <w:proofErr w:type="spellEnd"/>
      <w:r w:rsidRPr="00727F38">
        <w:rPr>
          <w:rFonts w:eastAsiaTheme="minorEastAsia"/>
          <w:sz w:val="28"/>
          <w:szCs w:val="28"/>
        </w:rPr>
        <w:t xml:space="preserve">  услуг».</w:t>
      </w:r>
    </w:p>
    <w:p w14:paraId="2CE9AC68" w14:textId="77777777" w:rsidR="0089644B" w:rsidRPr="00727F38" w:rsidRDefault="0089644B" w:rsidP="0089644B">
      <w:pPr>
        <w:jc w:val="both"/>
        <w:rPr>
          <w:rFonts w:eastAsiaTheme="minorEastAsia"/>
          <w:sz w:val="28"/>
          <w:szCs w:val="28"/>
        </w:rPr>
      </w:pPr>
    </w:p>
    <w:p w14:paraId="1B87DD89" w14:textId="77777777" w:rsidR="0089644B" w:rsidRPr="00727F38" w:rsidRDefault="0089644B" w:rsidP="0089644B">
      <w:pPr>
        <w:jc w:val="both"/>
        <w:rPr>
          <w:rFonts w:eastAsiaTheme="minorEastAsia"/>
          <w:sz w:val="28"/>
          <w:szCs w:val="28"/>
        </w:rPr>
      </w:pPr>
      <w:r w:rsidRPr="00727F38">
        <w:rPr>
          <w:rFonts w:eastAsiaTheme="minorEastAsia"/>
          <w:sz w:val="28"/>
          <w:szCs w:val="28"/>
        </w:rPr>
        <w:t>Количество трудоустроенных несовершеннолетних в отчётном году составило 4. Индекс достижения плановых значений данного показателя составляет 0,3. Уменьшение количества трудоустроенных, в связи с недостаточностью финансирования, т.к. увеличился МРОТ</w:t>
      </w:r>
    </w:p>
    <w:p w14:paraId="464A9CBF" w14:textId="77777777" w:rsidR="0089644B" w:rsidRPr="00727F38" w:rsidRDefault="0089644B" w:rsidP="0089644B">
      <w:pPr>
        <w:jc w:val="both"/>
        <w:rPr>
          <w:rFonts w:eastAsiaTheme="minorEastAsia"/>
          <w:sz w:val="28"/>
          <w:szCs w:val="28"/>
        </w:rPr>
      </w:pPr>
      <w:r w:rsidRPr="00727F38">
        <w:rPr>
          <w:rFonts w:eastAsiaTheme="minorEastAsia"/>
          <w:sz w:val="28"/>
          <w:szCs w:val="28"/>
        </w:rPr>
        <w:t xml:space="preserve">Мероприятие 3.004 Формирование здорового образа жизни-проведение молодежного туристического слета трудовых коллективов </w:t>
      </w:r>
      <w:proofErr w:type="spellStart"/>
      <w:r w:rsidRPr="00727F38">
        <w:rPr>
          <w:rFonts w:eastAsiaTheme="minorEastAsia"/>
          <w:sz w:val="28"/>
          <w:szCs w:val="28"/>
        </w:rPr>
        <w:t>Молоковского</w:t>
      </w:r>
      <w:proofErr w:type="spellEnd"/>
      <w:r w:rsidRPr="00727F38">
        <w:rPr>
          <w:rFonts w:eastAsiaTheme="minorEastAsia"/>
          <w:sz w:val="28"/>
          <w:szCs w:val="28"/>
        </w:rPr>
        <w:t xml:space="preserve"> муниципального округа. Показатель характеризуется количеством </w:t>
      </w:r>
      <w:r w:rsidRPr="00727F38">
        <w:rPr>
          <w:rFonts w:eastAsiaTheme="minorEastAsia"/>
          <w:sz w:val="28"/>
          <w:szCs w:val="28"/>
        </w:rPr>
        <w:lastRenderedPageBreak/>
        <w:t xml:space="preserve">участников молодежного туристического слета трудовых коллективов </w:t>
      </w:r>
      <w:proofErr w:type="spellStart"/>
      <w:r w:rsidRPr="00727F38">
        <w:rPr>
          <w:rFonts w:eastAsiaTheme="minorEastAsia"/>
          <w:sz w:val="28"/>
          <w:szCs w:val="28"/>
        </w:rPr>
        <w:t>Молоковского</w:t>
      </w:r>
      <w:proofErr w:type="spellEnd"/>
      <w:r w:rsidRPr="00727F38">
        <w:rPr>
          <w:rFonts w:eastAsiaTheme="minorEastAsia"/>
          <w:sz w:val="28"/>
          <w:szCs w:val="28"/>
        </w:rPr>
        <w:t xml:space="preserve"> муниципального округа. Индекс освоения составил 1.</w:t>
      </w:r>
    </w:p>
    <w:p w14:paraId="376C2C45" w14:textId="77777777" w:rsidR="0089644B" w:rsidRPr="00727F38" w:rsidRDefault="0089644B" w:rsidP="0089644B">
      <w:pPr>
        <w:contextualSpacing/>
        <w:jc w:val="both"/>
        <w:rPr>
          <w:rFonts w:eastAsiaTheme="minorEastAsia"/>
          <w:sz w:val="28"/>
          <w:szCs w:val="28"/>
        </w:rPr>
      </w:pPr>
    </w:p>
    <w:p w14:paraId="4BEB2796" w14:textId="77777777" w:rsidR="0089644B" w:rsidRPr="00727F38" w:rsidRDefault="0089644B" w:rsidP="0089644B">
      <w:pPr>
        <w:jc w:val="both"/>
        <w:rPr>
          <w:rFonts w:eastAsiaTheme="minorEastAsia"/>
          <w:sz w:val="28"/>
          <w:szCs w:val="28"/>
        </w:rPr>
      </w:pPr>
      <w:r w:rsidRPr="00727F38">
        <w:rPr>
          <w:rFonts w:eastAsiaTheme="minorEastAsia"/>
          <w:sz w:val="28"/>
          <w:szCs w:val="28"/>
        </w:rPr>
        <w:t>Реализация задачи 4:Развитие деятельности, направленной на профилактику асоциальных явлений в подростковой и молодежной среде осуществлено посредством реализации следующих мероприятий:</w:t>
      </w:r>
    </w:p>
    <w:p w14:paraId="175A7B23" w14:textId="77777777" w:rsidR="0089644B" w:rsidRPr="00727F38" w:rsidRDefault="0089644B" w:rsidP="0089644B">
      <w:pPr>
        <w:contextualSpacing/>
        <w:jc w:val="both"/>
        <w:rPr>
          <w:rFonts w:eastAsiaTheme="minorEastAsia"/>
          <w:sz w:val="28"/>
          <w:szCs w:val="28"/>
        </w:rPr>
      </w:pPr>
    </w:p>
    <w:p w14:paraId="0532B8CC" w14:textId="77777777" w:rsidR="0089644B" w:rsidRPr="00727F38" w:rsidRDefault="0089644B" w:rsidP="0089644B">
      <w:pPr>
        <w:jc w:val="both"/>
        <w:rPr>
          <w:rFonts w:eastAsiaTheme="minorEastAsia"/>
          <w:sz w:val="28"/>
          <w:szCs w:val="28"/>
        </w:rPr>
      </w:pPr>
      <w:r w:rsidRPr="00727F38">
        <w:rPr>
          <w:rFonts w:eastAsiaTheme="minorEastAsia"/>
          <w:sz w:val="28"/>
          <w:szCs w:val="28"/>
        </w:rPr>
        <w:t>Административное мероприятие 4.001: Проведение мероприятий, направленных на профилактику асоциальных явлений в подростковой и молодежной среде (акций, культурно -просветительских мероприятий, конференций, круглых столов и т.д.).</w:t>
      </w:r>
    </w:p>
    <w:p w14:paraId="05E81DBD" w14:textId="77777777" w:rsidR="0089644B" w:rsidRPr="00727F38" w:rsidRDefault="0089644B" w:rsidP="0089644B">
      <w:pPr>
        <w:contextualSpacing/>
        <w:jc w:val="both"/>
        <w:rPr>
          <w:rFonts w:eastAsiaTheme="minorEastAsia"/>
          <w:sz w:val="28"/>
          <w:szCs w:val="28"/>
        </w:rPr>
      </w:pPr>
    </w:p>
    <w:p w14:paraId="34C994E8" w14:textId="77777777" w:rsidR="0089644B" w:rsidRPr="00727F38" w:rsidRDefault="0089644B" w:rsidP="0089644B">
      <w:pPr>
        <w:jc w:val="both"/>
        <w:rPr>
          <w:rFonts w:eastAsiaTheme="minorEastAsia"/>
          <w:sz w:val="28"/>
          <w:szCs w:val="28"/>
        </w:rPr>
      </w:pPr>
      <w:r w:rsidRPr="00727F38">
        <w:rPr>
          <w:rFonts w:eastAsiaTheme="minorEastAsia"/>
          <w:sz w:val="28"/>
          <w:szCs w:val="28"/>
        </w:rPr>
        <w:t xml:space="preserve">Количество мероприятий, направленных на профилактику </w:t>
      </w:r>
      <w:proofErr w:type="spellStart"/>
      <w:r w:rsidRPr="00727F38">
        <w:rPr>
          <w:rFonts w:eastAsiaTheme="minorEastAsia"/>
          <w:sz w:val="28"/>
          <w:szCs w:val="28"/>
        </w:rPr>
        <w:t>ассоциальных</w:t>
      </w:r>
      <w:proofErr w:type="spellEnd"/>
      <w:r w:rsidRPr="00727F38">
        <w:rPr>
          <w:rFonts w:eastAsiaTheme="minorEastAsia"/>
          <w:sz w:val="28"/>
          <w:szCs w:val="28"/>
        </w:rPr>
        <w:t xml:space="preserve"> явлений в подростковой и молодежной среде – проведено 5 мероприятия.  Индекс достижения плановых значений данного показателя составляет 1.</w:t>
      </w:r>
    </w:p>
    <w:p w14:paraId="3462596E" w14:textId="77777777" w:rsidR="0089644B" w:rsidRPr="00727F38" w:rsidRDefault="0089644B" w:rsidP="0089644B">
      <w:pPr>
        <w:jc w:val="both"/>
        <w:rPr>
          <w:rFonts w:eastAsiaTheme="minorEastAsia"/>
          <w:sz w:val="28"/>
          <w:szCs w:val="28"/>
        </w:rPr>
      </w:pPr>
    </w:p>
    <w:p w14:paraId="3C0D9FF0" w14:textId="77777777" w:rsidR="0089644B" w:rsidRPr="00727F38" w:rsidRDefault="0089644B" w:rsidP="0089644B">
      <w:pPr>
        <w:jc w:val="both"/>
        <w:rPr>
          <w:rFonts w:eastAsiaTheme="minorEastAsia"/>
          <w:sz w:val="28"/>
          <w:szCs w:val="28"/>
        </w:rPr>
      </w:pPr>
      <w:r w:rsidRPr="00727F38">
        <w:rPr>
          <w:rFonts w:eastAsiaTheme="minorEastAsia"/>
          <w:sz w:val="28"/>
          <w:szCs w:val="28"/>
        </w:rPr>
        <w:t>Мероприятие 4.002 Проведение окружного конкурса проектов и программ по профилактике асоциальных явлений в подростковой и молодежной среде.</w:t>
      </w:r>
    </w:p>
    <w:p w14:paraId="71BD7EE5" w14:textId="77777777" w:rsidR="0089644B" w:rsidRPr="00727F38" w:rsidRDefault="0089644B" w:rsidP="0089644B">
      <w:pPr>
        <w:jc w:val="both"/>
        <w:rPr>
          <w:rFonts w:eastAsiaTheme="minorEastAsia"/>
          <w:sz w:val="28"/>
          <w:szCs w:val="28"/>
          <w:highlight w:val="yellow"/>
        </w:rPr>
      </w:pPr>
    </w:p>
    <w:p w14:paraId="0DBA06B0" w14:textId="77777777" w:rsidR="0089644B" w:rsidRPr="00727F38" w:rsidRDefault="0089644B" w:rsidP="0089644B">
      <w:pPr>
        <w:jc w:val="both"/>
        <w:rPr>
          <w:rFonts w:eastAsiaTheme="minorEastAsia"/>
          <w:sz w:val="28"/>
          <w:szCs w:val="28"/>
        </w:rPr>
      </w:pPr>
      <w:r w:rsidRPr="00727F38">
        <w:rPr>
          <w:rFonts w:eastAsiaTheme="minorEastAsia"/>
          <w:sz w:val="28"/>
          <w:szCs w:val="28"/>
        </w:rPr>
        <w:t>Количество проектов и программ по профилактике асоциальных явлений, получивших финансовую поддержку составило 2. Индекс достижения плановых  значений данного показателя составляет 1.</w:t>
      </w:r>
    </w:p>
    <w:p w14:paraId="349F4C34" w14:textId="77777777" w:rsidR="0089644B" w:rsidRPr="00727F38" w:rsidRDefault="0089644B" w:rsidP="0089644B">
      <w:pPr>
        <w:jc w:val="both"/>
        <w:rPr>
          <w:rFonts w:eastAsiaTheme="minorEastAsia"/>
          <w:sz w:val="28"/>
          <w:szCs w:val="28"/>
        </w:rPr>
      </w:pPr>
    </w:p>
    <w:p w14:paraId="5E3B3E8E" w14:textId="77777777" w:rsidR="0089644B" w:rsidRPr="00727F38" w:rsidRDefault="0089644B" w:rsidP="0089644B">
      <w:pPr>
        <w:jc w:val="both"/>
        <w:rPr>
          <w:rFonts w:eastAsiaTheme="minorEastAsia"/>
          <w:sz w:val="28"/>
          <w:szCs w:val="28"/>
        </w:rPr>
      </w:pPr>
      <w:r w:rsidRPr="00727F38">
        <w:rPr>
          <w:rFonts w:eastAsiaTheme="minorEastAsia"/>
          <w:sz w:val="28"/>
          <w:szCs w:val="28"/>
        </w:rPr>
        <w:t>Реализация задачи 5: Организация информационно - аналитического и научно - методического обеспечения молодежной политики. осуществлено посредством реализации следующих мероприятий</w:t>
      </w:r>
    </w:p>
    <w:p w14:paraId="21DBBB5C" w14:textId="77777777" w:rsidR="0089644B" w:rsidRPr="00727F38" w:rsidRDefault="0089644B" w:rsidP="0089644B">
      <w:pPr>
        <w:jc w:val="both"/>
        <w:rPr>
          <w:rFonts w:eastAsiaTheme="minorEastAsia"/>
          <w:sz w:val="28"/>
          <w:szCs w:val="28"/>
        </w:rPr>
      </w:pPr>
    </w:p>
    <w:p w14:paraId="05AF6FDF" w14:textId="77777777" w:rsidR="0089644B" w:rsidRPr="00727F38" w:rsidRDefault="0089644B" w:rsidP="0089644B">
      <w:pPr>
        <w:jc w:val="both"/>
        <w:rPr>
          <w:rFonts w:eastAsiaTheme="minorEastAsia"/>
          <w:sz w:val="28"/>
          <w:szCs w:val="28"/>
        </w:rPr>
      </w:pPr>
      <w:r w:rsidRPr="00727F38">
        <w:rPr>
          <w:rFonts w:eastAsiaTheme="minorEastAsia"/>
          <w:sz w:val="28"/>
          <w:szCs w:val="28"/>
        </w:rPr>
        <w:t xml:space="preserve">Административное мероприятие 5.001: Информационное сопровождение государственной молодежной политики в </w:t>
      </w:r>
      <w:proofErr w:type="spellStart"/>
      <w:r w:rsidRPr="00727F38">
        <w:rPr>
          <w:rFonts w:eastAsiaTheme="minorEastAsia"/>
          <w:sz w:val="28"/>
          <w:szCs w:val="28"/>
        </w:rPr>
        <w:t>Молоковском</w:t>
      </w:r>
      <w:proofErr w:type="spellEnd"/>
      <w:r w:rsidRPr="00727F38">
        <w:rPr>
          <w:rFonts w:eastAsiaTheme="minorEastAsia"/>
          <w:sz w:val="28"/>
          <w:szCs w:val="28"/>
        </w:rPr>
        <w:t xml:space="preserve"> муниципальном округе.</w:t>
      </w:r>
    </w:p>
    <w:p w14:paraId="36638160" w14:textId="77777777" w:rsidR="0089644B" w:rsidRPr="00727F38" w:rsidRDefault="0089644B" w:rsidP="0089644B">
      <w:pPr>
        <w:jc w:val="both"/>
        <w:rPr>
          <w:rFonts w:eastAsiaTheme="minorEastAsia"/>
          <w:sz w:val="28"/>
          <w:szCs w:val="28"/>
        </w:rPr>
      </w:pPr>
      <w:r w:rsidRPr="00727F38">
        <w:rPr>
          <w:rFonts w:eastAsiaTheme="minorEastAsia"/>
          <w:sz w:val="28"/>
          <w:szCs w:val="28"/>
        </w:rPr>
        <w:t xml:space="preserve">Количество размещенных в средствах массовой информации информационных материалов о реализации государственной молодежной политики в </w:t>
      </w:r>
      <w:proofErr w:type="spellStart"/>
      <w:r w:rsidRPr="00727F38">
        <w:rPr>
          <w:rFonts w:eastAsiaTheme="minorEastAsia"/>
          <w:sz w:val="28"/>
          <w:szCs w:val="28"/>
        </w:rPr>
        <w:t>Молоковском</w:t>
      </w:r>
      <w:proofErr w:type="spellEnd"/>
      <w:r w:rsidRPr="00727F38">
        <w:rPr>
          <w:rFonts w:eastAsiaTheme="minorEastAsia"/>
          <w:sz w:val="28"/>
          <w:szCs w:val="28"/>
        </w:rPr>
        <w:t xml:space="preserve"> муниципальном округе составило 11 единиц. Индекс достижения плановых  значений данного показателя составляет 1.</w:t>
      </w:r>
    </w:p>
    <w:p w14:paraId="2266FEAB" w14:textId="77777777" w:rsidR="0089644B" w:rsidRPr="00727F38" w:rsidRDefault="0089644B" w:rsidP="0089644B">
      <w:pPr>
        <w:jc w:val="both"/>
        <w:rPr>
          <w:rFonts w:eastAsiaTheme="minorEastAsia"/>
          <w:sz w:val="28"/>
          <w:szCs w:val="28"/>
        </w:rPr>
      </w:pPr>
    </w:p>
    <w:p w14:paraId="6444A1D6" w14:textId="77777777" w:rsidR="0089644B" w:rsidRPr="00727F38" w:rsidRDefault="0089644B" w:rsidP="0089644B">
      <w:pPr>
        <w:jc w:val="both"/>
        <w:rPr>
          <w:rFonts w:eastAsiaTheme="minorEastAsia"/>
          <w:sz w:val="28"/>
          <w:szCs w:val="28"/>
        </w:rPr>
      </w:pPr>
      <w:r w:rsidRPr="00727F38">
        <w:rPr>
          <w:rFonts w:eastAsiaTheme="minorEastAsia"/>
          <w:sz w:val="28"/>
          <w:szCs w:val="28"/>
        </w:rPr>
        <w:t xml:space="preserve">Административное мероприятие 5.002 «Молодежь России  в системе АИС» (Платформа </w:t>
      </w:r>
      <w:r w:rsidRPr="00727F38">
        <w:rPr>
          <w:rFonts w:eastAsiaTheme="minorEastAsia"/>
          <w:sz w:val="28"/>
          <w:szCs w:val="28"/>
          <w:lang w:val="en-US"/>
        </w:rPr>
        <w:t>GOOGLE</w:t>
      </w:r>
      <w:r w:rsidRPr="00727F38">
        <w:rPr>
          <w:rFonts w:eastAsiaTheme="minorEastAsia"/>
          <w:sz w:val="28"/>
          <w:szCs w:val="28"/>
        </w:rPr>
        <w:t xml:space="preserve"> </w:t>
      </w:r>
      <w:r w:rsidRPr="00727F38">
        <w:rPr>
          <w:rFonts w:eastAsiaTheme="minorEastAsia"/>
          <w:sz w:val="28"/>
          <w:szCs w:val="28"/>
          <w:lang w:val="en-US"/>
        </w:rPr>
        <w:t>HANGOUTS</w:t>
      </w:r>
      <w:r w:rsidRPr="00727F38">
        <w:rPr>
          <w:rFonts w:eastAsiaTheme="minorEastAsia"/>
          <w:sz w:val="28"/>
          <w:szCs w:val="28"/>
        </w:rPr>
        <w:t>)</w:t>
      </w:r>
    </w:p>
    <w:p w14:paraId="38018607" w14:textId="77777777" w:rsidR="0089644B" w:rsidRPr="00727F38" w:rsidRDefault="0089644B" w:rsidP="0089644B">
      <w:pPr>
        <w:jc w:val="both"/>
        <w:rPr>
          <w:rFonts w:eastAsiaTheme="minorEastAsia"/>
          <w:sz w:val="28"/>
          <w:szCs w:val="28"/>
        </w:rPr>
      </w:pPr>
      <w:r w:rsidRPr="00727F38">
        <w:rPr>
          <w:rFonts w:eastAsiaTheme="minorEastAsia"/>
          <w:sz w:val="28"/>
          <w:szCs w:val="28"/>
        </w:rPr>
        <w:t>Доля электронных документов в общем документообороте 90%. Индекс достижения плановых значений данного показателя составляет 1.</w:t>
      </w:r>
    </w:p>
    <w:p w14:paraId="2D7F9AFA" w14:textId="77777777" w:rsidR="0089644B" w:rsidRPr="00727F38" w:rsidRDefault="0089644B" w:rsidP="0089644B">
      <w:pPr>
        <w:jc w:val="both"/>
        <w:rPr>
          <w:rFonts w:eastAsiaTheme="minorEastAsia"/>
          <w:sz w:val="28"/>
          <w:szCs w:val="28"/>
        </w:rPr>
      </w:pPr>
    </w:p>
    <w:p w14:paraId="136939E5" w14:textId="77777777" w:rsidR="0089644B" w:rsidRPr="00727F38" w:rsidRDefault="0089644B" w:rsidP="0089644B">
      <w:pPr>
        <w:jc w:val="both"/>
        <w:rPr>
          <w:rFonts w:eastAsiaTheme="minorEastAsia"/>
          <w:sz w:val="28"/>
          <w:szCs w:val="28"/>
        </w:rPr>
      </w:pPr>
    </w:p>
    <w:p w14:paraId="46DECE33" w14:textId="77777777" w:rsidR="0089644B" w:rsidRPr="00727F38" w:rsidRDefault="0089644B" w:rsidP="0089644B">
      <w:pPr>
        <w:jc w:val="both"/>
        <w:rPr>
          <w:rFonts w:eastAsiaTheme="minorEastAsia"/>
          <w:sz w:val="28"/>
          <w:szCs w:val="28"/>
        </w:rPr>
      </w:pPr>
      <w:r w:rsidRPr="00727F38">
        <w:rPr>
          <w:rFonts w:eastAsiaTheme="minorEastAsia"/>
          <w:sz w:val="28"/>
          <w:szCs w:val="28"/>
        </w:rPr>
        <w:t>Подпрограмма 2 «Содействие в обеспечении жильём молодых семей»</w:t>
      </w:r>
    </w:p>
    <w:p w14:paraId="6C99435B" w14:textId="77777777" w:rsidR="0089644B" w:rsidRPr="00727F38" w:rsidRDefault="0089644B" w:rsidP="0089644B">
      <w:pPr>
        <w:jc w:val="both"/>
        <w:rPr>
          <w:rFonts w:eastAsiaTheme="minorEastAsia"/>
          <w:sz w:val="28"/>
          <w:szCs w:val="28"/>
        </w:rPr>
      </w:pPr>
    </w:p>
    <w:p w14:paraId="4EB9E92D" w14:textId="77777777" w:rsidR="0089644B" w:rsidRPr="00727F38" w:rsidRDefault="0089644B" w:rsidP="0089644B">
      <w:pPr>
        <w:jc w:val="both"/>
        <w:rPr>
          <w:rFonts w:eastAsiaTheme="minorEastAsia"/>
          <w:sz w:val="28"/>
          <w:szCs w:val="28"/>
        </w:rPr>
      </w:pPr>
      <w:r w:rsidRPr="00727F38">
        <w:rPr>
          <w:rFonts w:eastAsiaTheme="minorEastAsia"/>
          <w:sz w:val="28"/>
          <w:szCs w:val="28"/>
        </w:rPr>
        <w:t>В рамках реализация задач  Подпрограммы 2 «Содействие в решении жилищных проблем молодых семей».</w:t>
      </w:r>
    </w:p>
    <w:p w14:paraId="4D334B93" w14:textId="77777777" w:rsidR="0089644B" w:rsidRPr="00727F38" w:rsidRDefault="0089644B" w:rsidP="0089644B">
      <w:pPr>
        <w:jc w:val="both"/>
        <w:rPr>
          <w:rFonts w:eastAsiaTheme="minorEastAsia"/>
          <w:sz w:val="28"/>
          <w:szCs w:val="28"/>
        </w:rPr>
      </w:pPr>
      <w:r w:rsidRPr="00727F38">
        <w:rPr>
          <w:rFonts w:eastAsiaTheme="minorEastAsia"/>
          <w:sz w:val="28"/>
          <w:szCs w:val="28"/>
        </w:rPr>
        <w:lastRenderedPageBreak/>
        <w:t>Задачи 1:Содействие в решении жилищных проблем молодёжи  в  2024 году не реализовывалась. В 2024 году предоставление субсидии на обеспечение жильем молодых семей не осуществлялось в виду отсутствия получателей.</w:t>
      </w:r>
    </w:p>
    <w:p w14:paraId="43E71347" w14:textId="77777777" w:rsidR="0089644B" w:rsidRPr="00727F38" w:rsidRDefault="0089644B" w:rsidP="0089644B">
      <w:pPr>
        <w:rPr>
          <w:rFonts w:eastAsiaTheme="minorEastAsia"/>
          <w:sz w:val="28"/>
          <w:szCs w:val="28"/>
        </w:rPr>
      </w:pPr>
    </w:p>
    <w:p w14:paraId="12DB7292" w14:textId="77777777" w:rsidR="0089644B" w:rsidRPr="00727F38" w:rsidRDefault="0089644B" w:rsidP="0089644B">
      <w:pPr>
        <w:shd w:val="clear" w:color="auto" w:fill="FFFFFF"/>
        <w:tabs>
          <w:tab w:val="left" w:pos="9546"/>
        </w:tabs>
        <w:spacing w:after="200"/>
        <w:jc w:val="both"/>
        <w:rPr>
          <w:rFonts w:eastAsiaTheme="minorEastAsia"/>
          <w:b/>
          <w:i/>
          <w:sz w:val="28"/>
          <w:szCs w:val="28"/>
        </w:rPr>
      </w:pPr>
      <w:r w:rsidRPr="00727F38">
        <w:rPr>
          <w:rFonts w:eastAsiaTheme="minorEastAsia"/>
          <w:sz w:val="28"/>
          <w:szCs w:val="28"/>
        </w:rPr>
        <w:t>Основные результаты реализации муниципальной программы в 2024 году в соответствии с Методикой оценки эффективности реализации муниципальной программы муниципального образования Молоковский муниципальный округ характеризуется следующими индикаторами:</w:t>
      </w:r>
    </w:p>
    <w:p w14:paraId="07C71479" w14:textId="77777777" w:rsidR="0089644B" w:rsidRPr="00727F38" w:rsidRDefault="0089644B" w:rsidP="0089644B">
      <w:pPr>
        <w:shd w:val="clear" w:color="auto" w:fill="FFFFFF"/>
        <w:tabs>
          <w:tab w:val="left" w:pos="9546"/>
        </w:tabs>
        <w:spacing w:after="200"/>
        <w:jc w:val="both"/>
        <w:rPr>
          <w:rFonts w:eastAsiaTheme="minorEastAsia"/>
          <w:sz w:val="28"/>
          <w:szCs w:val="28"/>
        </w:rPr>
      </w:pPr>
      <w:r w:rsidRPr="00727F38">
        <w:rPr>
          <w:rFonts w:eastAsiaTheme="minorEastAsia"/>
          <w:sz w:val="28"/>
          <w:szCs w:val="28"/>
        </w:rPr>
        <w:t>1. Индекс достижения плановых значений показателей муниципальной программы в отчетном периоде составил 1 .</w:t>
      </w:r>
    </w:p>
    <w:p w14:paraId="7B6919BB" w14:textId="77777777" w:rsidR="0089644B" w:rsidRPr="00727F38" w:rsidRDefault="0089644B" w:rsidP="0089644B">
      <w:pPr>
        <w:shd w:val="clear" w:color="auto" w:fill="FFFFFF"/>
        <w:tabs>
          <w:tab w:val="left" w:pos="9546"/>
        </w:tabs>
        <w:spacing w:after="200"/>
        <w:jc w:val="both"/>
        <w:rPr>
          <w:rFonts w:eastAsiaTheme="minorEastAsia"/>
          <w:sz w:val="28"/>
          <w:szCs w:val="28"/>
        </w:rPr>
      </w:pPr>
      <w:r w:rsidRPr="00727F38">
        <w:rPr>
          <w:rFonts w:eastAsiaTheme="minorEastAsia"/>
          <w:sz w:val="28"/>
          <w:szCs w:val="28"/>
        </w:rPr>
        <w:t>1.1. Средний индекс достижения плановых значений показателей  целей муниципальной программы в отчетном периоде составил 1 .</w:t>
      </w:r>
    </w:p>
    <w:p w14:paraId="0A0D087B" w14:textId="77777777" w:rsidR="0089644B" w:rsidRPr="00727F38" w:rsidRDefault="0089644B" w:rsidP="0089644B">
      <w:pPr>
        <w:shd w:val="clear" w:color="auto" w:fill="FFFFFF"/>
        <w:tabs>
          <w:tab w:val="left" w:pos="9546"/>
        </w:tabs>
        <w:spacing w:after="200"/>
        <w:jc w:val="both"/>
        <w:rPr>
          <w:rFonts w:eastAsiaTheme="minorEastAsia"/>
          <w:sz w:val="28"/>
          <w:szCs w:val="28"/>
        </w:rPr>
      </w:pPr>
      <w:r w:rsidRPr="00727F38">
        <w:rPr>
          <w:rFonts w:eastAsiaTheme="minorEastAsia"/>
          <w:sz w:val="28"/>
          <w:szCs w:val="28"/>
        </w:rPr>
        <w:t>1.2. Средний индекс достижения плановых значений показателей  задач муниципальной программы в отчетном периоде составил 1 .</w:t>
      </w:r>
    </w:p>
    <w:p w14:paraId="310B1FBD" w14:textId="77777777" w:rsidR="0089644B" w:rsidRPr="00727F38" w:rsidRDefault="0089644B" w:rsidP="0089644B">
      <w:pPr>
        <w:shd w:val="clear" w:color="auto" w:fill="FFFFFF"/>
        <w:tabs>
          <w:tab w:val="left" w:pos="9546"/>
        </w:tabs>
        <w:spacing w:after="200"/>
        <w:jc w:val="both"/>
        <w:rPr>
          <w:rFonts w:eastAsiaTheme="minorEastAsia"/>
          <w:sz w:val="28"/>
          <w:szCs w:val="28"/>
        </w:rPr>
      </w:pPr>
      <w:r w:rsidRPr="00727F38">
        <w:rPr>
          <w:rFonts w:eastAsiaTheme="minorEastAsia"/>
          <w:sz w:val="28"/>
          <w:szCs w:val="28"/>
        </w:rPr>
        <w:t>1.3. Средний индекс достижения плановых значений показателей  мероприятий муниципальной программы в отчетном периоде составил 0,95 .</w:t>
      </w:r>
    </w:p>
    <w:p w14:paraId="12CD7353" w14:textId="77777777" w:rsidR="0089644B" w:rsidRPr="00727F38" w:rsidRDefault="0089644B" w:rsidP="0089644B">
      <w:pPr>
        <w:autoSpaceDE w:val="0"/>
        <w:autoSpaceDN w:val="0"/>
        <w:adjustRightInd w:val="0"/>
        <w:spacing w:after="200"/>
        <w:jc w:val="both"/>
        <w:rPr>
          <w:rFonts w:eastAsiaTheme="minorEastAsia"/>
          <w:sz w:val="28"/>
          <w:szCs w:val="28"/>
        </w:rPr>
      </w:pPr>
      <w:r w:rsidRPr="00727F38">
        <w:rPr>
          <w:rFonts w:eastAsiaTheme="minorEastAsia"/>
          <w:sz w:val="28"/>
          <w:szCs w:val="28"/>
        </w:rPr>
        <w:t xml:space="preserve">2. Индекс освоения бюджетных средств, выделенных на достижение плановых значений показателей муниципальной программы, в отчетном периоде составил 0,97. </w:t>
      </w:r>
    </w:p>
    <w:p w14:paraId="6ECDEC93" w14:textId="77777777" w:rsidR="0089644B" w:rsidRPr="00727F38" w:rsidRDefault="0089644B" w:rsidP="0089644B">
      <w:pPr>
        <w:shd w:val="clear" w:color="auto" w:fill="FFFFFF"/>
        <w:tabs>
          <w:tab w:val="left" w:pos="9546"/>
        </w:tabs>
        <w:spacing w:after="200"/>
        <w:jc w:val="both"/>
        <w:rPr>
          <w:rFonts w:eastAsiaTheme="minorEastAsia"/>
          <w:iCs/>
          <w:sz w:val="28"/>
          <w:szCs w:val="28"/>
          <w:shd w:val="clear" w:color="auto" w:fill="FFFFFF"/>
        </w:rPr>
      </w:pPr>
      <w:r w:rsidRPr="00727F38">
        <w:rPr>
          <w:rFonts w:eastAsiaTheme="minorEastAsia"/>
          <w:iCs/>
          <w:sz w:val="28"/>
          <w:szCs w:val="28"/>
          <w:shd w:val="clear" w:color="auto" w:fill="FFFFFF"/>
        </w:rPr>
        <w:t>3.Оценка эффективности реализации муниципальной программы: 1,1</w:t>
      </w:r>
    </w:p>
    <w:p w14:paraId="6CF9B0CC" w14:textId="77777777" w:rsidR="0089644B" w:rsidRPr="00727F38" w:rsidRDefault="0089644B" w:rsidP="0089644B">
      <w:pPr>
        <w:autoSpaceDE w:val="0"/>
        <w:autoSpaceDN w:val="0"/>
        <w:adjustRightInd w:val="0"/>
        <w:spacing w:after="200"/>
        <w:jc w:val="both"/>
        <w:rPr>
          <w:rFonts w:eastAsiaTheme="minorEastAsia"/>
          <w:sz w:val="28"/>
          <w:szCs w:val="28"/>
        </w:rPr>
      </w:pPr>
      <w:r w:rsidRPr="00727F38">
        <w:rPr>
          <w:rFonts w:eastAsiaTheme="minorEastAsia"/>
          <w:iCs/>
          <w:sz w:val="28"/>
          <w:szCs w:val="28"/>
          <w:shd w:val="clear" w:color="auto" w:fill="FFFFFF"/>
        </w:rPr>
        <w:t>4.Покзателаь качества планирования муниципальной программы в отчетном периоде составил0,95</w:t>
      </w:r>
    </w:p>
    <w:p w14:paraId="42006371" w14:textId="77777777" w:rsidR="0089644B" w:rsidRPr="00727F38" w:rsidRDefault="0089644B" w:rsidP="0089644B">
      <w:pPr>
        <w:shd w:val="clear" w:color="auto" w:fill="FFFFFF"/>
        <w:tabs>
          <w:tab w:val="left" w:pos="9546"/>
        </w:tabs>
        <w:spacing w:after="200"/>
        <w:jc w:val="both"/>
        <w:rPr>
          <w:rFonts w:eastAsiaTheme="minorEastAsia"/>
          <w:iCs/>
          <w:sz w:val="28"/>
          <w:szCs w:val="28"/>
          <w:shd w:val="clear" w:color="auto" w:fill="FFFFFF"/>
        </w:rPr>
      </w:pPr>
    </w:p>
    <w:p w14:paraId="23F3BE18" w14:textId="77777777" w:rsidR="0089644B" w:rsidRPr="00727F38" w:rsidRDefault="0089644B" w:rsidP="0089644B">
      <w:pPr>
        <w:shd w:val="clear" w:color="auto" w:fill="FFFFFF"/>
        <w:tabs>
          <w:tab w:val="left" w:pos="9546"/>
        </w:tabs>
        <w:spacing w:after="200"/>
        <w:jc w:val="both"/>
        <w:rPr>
          <w:rFonts w:eastAsiaTheme="minorEastAsia"/>
          <w:iCs/>
          <w:sz w:val="28"/>
          <w:szCs w:val="28"/>
          <w:shd w:val="clear" w:color="auto" w:fill="FFFFFF"/>
        </w:rPr>
      </w:pPr>
      <w:r w:rsidRPr="00727F38">
        <w:rPr>
          <w:rFonts w:eastAsiaTheme="minorEastAsia"/>
          <w:iCs/>
          <w:sz w:val="28"/>
          <w:szCs w:val="28"/>
          <w:shd w:val="clear" w:color="auto" w:fill="FFFFFF"/>
        </w:rPr>
        <w:t>В 2024 году достигнут умеренно эффективный уровень</w:t>
      </w:r>
      <w:r w:rsidRPr="00727F38">
        <w:rPr>
          <w:rFonts w:eastAsiaTheme="minorEastAsia"/>
          <w:sz w:val="28"/>
          <w:szCs w:val="28"/>
        </w:rPr>
        <w:t xml:space="preserve"> реализации муниципальной программы «Молодежь </w:t>
      </w:r>
      <w:proofErr w:type="spellStart"/>
      <w:r w:rsidRPr="00727F38">
        <w:rPr>
          <w:rFonts w:eastAsiaTheme="minorEastAsia"/>
          <w:sz w:val="28"/>
          <w:szCs w:val="28"/>
        </w:rPr>
        <w:t>Молоковского</w:t>
      </w:r>
      <w:proofErr w:type="spellEnd"/>
      <w:r w:rsidRPr="00727F38">
        <w:rPr>
          <w:rFonts w:eastAsiaTheme="minorEastAsia"/>
          <w:sz w:val="28"/>
          <w:szCs w:val="28"/>
        </w:rPr>
        <w:t xml:space="preserve"> муниципального округа на 2022-2027 годы».</w:t>
      </w:r>
    </w:p>
    <w:p w14:paraId="58D0629A" w14:textId="77777777" w:rsidR="0089644B" w:rsidRPr="00727F38" w:rsidRDefault="0089644B" w:rsidP="0089644B">
      <w:pPr>
        <w:autoSpaceDE w:val="0"/>
        <w:autoSpaceDN w:val="0"/>
        <w:adjustRightInd w:val="0"/>
        <w:jc w:val="center"/>
        <w:rPr>
          <w:sz w:val="28"/>
          <w:szCs w:val="28"/>
        </w:rPr>
      </w:pPr>
      <w:r w:rsidRPr="00727F38">
        <w:rPr>
          <w:rFonts w:eastAsiaTheme="minorHAnsi"/>
          <w:b/>
          <w:sz w:val="28"/>
          <w:szCs w:val="28"/>
          <w:lang w:eastAsia="en-US"/>
        </w:rPr>
        <w:t xml:space="preserve">Муниципальная программа «Социальная поддержка населения </w:t>
      </w:r>
      <w:proofErr w:type="spellStart"/>
      <w:r w:rsidRPr="00727F38">
        <w:rPr>
          <w:rFonts w:eastAsiaTheme="minorHAnsi"/>
          <w:b/>
          <w:sz w:val="28"/>
          <w:szCs w:val="28"/>
          <w:lang w:eastAsia="en-US"/>
        </w:rPr>
        <w:t>Молоковского</w:t>
      </w:r>
      <w:proofErr w:type="spellEnd"/>
      <w:r w:rsidRPr="00727F38">
        <w:rPr>
          <w:rFonts w:eastAsiaTheme="minorHAnsi"/>
          <w:b/>
          <w:sz w:val="28"/>
          <w:szCs w:val="28"/>
          <w:lang w:eastAsia="en-US"/>
        </w:rPr>
        <w:t xml:space="preserve"> муниципального округа на 2022-2027 годы»</w:t>
      </w:r>
      <w:r w:rsidRPr="00727F38">
        <w:rPr>
          <w:rFonts w:eastAsiaTheme="minorHAnsi"/>
          <w:sz w:val="28"/>
          <w:szCs w:val="28"/>
          <w:lang w:eastAsia="en-US"/>
        </w:rPr>
        <w:t xml:space="preserve"> утверждена постановлением администрации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района № 195 от 09.11.2021 г. </w:t>
      </w:r>
      <w:r w:rsidRPr="00727F38">
        <w:rPr>
          <w:sz w:val="28"/>
          <w:szCs w:val="28"/>
        </w:rPr>
        <w:t>с изменениями от 28.01.2022 № 23, от 28.02.2022 г. № 58,</w:t>
      </w:r>
    </w:p>
    <w:p w14:paraId="4D639D83" w14:textId="77777777" w:rsidR="0089644B" w:rsidRPr="00727F38" w:rsidRDefault="0089644B" w:rsidP="0089644B">
      <w:pPr>
        <w:autoSpaceDE w:val="0"/>
        <w:autoSpaceDN w:val="0"/>
        <w:adjustRightInd w:val="0"/>
        <w:jc w:val="center"/>
        <w:rPr>
          <w:sz w:val="28"/>
          <w:szCs w:val="28"/>
        </w:rPr>
      </w:pPr>
      <w:r w:rsidRPr="00727F38">
        <w:rPr>
          <w:sz w:val="28"/>
          <w:szCs w:val="28"/>
        </w:rPr>
        <w:t>от 24.06.2022 г. № 166, от 29.12.2022 №392, от 24.01.2023 № 21.</w:t>
      </w:r>
    </w:p>
    <w:p w14:paraId="019E9631" w14:textId="77777777" w:rsidR="0089644B" w:rsidRPr="00727F38" w:rsidRDefault="0089644B" w:rsidP="0089644B">
      <w:pPr>
        <w:tabs>
          <w:tab w:val="left" w:pos="709"/>
        </w:tabs>
        <w:spacing w:after="200"/>
        <w:jc w:val="both"/>
        <w:rPr>
          <w:rFonts w:eastAsiaTheme="minorHAnsi"/>
          <w:sz w:val="28"/>
          <w:szCs w:val="28"/>
          <w:lang w:eastAsia="en-US"/>
        </w:rPr>
      </w:pPr>
      <w:r w:rsidRPr="00727F38">
        <w:rPr>
          <w:rFonts w:eastAsiaTheme="minorHAnsi"/>
          <w:sz w:val="28"/>
          <w:szCs w:val="28"/>
          <w:lang w:eastAsia="en-US"/>
        </w:rPr>
        <w:t xml:space="preserve">Администратор муниципальной программы – администрация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p>
    <w:p w14:paraId="3BF482FC" w14:textId="77777777" w:rsidR="0089644B" w:rsidRPr="00727F38" w:rsidRDefault="0089644B" w:rsidP="0089644B">
      <w:pPr>
        <w:autoSpaceDE w:val="0"/>
        <w:autoSpaceDN w:val="0"/>
        <w:adjustRightInd w:val="0"/>
        <w:rPr>
          <w:rFonts w:eastAsiaTheme="minorHAnsi"/>
          <w:sz w:val="28"/>
          <w:szCs w:val="28"/>
          <w:lang w:eastAsia="en-US"/>
        </w:rPr>
      </w:pPr>
      <w:r w:rsidRPr="00727F38">
        <w:rPr>
          <w:rFonts w:eastAsiaTheme="minorHAnsi"/>
          <w:sz w:val="28"/>
          <w:szCs w:val="28"/>
          <w:lang w:eastAsia="en-US"/>
        </w:rPr>
        <w:t xml:space="preserve">Муниципальная программа «Социальная поддержка населения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на 2022-2027 годы» направлена на достижение следующей цели: </w:t>
      </w:r>
      <w:r w:rsidRPr="00727F38">
        <w:rPr>
          <w:sz w:val="28"/>
          <w:szCs w:val="28"/>
          <w:lang w:eastAsia="en-US"/>
        </w:rPr>
        <w:t xml:space="preserve">Социальная поддержка населения </w:t>
      </w:r>
      <w:proofErr w:type="spellStart"/>
      <w:r w:rsidRPr="00727F38">
        <w:rPr>
          <w:sz w:val="28"/>
          <w:szCs w:val="28"/>
          <w:lang w:eastAsia="en-US"/>
        </w:rPr>
        <w:t>Молоковского</w:t>
      </w:r>
      <w:proofErr w:type="spellEnd"/>
      <w:r w:rsidRPr="00727F38">
        <w:rPr>
          <w:sz w:val="28"/>
          <w:szCs w:val="28"/>
          <w:lang w:eastAsia="en-US"/>
        </w:rPr>
        <w:t xml:space="preserve"> муниципального округа.</w:t>
      </w:r>
    </w:p>
    <w:tbl>
      <w:tblPr>
        <w:tblW w:w="9269" w:type="dxa"/>
        <w:tblLayout w:type="fixed"/>
        <w:tblCellMar>
          <w:top w:w="55" w:type="dxa"/>
          <w:left w:w="55" w:type="dxa"/>
          <w:bottom w:w="55" w:type="dxa"/>
          <w:right w:w="55" w:type="dxa"/>
        </w:tblCellMar>
        <w:tblLook w:val="0000" w:firstRow="0" w:lastRow="0" w:firstColumn="0" w:lastColumn="0" w:noHBand="0" w:noVBand="0"/>
      </w:tblPr>
      <w:tblGrid>
        <w:gridCol w:w="5835"/>
        <w:gridCol w:w="780"/>
        <w:gridCol w:w="756"/>
        <w:gridCol w:w="764"/>
        <w:gridCol w:w="1134"/>
      </w:tblGrid>
      <w:tr w:rsidR="0089644B" w:rsidRPr="00727F38" w14:paraId="61D59886"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2E51C555"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 xml:space="preserve">Наименование показателей  цели </w:t>
            </w:r>
            <w:r w:rsidRPr="00727F38">
              <w:rPr>
                <w:rFonts w:eastAsia="Andale Sans UI"/>
                <w:b/>
                <w:bCs/>
                <w:kern w:val="1"/>
                <w:sz w:val="28"/>
                <w:szCs w:val="28"/>
                <w:lang w:eastAsia="ar-SA"/>
              </w:rPr>
              <w:lastRenderedPageBreak/>
              <w:t>программы</w:t>
            </w:r>
          </w:p>
        </w:tc>
        <w:tc>
          <w:tcPr>
            <w:tcW w:w="780" w:type="dxa"/>
            <w:tcBorders>
              <w:top w:val="single" w:sz="1" w:space="0" w:color="000000"/>
              <w:left w:val="single" w:sz="1" w:space="0" w:color="000000"/>
              <w:bottom w:val="single" w:sz="1" w:space="0" w:color="000000"/>
            </w:tcBorders>
            <w:shd w:val="clear" w:color="auto" w:fill="auto"/>
            <w:vAlign w:val="center"/>
          </w:tcPr>
          <w:p w14:paraId="120C0D45"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lastRenderedPageBreak/>
              <w:t>ед.</w:t>
            </w:r>
          </w:p>
          <w:p w14:paraId="7365DD2A"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lastRenderedPageBreak/>
              <w:t>изм.</w:t>
            </w:r>
          </w:p>
        </w:tc>
        <w:tc>
          <w:tcPr>
            <w:tcW w:w="756" w:type="dxa"/>
            <w:tcBorders>
              <w:top w:val="single" w:sz="1" w:space="0" w:color="000000"/>
              <w:left w:val="single" w:sz="1" w:space="0" w:color="000000"/>
              <w:bottom w:val="single" w:sz="1" w:space="0" w:color="000000"/>
            </w:tcBorders>
            <w:shd w:val="clear" w:color="auto" w:fill="auto"/>
            <w:vAlign w:val="center"/>
          </w:tcPr>
          <w:p w14:paraId="25E290F1"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lastRenderedPageBreak/>
              <w:t>план</w:t>
            </w:r>
          </w:p>
        </w:tc>
        <w:tc>
          <w:tcPr>
            <w:tcW w:w="764" w:type="dxa"/>
            <w:tcBorders>
              <w:top w:val="single" w:sz="1" w:space="0" w:color="000000"/>
              <w:left w:val="single" w:sz="1" w:space="0" w:color="000000"/>
              <w:bottom w:val="single" w:sz="1" w:space="0" w:color="000000"/>
            </w:tcBorders>
            <w:shd w:val="clear" w:color="auto" w:fill="auto"/>
            <w:vAlign w:val="center"/>
          </w:tcPr>
          <w:p w14:paraId="7FDF2A9D"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факт</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2F72CAAA"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b/>
                <w:bCs/>
                <w:kern w:val="1"/>
                <w:sz w:val="28"/>
                <w:szCs w:val="28"/>
                <w:lang w:eastAsia="ar-SA"/>
              </w:rPr>
              <w:t xml:space="preserve">Индекс </w:t>
            </w:r>
            <w:r w:rsidRPr="00727F38">
              <w:rPr>
                <w:rFonts w:eastAsia="Andale Sans UI"/>
                <w:b/>
                <w:bCs/>
                <w:kern w:val="1"/>
                <w:sz w:val="28"/>
                <w:szCs w:val="28"/>
                <w:lang w:eastAsia="ar-SA"/>
              </w:rPr>
              <w:lastRenderedPageBreak/>
              <w:t>достижения цели</w:t>
            </w:r>
          </w:p>
        </w:tc>
      </w:tr>
      <w:tr w:rsidR="0089644B" w:rsidRPr="00727F38" w14:paraId="1647D843"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5A49326E"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lastRenderedPageBreak/>
              <w:t>Показатель   1  "</w:t>
            </w:r>
            <w:r w:rsidRPr="00727F38">
              <w:rPr>
                <w:rFonts w:eastAsia="Andale Sans UI"/>
                <w:kern w:val="1"/>
                <w:sz w:val="28"/>
                <w:szCs w:val="28"/>
                <w:lang w:eastAsia="ar-SA"/>
              </w:rPr>
              <w:t xml:space="preserve"> </w:t>
            </w:r>
            <w:r w:rsidRPr="00727F38">
              <w:rPr>
                <w:rFonts w:eastAsia="Andale Sans UI"/>
                <w:bCs/>
                <w:kern w:val="1"/>
                <w:sz w:val="28"/>
                <w:szCs w:val="28"/>
                <w:lang w:eastAsia="ar-SA"/>
              </w:rPr>
              <w:t>Доля граждан, получивших адресную социальной помощь, от общего числа  граждан»</w:t>
            </w:r>
          </w:p>
        </w:tc>
        <w:tc>
          <w:tcPr>
            <w:tcW w:w="780" w:type="dxa"/>
            <w:tcBorders>
              <w:top w:val="single" w:sz="1" w:space="0" w:color="000000"/>
              <w:left w:val="single" w:sz="1" w:space="0" w:color="000000"/>
              <w:bottom w:val="single" w:sz="1" w:space="0" w:color="000000"/>
            </w:tcBorders>
            <w:shd w:val="clear" w:color="auto" w:fill="auto"/>
            <w:vAlign w:val="center"/>
          </w:tcPr>
          <w:p w14:paraId="4520996D"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0EAAC0EB"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2</w:t>
            </w:r>
          </w:p>
        </w:tc>
        <w:tc>
          <w:tcPr>
            <w:tcW w:w="764" w:type="dxa"/>
            <w:tcBorders>
              <w:top w:val="single" w:sz="1" w:space="0" w:color="000000"/>
              <w:left w:val="single" w:sz="1" w:space="0" w:color="000000"/>
              <w:bottom w:val="single" w:sz="1" w:space="0" w:color="000000"/>
            </w:tcBorders>
            <w:shd w:val="clear" w:color="auto" w:fill="auto"/>
            <w:vAlign w:val="center"/>
          </w:tcPr>
          <w:p w14:paraId="47B7B470"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 xml:space="preserve">3 </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6D9207F3"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1,5</w:t>
            </w:r>
          </w:p>
        </w:tc>
      </w:tr>
      <w:tr w:rsidR="0089644B" w:rsidRPr="00727F38" w14:paraId="2102FBF7"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5D4033DE"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Наименование показателей  задач программы</w:t>
            </w:r>
          </w:p>
        </w:tc>
        <w:tc>
          <w:tcPr>
            <w:tcW w:w="780" w:type="dxa"/>
            <w:tcBorders>
              <w:top w:val="single" w:sz="1" w:space="0" w:color="000000"/>
              <w:left w:val="single" w:sz="1" w:space="0" w:color="000000"/>
              <w:bottom w:val="single" w:sz="1" w:space="0" w:color="000000"/>
            </w:tcBorders>
            <w:shd w:val="clear" w:color="auto" w:fill="auto"/>
            <w:vAlign w:val="center"/>
          </w:tcPr>
          <w:p w14:paraId="0312A7F7"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ед.</w:t>
            </w:r>
          </w:p>
          <w:p w14:paraId="7DC259D0"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изм.</w:t>
            </w:r>
          </w:p>
        </w:tc>
        <w:tc>
          <w:tcPr>
            <w:tcW w:w="756" w:type="dxa"/>
            <w:tcBorders>
              <w:top w:val="single" w:sz="1" w:space="0" w:color="000000"/>
              <w:left w:val="single" w:sz="1" w:space="0" w:color="000000"/>
              <w:bottom w:val="single" w:sz="1" w:space="0" w:color="000000"/>
            </w:tcBorders>
            <w:shd w:val="clear" w:color="auto" w:fill="auto"/>
            <w:vAlign w:val="center"/>
          </w:tcPr>
          <w:p w14:paraId="23FC6B6A"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план</w:t>
            </w:r>
          </w:p>
        </w:tc>
        <w:tc>
          <w:tcPr>
            <w:tcW w:w="764" w:type="dxa"/>
            <w:tcBorders>
              <w:top w:val="single" w:sz="1" w:space="0" w:color="000000"/>
              <w:left w:val="single" w:sz="1" w:space="0" w:color="000000"/>
              <w:bottom w:val="single" w:sz="1" w:space="0" w:color="000000"/>
            </w:tcBorders>
            <w:shd w:val="clear" w:color="auto" w:fill="auto"/>
            <w:vAlign w:val="center"/>
          </w:tcPr>
          <w:p w14:paraId="25B18CD0"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факт</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2773D018"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b/>
                <w:bCs/>
                <w:kern w:val="1"/>
                <w:sz w:val="28"/>
                <w:szCs w:val="28"/>
                <w:lang w:eastAsia="ar-SA"/>
              </w:rPr>
              <w:t xml:space="preserve">индекс плановых значений показателей задач </w:t>
            </w:r>
          </w:p>
        </w:tc>
      </w:tr>
      <w:tr w:rsidR="0089644B" w:rsidRPr="00727F38" w14:paraId="4591BBC6" w14:textId="77777777" w:rsidTr="00AD717B">
        <w:tc>
          <w:tcPr>
            <w:tcW w:w="9269"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0A890501"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 xml:space="preserve">Подпрограмма 1 Предоставление социальной поддержки отдельным категориям граждан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 на 2022-2027 годы</w:t>
            </w:r>
          </w:p>
        </w:tc>
      </w:tr>
      <w:tr w:rsidR="0089644B" w:rsidRPr="00727F38" w14:paraId="03E6E5FA" w14:textId="77777777" w:rsidTr="00AD717B">
        <w:tc>
          <w:tcPr>
            <w:tcW w:w="9269"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02DD6E8E"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Задача    1  Обеспечение социальной защиты, повышение качества жизни медицинских работников посредством поощрительных выплат в соответствии с объемами, сложностью и эффективностью оказания медицинской помощи</w:t>
            </w:r>
          </w:p>
        </w:tc>
      </w:tr>
      <w:tr w:rsidR="0089644B" w:rsidRPr="00727F38" w14:paraId="2760093C"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4C1157A0"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Количество получателей поощрительных выплат</w:t>
            </w:r>
          </w:p>
        </w:tc>
        <w:tc>
          <w:tcPr>
            <w:tcW w:w="780" w:type="dxa"/>
            <w:tcBorders>
              <w:top w:val="single" w:sz="1" w:space="0" w:color="000000"/>
              <w:left w:val="single" w:sz="1" w:space="0" w:color="000000"/>
              <w:bottom w:val="single" w:sz="1" w:space="0" w:color="000000"/>
            </w:tcBorders>
            <w:shd w:val="clear" w:color="auto" w:fill="auto"/>
            <w:vAlign w:val="center"/>
          </w:tcPr>
          <w:p w14:paraId="505B819C"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 xml:space="preserve">ед. </w:t>
            </w:r>
          </w:p>
        </w:tc>
        <w:tc>
          <w:tcPr>
            <w:tcW w:w="756" w:type="dxa"/>
            <w:tcBorders>
              <w:top w:val="single" w:sz="1" w:space="0" w:color="000000"/>
              <w:left w:val="single" w:sz="1" w:space="0" w:color="000000"/>
              <w:bottom w:val="single" w:sz="1" w:space="0" w:color="000000"/>
            </w:tcBorders>
            <w:shd w:val="clear" w:color="auto" w:fill="auto"/>
            <w:vAlign w:val="bottom"/>
          </w:tcPr>
          <w:p w14:paraId="61882F30" w14:textId="77777777" w:rsidR="0089644B" w:rsidRPr="00727F38" w:rsidRDefault="0089644B" w:rsidP="0089644B">
            <w:pPr>
              <w:spacing w:after="200" w:line="276" w:lineRule="auto"/>
              <w:jc w:val="center"/>
              <w:rPr>
                <w:rFonts w:eastAsiaTheme="minorHAnsi"/>
                <w:b/>
                <w:bCs/>
                <w:sz w:val="28"/>
                <w:szCs w:val="28"/>
                <w:lang w:eastAsia="en-US"/>
              </w:rPr>
            </w:pPr>
            <w:r w:rsidRPr="00727F38">
              <w:rPr>
                <w:rFonts w:eastAsiaTheme="minorHAnsi"/>
                <w:b/>
                <w:bCs/>
                <w:sz w:val="28"/>
                <w:szCs w:val="28"/>
                <w:lang w:eastAsia="en-US"/>
              </w:rPr>
              <w:t>5</w:t>
            </w:r>
          </w:p>
        </w:tc>
        <w:tc>
          <w:tcPr>
            <w:tcW w:w="764" w:type="dxa"/>
            <w:tcBorders>
              <w:top w:val="single" w:sz="1" w:space="0" w:color="000000"/>
              <w:left w:val="single" w:sz="1" w:space="0" w:color="000000"/>
              <w:bottom w:val="single" w:sz="1" w:space="0" w:color="000000"/>
            </w:tcBorders>
            <w:shd w:val="clear" w:color="auto" w:fill="auto"/>
            <w:vAlign w:val="bottom"/>
          </w:tcPr>
          <w:p w14:paraId="40872565"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 xml:space="preserve">4  </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bottom"/>
          </w:tcPr>
          <w:p w14:paraId="1BB26F2E"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0,8</w:t>
            </w:r>
          </w:p>
        </w:tc>
      </w:tr>
      <w:tr w:rsidR="0089644B" w:rsidRPr="00727F38" w14:paraId="35E283B8" w14:textId="77777777" w:rsidTr="00AD717B">
        <w:tc>
          <w:tcPr>
            <w:tcW w:w="9269"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2A4F0E40"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 xml:space="preserve">Задача   2  Предоставление иных форм социальной поддержки отдельным категориям граждан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w:t>
            </w:r>
          </w:p>
        </w:tc>
      </w:tr>
      <w:tr w:rsidR="0089644B" w:rsidRPr="00727F38" w14:paraId="5D02228A"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4DE3F4D9"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Количество граждан, получающих иные меры социальной поддержки</w:t>
            </w:r>
          </w:p>
        </w:tc>
        <w:tc>
          <w:tcPr>
            <w:tcW w:w="780" w:type="dxa"/>
            <w:tcBorders>
              <w:top w:val="single" w:sz="1" w:space="0" w:color="000000"/>
              <w:left w:val="single" w:sz="1" w:space="0" w:color="000000"/>
              <w:bottom w:val="single" w:sz="1" w:space="0" w:color="000000"/>
            </w:tcBorders>
            <w:shd w:val="clear" w:color="auto" w:fill="auto"/>
            <w:vAlign w:val="center"/>
          </w:tcPr>
          <w:p w14:paraId="3D34FBDA"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Чел.</w:t>
            </w:r>
          </w:p>
        </w:tc>
        <w:tc>
          <w:tcPr>
            <w:tcW w:w="756" w:type="dxa"/>
            <w:tcBorders>
              <w:top w:val="single" w:sz="1" w:space="0" w:color="000000"/>
              <w:left w:val="single" w:sz="1" w:space="0" w:color="000000"/>
              <w:bottom w:val="single" w:sz="1" w:space="0" w:color="000000"/>
            </w:tcBorders>
            <w:shd w:val="clear" w:color="auto" w:fill="auto"/>
            <w:vAlign w:val="center"/>
          </w:tcPr>
          <w:p w14:paraId="34AEBDED"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34</w:t>
            </w:r>
          </w:p>
        </w:tc>
        <w:tc>
          <w:tcPr>
            <w:tcW w:w="764" w:type="dxa"/>
            <w:tcBorders>
              <w:top w:val="single" w:sz="1" w:space="0" w:color="000000"/>
              <w:left w:val="single" w:sz="1" w:space="0" w:color="000000"/>
              <w:bottom w:val="single" w:sz="1" w:space="0" w:color="000000"/>
            </w:tcBorders>
            <w:shd w:val="clear" w:color="auto" w:fill="auto"/>
            <w:vAlign w:val="center"/>
          </w:tcPr>
          <w:p w14:paraId="2EB8FDDF"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27</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09F02683"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0,8</w:t>
            </w:r>
          </w:p>
        </w:tc>
      </w:tr>
      <w:tr w:rsidR="0089644B" w:rsidRPr="00727F38" w14:paraId="6B27BCFC" w14:textId="77777777" w:rsidTr="00AD717B">
        <w:tc>
          <w:tcPr>
            <w:tcW w:w="9269"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35F3F5C1"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Подпрограмма 2</w:t>
            </w:r>
            <w:r w:rsidRPr="00727F38">
              <w:rPr>
                <w:rFonts w:eastAsia="Andale Sans UI"/>
                <w:kern w:val="1"/>
                <w:sz w:val="28"/>
                <w:szCs w:val="28"/>
                <w:lang w:eastAsia="ar-SA"/>
              </w:rPr>
              <w:t xml:space="preserve"> </w:t>
            </w:r>
            <w:r w:rsidRPr="00727F38">
              <w:rPr>
                <w:rFonts w:eastAsia="Andale Sans UI"/>
                <w:b/>
                <w:bCs/>
                <w:kern w:val="1"/>
                <w:sz w:val="28"/>
                <w:szCs w:val="28"/>
                <w:lang w:eastAsia="ar-SA"/>
              </w:rPr>
              <w:t>Обеспечение жилыми помещениями  детей-сирот, детей, оставшимися без попечения родителей и лиц, из числа детей-сирот и детей, оставшимися без попечения родителей на 2022-2027годы</w:t>
            </w:r>
          </w:p>
        </w:tc>
      </w:tr>
      <w:tr w:rsidR="0089644B" w:rsidRPr="00727F38" w14:paraId="3F68E312" w14:textId="77777777" w:rsidTr="00AD717B">
        <w:tc>
          <w:tcPr>
            <w:tcW w:w="9269"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6E8A0183"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Задача    1  Обеспечение жилыми помещениями, отвечающими        установленным санитарным и техническим требованиям, детей-сирот и детей, оставшихся без попечения родителей</w:t>
            </w:r>
          </w:p>
        </w:tc>
      </w:tr>
      <w:tr w:rsidR="0089644B" w:rsidRPr="00727F38" w14:paraId="33F863D4"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35DBF358"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"Количество приобретенных единиц жилых помещений для детей-сирот  и детей, оставшихся без попечения родителей, а также лиц из их числа"</w:t>
            </w:r>
          </w:p>
        </w:tc>
        <w:tc>
          <w:tcPr>
            <w:tcW w:w="780" w:type="dxa"/>
            <w:tcBorders>
              <w:top w:val="single" w:sz="1" w:space="0" w:color="000000"/>
              <w:left w:val="single" w:sz="1" w:space="0" w:color="000000"/>
              <w:bottom w:val="single" w:sz="1" w:space="0" w:color="000000"/>
            </w:tcBorders>
            <w:shd w:val="clear" w:color="auto" w:fill="auto"/>
            <w:vAlign w:val="center"/>
          </w:tcPr>
          <w:p w14:paraId="52134D96"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 xml:space="preserve">ед. </w:t>
            </w:r>
          </w:p>
        </w:tc>
        <w:tc>
          <w:tcPr>
            <w:tcW w:w="756" w:type="dxa"/>
            <w:tcBorders>
              <w:top w:val="single" w:sz="1" w:space="0" w:color="000000"/>
              <w:left w:val="single" w:sz="1" w:space="0" w:color="000000"/>
              <w:bottom w:val="single" w:sz="1" w:space="0" w:color="000000"/>
            </w:tcBorders>
            <w:shd w:val="clear" w:color="auto" w:fill="auto"/>
            <w:vAlign w:val="center"/>
          </w:tcPr>
          <w:p w14:paraId="49944C6F"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c>
          <w:tcPr>
            <w:tcW w:w="764" w:type="dxa"/>
            <w:tcBorders>
              <w:top w:val="single" w:sz="1" w:space="0" w:color="000000"/>
              <w:left w:val="single" w:sz="1" w:space="0" w:color="000000"/>
              <w:bottom w:val="single" w:sz="1" w:space="0" w:color="000000"/>
            </w:tcBorders>
            <w:shd w:val="clear" w:color="auto" w:fill="auto"/>
            <w:vAlign w:val="center"/>
          </w:tcPr>
          <w:p w14:paraId="5945091A"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487B0EED"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r>
      <w:tr w:rsidR="0089644B" w:rsidRPr="00727F38" w14:paraId="246CD5D2" w14:textId="77777777" w:rsidTr="00AD717B">
        <w:tc>
          <w:tcPr>
            <w:tcW w:w="9269"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5B1A8BAA"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 xml:space="preserve">Задача    2  Организация контроля за сохранностью жилья, закрепленного за детьми-сиротами и детьми, оставшимися без попечения родителей, лицами из  числа детей-сирот и детей, </w:t>
            </w:r>
            <w:r w:rsidRPr="00727F38">
              <w:rPr>
                <w:rFonts w:eastAsia="Andale Sans UI"/>
                <w:b/>
                <w:bCs/>
                <w:kern w:val="1"/>
                <w:sz w:val="28"/>
                <w:szCs w:val="28"/>
                <w:lang w:eastAsia="ar-SA"/>
              </w:rPr>
              <w:lastRenderedPageBreak/>
              <w:t>оставшихся без попечения родителей</w:t>
            </w:r>
          </w:p>
        </w:tc>
      </w:tr>
      <w:tr w:rsidR="0089644B" w:rsidRPr="00727F38" w14:paraId="27892FD5"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7E53A3B0"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lastRenderedPageBreak/>
              <w:t>Показатель    1 Количество актов обследования жилых помещений, закрепленных за детьми-сиротами и детьми, оставшимися без попечения родителей, жилищной комиссией при администрации муниципального округа</w:t>
            </w:r>
          </w:p>
        </w:tc>
        <w:tc>
          <w:tcPr>
            <w:tcW w:w="780" w:type="dxa"/>
            <w:tcBorders>
              <w:top w:val="single" w:sz="1" w:space="0" w:color="000000"/>
              <w:left w:val="single" w:sz="1" w:space="0" w:color="000000"/>
              <w:bottom w:val="single" w:sz="1" w:space="0" w:color="000000"/>
            </w:tcBorders>
            <w:shd w:val="clear" w:color="auto" w:fill="auto"/>
            <w:vAlign w:val="center"/>
          </w:tcPr>
          <w:p w14:paraId="69BBA54D"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 xml:space="preserve">ед. </w:t>
            </w:r>
          </w:p>
        </w:tc>
        <w:tc>
          <w:tcPr>
            <w:tcW w:w="756" w:type="dxa"/>
            <w:tcBorders>
              <w:top w:val="single" w:sz="1" w:space="0" w:color="000000"/>
              <w:left w:val="single" w:sz="1" w:space="0" w:color="000000"/>
              <w:bottom w:val="single" w:sz="1" w:space="0" w:color="000000"/>
            </w:tcBorders>
            <w:shd w:val="clear" w:color="auto" w:fill="auto"/>
            <w:vAlign w:val="center"/>
          </w:tcPr>
          <w:p w14:paraId="5EC1594E"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15</w:t>
            </w:r>
          </w:p>
        </w:tc>
        <w:tc>
          <w:tcPr>
            <w:tcW w:w="764" w:type="dxa"/>
            <w:tcBorders>
              <w:top w:val="single" w:sz="1" w:space="0" w:color="000000"/>
              <w:left w:val="single" w:sz="1" w:space="0" w:color="000000"/>
              <w:bottom w:val="single" w:sz="1" w:space="0" w:color="000000"/>
            </w:tcBorders>
            <w:shd w:val="clear" w:color="auto" w:fill="auto"/>
            <w:vAlign w:val="center"/>
          </w:tcPr>
          <w:p w14:paraId="3A8BF97A"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15</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26EE85A1"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r>
    </w:tbl>
    <w:p w14:paraId="54FCB6A6" w14:textId="77777777" w:rsidR="0089644B" w:rsidRPr="00727F38" w:rsidRDefault="0089644B" w:rsidP="0089644B">
      <w:pPr>
        <w:autoSpaceDE w:val="0"/>
        <w:autoSpaceDN w:val="0"/>
        <w:adjustRightInd w:val="0"/>
        <w:jc w:val="both"/>
        <w:rPr>
          <w:b/>
          <w:bCs/>
          <w:color w:val="FF0000"/>
          <w:sz w:val="28"/>
          <w:szCs w:val="28"/>
          <w:lang w:eastAsia="en-US"/>
        </w:rPr>
      </w:pPr>
    </w:p>
    <w:p w14:paraId="7DF7E7F3" w14:textId="77777777" w:rsidR="0089644B" w:rsidRPr="00727F38" w:rsidRDefault="0089644B" w:rsidP="0089644B">
      <w:pPr>
        <w:spacing w:after="200"/>
        <w:jc w:val="both"/>
        <w:rPr>
          <w:rFonts w:eastAsiaTheme="minorHAnsi"/>
          <w:sz w:val="28"/>
          <w:szCs w:val="28"/>
          <w:lang w:eastAsia="en-US"/>
        </w:rPr>
      </w:pPr>
      <w:r w:rsidRPr="00727F38">
        <w:rPr>
          <w:rFonts w:eastAsiaTheme="minorHAnsi"/>
          <w:color w:val="FF0000"/>
          <w:sz w:val="28"/>
          <w:szCs w:val="28"/>
          <w:lang w:eastAsia="en-US"/>
        </w:rPr>
        <w:tab/>
      </w:r>
      <w:r w:rsidRPr="00727F38">
        <w:rPr>
          <w:rFonts w:eastAsia="Calibri"/>
          <w:sz w:val="28"/>
          <w:szCs w:val="28"/>
          <w:lang w:eastAsia="en-US"/>
        </w:rPr>
        <w:t xml:space="preserve">Основными результатами деятельности </w:t>
      </w:r>
      <w:r w:rsidRPr="00727F38">
        <w:rPr>
          <w:rFonts w:eastAsiaTheme="minorHAnsi"/>
          <w:sz w:val="28"/>
          <w:szCs w:val="28"/>
          <w:lang w:eastAsia="en-US"/>
        </w:rPr>
        <w:t xml:space="preserve">администратора  муниципальной программы являются: </w:t>
      </w:r>
    </w:p>
    <w:p w14:paraId="2A8A59D4" w14:textId="77777777" w:rsidR="0089644B" w:rsidRPr="00727F38" w:rsidRDefault="0089644B" w:rsidP="0089644B">
      <w:pPr>
        <w:autoSpaceDE w:val="0"/>
        <w:autoSpaceDN w:val="0"/>
        <w:adjustRightInd w:val="0"/>
        <w:jc w:val="both"/>
        <w:rPr>
          <w:sz w:val="28"/>
          <w:szCs w:val="28"/>
        </w:rPr>
      </w:pPr>
      <w:r w:rsidRPr="00727F38">
        <w:rPr>
          <w:sz w:val="28"/>
          <w:szCs w:val="28"/>
        </w:rPr>
        <w:t>Реализация Задачи 1</w:t>
      </w:r>
      <w:r w:rsidRPr="00727F38">
        <w:rPr>
          <w:b/>
          <w:bCs/>
          <w:sz w:val="28"/>
          <w:szCs w:val="28"/>
        </w:rPr>
        <w:t xml:space="preserve"> </w:t>
      </w:r>
      <w:r w:rsidRPr="00727F38">
        <w:rPr>
          <w:bCs/>
          <w:sz w:val="28"/>
          <w:szCs w:val="28"/>
        </w:rPr>
        <w:t>подпрограммы 1</w:t>
      </w:r>
      <w:r w:rsidRPr="00727F38">
        <w:rPr>
          <w:sz w:val="28"/>
          <w:szCs w:val="28"/>
        </w:rPr>
        <w:t>«Обеспечение социальной защиты, повышение качества жизни медицинских работников посредством поощрительных выплат в соответствии с объемами, сложностью и эффективностью оказания медицинской помощи» осуществлено посредством реализации следующих мероприятий:</w:t>
      </w:r>
    </w:p>
    <w:p w14:paraId="18A4D9EF" w14:textId="77777777" w:rsidR="0089644B" w:rsidRPr="00727F38" w:rsidRDefault="0089644B" w:rsidP="0089644B">
      <w:pPr>
        <w:spacing w:after="200" w:line="276" w:lineRule="auto"/>
        <w:jc w:val="both"/>
        <w:rPr>
          <w:sz w:val="28"/>
          <w:szCs w:val="28"/>
          <w:lang w:eastAsia="en-US"/>
        </w:rPr>
      </w:pPr>
      <w:r w:rsidRPr="00727F38">
        <w:rPr>
          <w:bCs/>
          <w:sz w:val="28"/>
          <w:szCs w:val="28"/>
        </w:rPr>
        <w:t xml:space="preserve">Мероприятие  </w:t>
      </w:r>
      <w:r w:rsidRPr="00727F38">
        <w:rPr>
          <w:sz w:val="28"/>
          <w:szCs w:val="28"/>
        </w:rPr>
        <w:t xml:space="preserve">«Предоставление поощрительных выплат медицинским работникам в соответствии с объемами, сложностью и эффективностью оказания медицинской помощи». Количество получателей поощрительных выплат 4 человека. </w:t>
      </w:r>
      <w:r w:rsidRPr="00727F38">
        <w:rPr>
          <w:sz w:val="28"/>
          <w:szCs w:val="28"/>
          <w:lang w:eastAsia="en-US"/>
        </w:rPr>
        <w:t>Индекс достижения плановых значений данного показателя составляет 0,8. Невыполнение плановых показателей мероприятия  связано с уменьшением количества получателей (1 человек находится в декретном отпуске по уходу за ребенком).</w:t>
      </w:r>
    </w:p>
    <w:p w14:paraId="074956FB" w14:textId="77777777" w:rsidR="0089644B" w:rsidRPr="00727F38" w:rsidRDefault="0089644B" w:rsidP="0089644B">
      <w:pPr>
        <w:jc w:val="both"/>
        <w:rPr>
          <w:b/>
          <w:bCs/>
          <w:sz w:val="28"/>
          <w:szCs w:val="28"/>
        </w:rPr>
      </w:pPr>
      <w:r w:rsidRPr="00727F38">
        <w:rPr>
          <w:bCs/>
          <w:sz w:val="28"/>
          <w:szCs w:val="28"/>
        </w:rPr>
        <w:t xml:space="preserve">        Административное мероприятие</w:t>
      </w:r>
      <w:r w:rsidRPr="00727F38">
        <w:rPr>
          <w:b/>
          <w:bCs/>
          <w:sz w:val="28"/>
          <w:szCs w:val="28"/>
        </w:rPr>
        <w:t xml:space="preserve">  </w:t>
      </w:r>
      <w:r w:rsidRPr="00727F38">
        <w:rPr>
          <w:sz w:val="28"/>
          <w:szCs w:val="28"/>
        </w:rPr>
        <w:t xml:space="preserve">«Взаимодействие с МКУ "Отдел ЖКХ, благоустройства и развития территорий Администрации </w:t>
      </w:r>
      <w:proofErr w:type="spellStart"/>
      <w:r w:rsidRPr="00727F38">
        <w:rPr>
          <w:sz w:val="28"/>
          <w:szCs w:val="28"/>
        </w:rPr>
        <w:t>Молоковского</w:t>
      </w:r>
      <w:proofErr w:type="spellEnd"/>
      <w:r w:rsidRPr="00727F38">
        <w:rPr>
          <w:sz w:val="28"/>
          <w:szCs w:val="28"/>
        </w:rPr>
        <w:t xml:space="preserve"> муниципального округа",  лечебным учреждением по вопросам социальной поддержки медицинских работников».</w:t>
      </w:r>
      <w:r w:rsidRPr="00727F38">
        <w:rPr>
          <w:rFonts w:eastAsiaTheme="minorHAnsi"/>
          <w:sz w:val="28"/>
          <w:szCs w:val="28"/>
          <w:lang w:eastAsia="en-US"/>
        </w:rPr>
        <w:t xml:space="preserve"> В течение 2024 года </w:t>
      </w:r>
      <w:r w:rsidRPr="00727F38">
        <w:rPr>
          <w:sz w:val="28"/>
          <w:szCs w:val="28"/>
        </w:rPr>
        <w:t>в форме бесед, конструктивного диалога</w:t>
      </w:r>
      <w:r w:rsidRPr="00727F38">
        <w:rPr>
          <w:rFonts w:eastAsiaTheme="minorHAnsi"/>
          <w:sz w:val="28"/>
          <w:szCs w:val="28"/>
          <w:lang w:eastAsia="en-US"/>
        </w:rPr>
        <w:t xml:space="preserve"> осуществлялось взаимодействие с </w:t>
      </w:r>
      <w:r w:rsidRPr="00727F38">
        <w:rPr>
          <w:sz w:val="28"/>
          <w:szCs w:val="28"/>
        </w:rPr>
        <w:t xml:space="preserve">МКУ «Отдел ЖКХ, благоустройства и развития территорий Администрации </w:t>
      </w:r>
      <w:proofErr w:type="spellStart"/>
      <w:r w:rsidRPr="00727F38">
        <w:rPr>
          <w:sz w:val="28"/>
          <w:szCs w:val="28"/>
        </w:rPr>
        <w:t>Молоковского</w:t>
      </w:r>
      <w:proofErr w:type="spellEnd"/>
      <w:r w:rsidRPr="00727F38">
        <w:rPr>
          <w:sz w:val="28"/>
          <w:szCs w:val="28"/>
        </w:rPr>
        <w:t xml:space="preserve"> муниципального округа», лечебным учреждением по вопросам социальной поддержки медицинских работников. </w:t>
      </w:r>
      <w:r w:rsidRPr="00727F38">
        <w:rPr>
          <w:rFonts w:eastAsiaTheme="minorHAnsi"/>
          <w:sz w:val="28"/>
          <w:szCs w:val="28"/>
          <w:lang w:eastAsia="en-US"/>
        </w:rPr>
        <w:t>Индекс достижения плановых значений данного показателя составляет 1.</w:t>
      </w:r>
    </w:p>
    <w:p w14:paraId="239A94A8" w14:textId="77777777" w:rsidR="0089644B" w:rsidRPr="00727F38" w:rsidRDefault="0089644B" w:rsidP="0089644B">
      <w:pPr>
        <w:autoSpaceDE w:val="0"/>
        <w:autoSpaceDN w:val="0"/>
        <w:adjustRightInd w:val="0"/>
        <w:jc w:val="both"/>
        <w:rPr>
          <w:sz w:val="28"/>
          <w:szCs w:val="28"/>
        </w:rPr>
      </w:pPr>
      <w:r w:rsidRPr="00727F38">
        <w:rPr>
          <w:sz w:val="28"/>
          <w:szCs w:val="28"/>
        </w:rPr>
        <w:t xml:space="preserve">   Реализация з</w:t>
      </w:r>
      <w:r w:rsidRPr="00727F38">
        <w:rPr>
          <w:bCs/>
          <w:sz w:val="28"/>
          <w:szCs w:val="28"/>
        </w:rPr>
        <w:t>адачи   2 подпрограммы 1</w:t>
      </w:r>
      <w:r w:rsidRPr="00727F38">
        <w:rPr>
          <w:sz w:val="28"/>
          <w:szCs w:val="28"/>
        </w:rPr>
        <w:t xml:space="preserve"> «Предоставление    иных    форм социальной поддержки отдельным категориям граждан </w:t>
      </w:r>
      <w:proofErr w:type="spellStart"/>
      <w:r w:rsidRPr="00727F38">
        <w:rPr>
          <w:sz w:val="28"/>
          <w:szCs w:val="28"/>
        </w:rPr>
        <w:t>Молоковского</w:t>
      </w:r>
      <w:proofErr w:type="spellEnd"/>
      <w:r w:rsidRPr="00727F38">
        <w:rPr>
          <w:sz w:val="28"/>
          <w:szCs w:val="28"/>
        </w:rPr>
        <w:t xml:space="preserve"> муниципального округа» осуществлено посредством реализации следующих мероприятий:</w:t>
      </w:r>
    </w:p>
    <w:p w14:paraId="7C45B0B8" w14:textId="77777777" w:rsidR="0089644B" w:rsidRPr="00727F38" w:rsidRDefault="0089644B" w:rsidP="0089644B">
      <w:pPr>
        <w:spacing w:after="200" w:line="276" w:lineRule="auto"/>
        <w:jc w:val="both"/>
        <w:rPr>
          <w:sz w:val="28"/>
          <w:szCs w:val="28"/>
          <w:lang w:eastAsia="en-US"/>
        </w:rPr>
      </w:pPr>
      <w:r w:rsidRPr="00727F38">
        <w:rPr>
          <w:bCs/>
          <w:sz w:val="28"/>
          <w:szCs w:val="28"/>
        </w:rPr>
        <w:t xml:space="preserve">Мероприятие </w:t>
      </w:r>
      <w:r w:rsidRPr="00727F38">
        <w:rPr>
          <w:b/>
          <w:bCs/>
          <w:sz w:val="28"/>
          <w:szCs w:val="28"/>
        </w:rPr>
        <w:t xml:space="preserve"> </w:t>
      </w:r>
      <w:r w:rsidRPr="00727F38">
        <w:rPr>
          <w:sz w:val="28"/>
          <w:szCs w:val="28"/>
        </w:rPr>
        <w:t xml:space="preserve">«Предоставление единовременной выплаты молодым специалистам, прибывшим на работу в Молоковский муниципальный округ».  Количество получателей поощрительных выплат 2 человека. </w:t>
      </w:r>
      <w:r w:rsidRPr="00727F38">
        <w:rPr>
          <w:sz w:val="28"/>
          <w:szCs w:val="28"/>
          <w:lang w:eastAsia="en-US"/>
        </w:rPr>
        <w:t>Индекс достижения плановых значений данного показателя составляет 0. Невыполнение плановых показателей мероприятия связано с отсутствием специалистов, прибывших на работу в Молоковский муниципальный округ.</w:t>
      </w:r>
    </w:p>
    <w:p w14:paraId="18996BD2" w14:textId="77777777" w:rsidR="0089644B" w:rsidRPr="00727F38" w:rsidRDefault="0089644B" w:rsidP="0089644B">
      <w:pPr>
        <w:spacing w:after="200" w:line="276" w:lineRule="auto"/>
        <w:jc w:val="both"/>
        <w:rPr>
          <w:sz w:val="28"/>
          <w:szCs w:val="28"/>
          <w:lang w:eastAsia="en-US"/>
        </w:rPr>
      </w:pPr>
      <w:r w:rsidRPr="00727F38">
        <w:rPr>
          <w:sz w:val="28"/>
          <w:szCs w:val="28"/>
          <w:lang w:eastAsia="en-US"/>
        </w:rPr>
        <w:lastRenderedPageBreak/>
        <w:t>Мероприятие «Субвенция на осуществление государственных полномочий по выплате компенсации расходов по оплате жилых помещений, отопления и освещения педагогическим работникам, проживающим в сельской местности, рабочих поселках (поселках городского типа)». Плановое значение данного показателя – 32 человека, фактически - 27 человек. Невыполнение показателей задачи  связано с уменьшением количества получателей.</w:t>
      </w:r>
    </w:p>
    <w:p w14:paraId="50CA1D32" w14:textId="77777777" w:rsidR="0089644B" w:rsidRPr="00727F38" w:rsidRDefault="0089644B" w:rsidP="0089644B">
      <w:pPr>
        <w:autoSpaceDE w:val="0"/>
        <w:autoSpaceDN w:val="0"/>
        <w:adjustRightInd w:val="0"/>
        <w:jc w:val="both"/>
        <w:rPr>
          <w:rFonts w:eastAsiaTheme="minorHAnsi"/>
          <w:sz w:val="28"/>
          <w:szCs w:val="28"/>
          <w:lang w:eastAsia="en-US"/>
        </w:rPr>
      </w:pPr>
      <w:r w:rsidRPr="00727F38">
        <w:rPr>
          <w:sz w:val="28"/>
          <w:szCs w:val="28"/>
        </w:rPr>
        <w:t xml:space="preserve">Реализация Задачи 1 </w:t>
      </w:r>
      <w:r w:rsidRPr="00727F38">
        <w:rPr>
          <w:bCs/>
          <w:sz w:val="28"/>
          <w:szCs w:val="28"/>
        </w:rPr>
        <w:t>подпрограммы 2</w:t>
      </w:r>
      <w:r w:rsidRPr="00727F38">
        <w:rPr>
          <w:b/>
          <w:bCs/>
          <w:sz w:val="28"/>
          <w:szCs w:val="28"/>
        </w:rPr>
        <w:t xml:space="preserve"> «</w:t>
      </w:r>
      <w:r w:rsidRPr="00727F38">
        <w:rPr>
          <w:sz w:val="28"/>
          <w:szCs w:val="28"/>
        </w:rPr>
        <w:t xml:space="preserve">Обеспечение жилыми помещениями, отвечающими        установленным санитарным и техническим требованиям, детей-сирот и детей, оставшихся без попечения родителей» осуществлено посредством реализации следующих мероприятий: </w:t>
      </w:r>
      <w:r w:rsidRPr="00727F38">
        <w:rPr>
          <w:rFonts w:eastAsiaTheme="minorHAnsi"/>
          <w:sz w:val="28"/>
          <w:szCs w:val="28"/>
          <w:lang w:eastAsia="en-US"/>
        </w:rPr>
        <w:t xml:space="preserve">  </w:t>
      </w:r>
    </w:p>
    <w:p w14:paraId="74CEF30F" w14:textId="77777777" w:rsidR="0089644B" w:rsidRPr="00727F38" w:rsidRDefault="0089644B" w:rsidP="0089644B">
      <w:pPr>
        <w:spacing w:after="200" w:line="276" w:lineRule="auto"/>
        <w:jc w:val="both"/>
        <w:rPr>
          <w:sz w:val="28"/>
          <w:szCs w:val="28"/>
          <w:lang w:eastAsia="en-US"/>
        </w:rPr>
      </w:pPr>
      <w:r w:rsidRPr="00727F38">
        <w:rPr>
          <w:bCs/>
          <w:sz w:val="28"/>
          <w:szCs w:val="28"/>
        </w:rPr>
        <w:t>Мероприятие «"Субвенция на обеспечение предоставления жилых помещений детям-сиротам, детям оставшимся без попечения родителей, лицам из их числа по договорам найма специализированных жилых помещений за счет средств областного бюджета».</w:t>
      </w:r>
      <w:r w:rsidRPr="00727F38">
        <w:rPr>
          <w:sz w:val="28"/>
          <w:szCs w:val="28"/>
          <w:lang w:eastAsia="en-US"/>
        </w:rPr>
        <w:t xml:space="preserve"> При плане – приобрести одно жилое помещение для детей-сирот  и детей, оставшихся без попечения родителей, а так же лиц из их числа" приобретено одно жилое помещение.</w:t>
      </w:r>
    </w:p>
    <w:p w14:paraId="424F75DE" w14:textId="77777777" w:rsidR="0089644B" w:rsidRPr="00727F38" w:rsidRDefault="0089644B" w:rsidP="0089644B">
      <w:pPr>
        <w:spacing w:after="200" w:line="276" w:lineRule="auto"/>
        <w:jc w:val="both"/>
        <w:rPr>
          <w:sz w:val="28"/>
          <w:szCs w:val="28"/>
          <w:lang w:eastAsia="en-US"/>
        </w:rPr>
      </w:pPr>
    </w:p>
    <w:p w14:paraId="7D69A361" w14:textId="77777777" w:rsidR="0089644B" w:rsidRPr="00727F38" w:rsidRDefault="0089644B" w:rsidP="0089644B">
      <w:pPr>
        <w:spacing w:after="200" w:line="276" w:lineRule="auto"/>
        <w:jc w:val="both"/>
        <w:rPr>
          <w:sz w:val="28"/>
          <w:szCs w:val="28"/>
          <w:lang w:eastAsia="en-US"/>
        </w:rPr>
      </w:pPr>
      <w:r w:rsidRPr="00727F38">
        <w:rPr>
          <w:sz w:val="28"/>
          <w:szCs w:val="28"/>
          <w:lang w:eastAsia="en-US"/>
        </w:rPr>
        <w:t xml:space="preserve"> </w:t>
      </w:r>
      <w:r w:rsidRPr="00727F38">
        <w:rPr>
          <w:bCs/>
          <w:sz w:val="28"/>
          <w:szCs w:val="28"/>
        </w:rPr>
        <w:t xml:space="preserve">Мероприятие </w:t>
      </w:r>
      <w:r w:rsidRPr="00727F38">
        <w:rPr>
          <w:b/>
          <w:bCs/>
          <w:sz w:val="28"/>
          <w:szCs w:val="28"/>
        </w:rPr>
        <w:t>«</w:t>
      </w:r>
      <w:r w:rsidRPr="00727F38">
        <w:rPr>
          <w:sz w:val="28"/>
          <w:szCs w:val="28"/>
        </w:rPr>
        <w:t xml:space="preserve">Взнос за капитальный ремонт муниципального жилого фонда, предоставленного детям-сиротам, детям, оставшимся без попечения родителей, лицам из их числа по договорам найма специализированных жилых помещений». Индекс достижения </w:t>
      </w:r>
      <w:r w:rsidRPr="00727F38">
        <w:rPr>
          <w:sz w:val="28"/>
          <w:szCs w:val="28"/>
          <w:lang w:eastAsia="en-US"/>
        </w:rPr>
        <w:t>плановых значений данного показателя составляет 1.</w:t>
      </w:r>
    </w:p>
    <w:p w14:paraId="58ADC95B" w14:textId="77777777" w:rsidR="0089644B" w:rsidRPr="00727F38" w:rsidRDefault="0089644B" w:rsidP="0089644B">
      <w:pPr>
        <w:autoSpaceDE w:val="0"/>
        <w:autoSpaceDN w:val="0"/>
        <w:adjustRightInd w:val="0"/>
        <w:jc w:val="both"/>
        <w:rPr>
          <w:sz w:val="28"/>
          <w:szCs w:val="28"/>
        </w:rPr>
      </w:pPr>
      <w:r w:rsidRPr="00727F38">
        <w:rPr>
          <w:bCs/>
          <w:sz w:val="28"/>
          <w:szCs w:val="28"/>
        </w:rPr>
        <w:t xml:space="preserve">  Реализация задачи  2 подпрограммы 2</w:t>
      </w:r>
      <w:r w:rsidRPr="00727F38">
        <w:rPr>
          <w:sz w:val="28"/>
          <w:szCs w:val="28"/>
        </w:rPr>
        <w:t xml:space="preserve"> «Организация контроля за сохранностью жилья,      закрепленного   за   детьми-сиротами   и   детьми, оставшимися   без   попечения родителей, лицами из числа   детей-сирот   и   детей, оставшихся без попечения       родителей» осуществлено посредством реализации следующих мероприятий: </w:t>
      </w:r>
    </w:p>
    <w:p w14:paraId="1E12917C" w14:textId="77777777" w:rsidR="0089644B" w:rsidRPr="00727F38" w:rsidRDefault="0089644B" w:rsidP="0089644B">
      <w:pPr>
        <w:spacing w:after="200" w:line="276" w:lineRule="auto"/>
        <w:jc w:val="both"/>
        <w:rPr>
          <w:sz w:val="28"/>
          <w:szCs w:val="28"/>
          <w:lang w:eastAsia="en-US"/>
        </w:rPr>
      </w:pPr>
      <w:r w:rsidRPr="00727F38">
        <w:rPr>
          <w:bCs/>
          <w:sz w:val="28"/>
          <w:szCs w:val="28"/>
        </w:rPr>
        <w:t>Административное мероприятие</w:t>
      </w:r>
      <w:r w:rsidRPr="00727F38">
        <w:rPr>
          <w:b/>
          <w:bCs/>
          <w:sz w:val="28"/>
          <w:szCs w:val="28"/>
        </w:rPr>
        <w:t xml:space="preserve">  </w:t>
      </w:r>
      <w:r w:rsidRPr="00727F38">
        <w:rPr>
          <w:sz w:val="28"/>
          <w:szCs w:val="28"/>
        </w:rPr>
        <w:t xml:space="preserve">«Обследование   жилья, закрепленного   за   детьми-сиротами   и   детьми, оставшимися   без   попечения родителей». </w:t>
      </w:r>
      <w:r w:rsidRPr="00727F38">
        <w:rPr>
          <w:bCs/>
          <w:sz w:val="28"/>
          <w:szCs w:val="28"/>
        </w:rPr>
        <w:t>Показателем данного мероприятия</w:t>
      </w:r>
      <w:r w:rsidRPr="00727F38">
        <w:rPr>
          <w:sz w:val="28"/>
          <w:szCs w:val="28"/>
        </w:rPr>
        <w:t xml:space="preserve"> является количество актов обследования жилых помещений, закрепленных за детьми-сиротами и детьми, оставшимися без попечения родителей, жилищными комиссиями при МКУ «Отдел ЖКХ, благоустройства и развития территорий Администрации </w:t>
      </w:r>
      <w:proofErr w:type="spellStart"/>
      <w:r w:rsidRPr="00727F38">
        <w:rPr>
          <w:sz w:val="28"/>
          <w:szCs w:val="28"/>
        </w:rPr>
        <w:t>Молоковского</w:t>
      </w:r>
      <w:proofErr w:type="spellEnd"/>
      <w:r w:rsidRPr="00727F38">
        <w:rPr>
          <w:sz w:val="28"/>
          <w:szCs w:val="28"/>
        </w:rPr>
        <w:t xml:space="preserve"> муниципального округа». </w:t>
      </w:r>
      <w:r w:rsidRPr="00727F38">
        <w:rPr>
          <w:bCs/>
          <w:sz w:val="28"/>
          <w:szCs w:val="28"/>
        </w:rPr>
        <w:t xml:space="preserve">Административное мероприятие  </w:t>
      </w:r>
      <w:r w:rsidRPr="00727F38">
        <w:rPr>
          <w:sz w:val="28"/>
          <w:szCs w:val="28"/>
        </w:rPr>
        <w:t xml:space="preserve">«Мониторинг  сохранности   жилых помещений, закрепленными за детьми-сиротами   и   детьми, оставшихся без попечения       родителей». </w:t>
      </w:r>
      <w:r w:rsidRPr="00727F38">
        <w:rPr>
          <w:bCs/>
          <w:sz w:val="28"/>
          <w:szCs w:val="28"/>
        </w:rPr>
        <w:t>Показателем административного мероприятия</w:t>
      </w:r>
      <w:r w:rsidRPr="00727F38">
        <w:rPr>
          <w:sz w:val="28"/>
          <w:szCs w:val="28"/>
        </w:rPr>
        <w:t xml:space="preserve"> является количество </w:t>
      </w:r>
      <w:r w:rsidRPr="00727F38">
        <w:rPr>
          <w:sz w:val="28"/>
          <w:szCs w:val="28"/>
        </w:rPr>
        <w:lastRenderedPageBreak/>
        <w:t>обследованных жилых помещений.</w:t>
      </w:r>
      <w:r w:rsidRPr="00727F38">
        <w:rPr>
          <w:sz w:val="28"/>
          <w:szCs w:val="28"/>
          <w:lang w:eastAsia="en-US"/>
        </w:rPr>
        <w:t xml:space="preserve"> Плановое значение данных показателей – 15 штук, фактически - 15 штук. Индекс достижения плановых значений данного показателя составляет 1. </w:t>
      </w:r>
    </w:p>
    <w:p w14:paraId="49640B54" w14:textId="77777777" w:rsidR="0089644B" w:rsidRPr="00727F38" w:rsidRDefault="0089644B" w:rsidP="0089644B">
      <w:pPr>
        <w:shd w:val="clear" w:color="auto" w:fill="FFFFFF"/>
        <w:tabs>
          <w:tab w:val="left" w:pos="9546"/>
        </w:tabs>
        <w:spacing w:after="200"/>
        <w:jc w:val="both"/>
        <w:rPr>
          <w:rFonts w:eastAsiaTheme="minorHAnsi"/>
          <w:sz w:val="28"/>
          <w:szCs w:val="28"/>
          <w:lang w:eastAsia="en-US"/>
        </w:rPr>
      </w:pPr>
      <w:r w:rsidRPr="00727F38">
        <w:rPr>
          <w:rFonts w:eastAsiaTheme="minorHAnsi"/>
          <w:sz w:val="28"/>
          <w:szCs w:val="28"/>
          <w:lang w:eastAsia="en-US"/>
        </w:rPr>
        <w:t>Основные результаты реализации муниципальной программы в 2024 году в соответствии с Методикой оценки эффективности реализации муниципальной программы  муниципального образования Молоковский муниципальный округ характеризуется следующими индикаторами:</w:t>
      </w:r>
      <w:r w:rsidRPr="00727F38">
        <w:rPr>
          <w:rFonts w:eastAsiaTheme="minorHAnsi"/>
          <w:b/>
          <w:i/>
          <w:sz w:val="28"/>
          <w:szCs w:val="28"/>
          <w:lang w:eastAsia="en-US"/>
        </w:rPr>
        <w:t xml:space="preserve"> </w:t>
      </w:r>
    </w:p>
    <w:p w14:paraId="1E1361B8" w14:textId="77777777" w:rsidR="0089644B" w:rsidRPr="00727F38" w:rsidRDefault="0089644B" w:rsidP="0089644B">
      <w:pPr>
        <w:spacing w:after="200" w:line="276" w:lineRule="auto"/>
        <w:jc w:val="both"/>
        <w:rPr>
          <w:color w:val="000000"/>
          <w:sz w:val="28"/>
          <w:szCs w:val="28"/>
        </w:rPr>
      </w:pPr>
      <w:r w:rsidRPr="00727F38">
        <w:rPr>
          <w:color w:val="000000"/>
          <w:sz w:val="28"/>
          <w:szCs w:val="28"/>
        </w:rPr>
        <w:t xml:space="preserve">Средний индекс достижения плановых значений показателей целей составил 1,5 </w:t>
      </w:r>
    </w:p>
    <w:p w14:paraId="68989F44" w14:textId="77777777" w:rsidR="0089644B" w:rsidRPr="00727F38" w:rsidRDefault="0089644B" w:rsidP="0089644B">
      <w:pPr>
        <w:spacing w:after="200" w:line="276" w:lineRule="auto"/>
        <w:jc w:val="both"/>
        <w:rPr>
          <w:color w:val="000000"/>
          <w:sz w:val="28"/>
          <w:szCs w:val="28"/>
        </w:rPr>
      </w:pPr>
      <w:r w:rsidRPr="00727F38">
        <w:rPr>
          <w:color w:val="000000"/>
          <w:sz w:val="28"/>
          <w:szCs w:val="28"/>
        </w:rPr>
        <w:t>Средний индекс достижения плановых значений показателей задач - 0,9</w:t>
      </w:r>
    </w:p>
    <w:p w14:paraId="4222E239" w14:textId="77777777" w:rsidR="0089644B" w:rsidRPr="00727F38" w:rsidRDefault="0089644B" w:rsidP="0089644B">
      <w:pPr>
        <w:spacing w:after="200" w:line="276" w:lineRule="auto"/>
        <w:jc w:val="both"/>
        <w:rPr>
          <w:color w:val="000000"/>
          <w:sz w:val="28"/>
          <w:szCs w:val="28"/>
        </w:rPr>
      </w:pPr>
      <w:r w:rsidRPr="00727F38">
        <w:rPr>
          <w:color w:val="000000"/>
          <w:sz w:val="28"/>
          <w:szCs w:val="28"/>
        </w:rPr>
        <w:t>Средний индекс достижения плановых значений показателей мероприятий – 0,83</w:t>
      </w:r>
    </w:p>
    <w:p w14:paraId="4F4D7B79" w14:textId="77777777" w:rsidR="0089644B" w:rsidRPr="00727F38" w:rsidRDefault="0089644B" w:rsidP="0089644B">
      <w:pPr>
        <w:shd w:val="clear" w:color="auto" w:fill="FFFFFF"/>
        <w:tabs>
          <w:tab w:val="left" w:pos="9546"/>
        </w:tabs>
        <w:spacing w:after="200"/>
        <w:jc w:val="both"/>
        <w:rPr>
          <w:rFonts w:eastAsiaTheme="minorHAnsi"/>
          <w:sz w:val="28"/>
          <w:szCs w:val="28"/>
          <w:lang w:eastAsia="en-US"/>
        </w:rPr>
      </w:pPr>
      <w:r w:rsidRPr="00727F38">
        <w:rPr>
          <w:rFonts w:eastAsiaTheme="minorHAnsi"/>
          <w:sz w:val="28"/>
          <w:szCs w:val="28"/>
          <w:lang w:eastAsia="en-US"/>
        </w:rPr>
        <w:t xml:space="preserve">Индекс достижения плановых значений показателей муниципальной программы в отчетном периоде составил 1,1; </w:t>
      </w:r>
    </w:p>
    <w:p w14:paraId="6A86B7D5" w14:textId="77777777" w:rsidR="0089644B" w:rsidRPr="00727F38" w:rsidRDefault="0089644B" w:rsidP="0089644B">
      <w:pPr>
        <w:shd w:val="clear" w:color="auto" w:fill="FFFFFF"/>
        <w:tabs>
          <w:tab w:val="left" w:pos="9546"/>
        </w:tabs>
        <w:spacing w:after="200"/>
        <w:jc w:val="both"/>
        <w:rPr>
          <w:rFonts w:eastAsiaTheme="minorHAnsi"/>
          <w:sz w:val="28"/>
          <w:szCs w:val="28"/>
          <w:lang w:eastAsia="en-US"/>
        </w:rPr>
      </w:pPr>
      <w:r w:rsidRPr="00727F38">
        <w:rPr>
          <w:rFonts w:eastAsiaTheme="minorHAnsi"/>
          <w:sz w:val="28"/>
          <w:szCs w:val="28"/>
          <w:lang w:eastAsia="en-US"/>
        </w:rPr>
        <w:t>б) показатель качества планирования муниципальной программы  0,85;</w:t>
      </w:r>
    </w:p>
    <w:p w14:paraId="4D474F47" w14:textId="77777777" w:rsidR="0089644B" w:rsidRPr="00727F38" w:rsidRDefault="0089644B" w:rsidP="0089644B">
      <w:pPr>
        <w:autoSpaceDE w:val="0"/>
        <w:autoSpaceDN w:val="0"/>
        <w:adjustRightInd w:val="0"/>
        <w:spacing w:after="200"/>
        <w:jc w:val="both"/>
        <w:rPr>
          <w:rFonts w:eastAsiaTheme="minorHAnsi"/>
          <w:sz w:val="28"/>
          <w:szCs w:val="28"/>
          <w:lang w:eastAsia="en-US"/>
        </w:rPr>
      </w:pPr>
      <w:r w:rsidRPr="00727F38">
        <w:rPr>
          <w:rFonts w:eastAsiaTheme="minorHAnsi"/>
          <w:sz w:val="28"/>
          <w:szCs w:val="28"/>
          <w:lang w:eastAsia="en-US"/>
        </w:rPr>
        <w:t xml:space="preserve">в) индекс освоения бюджетных средств, выделенных на достижение плановых значений показателей муниципальной программы, в отчетном периоде составил  0,87. </w:t>
      </w:r>
    </w:p>
    <w:p w14:paraId="43B93C05" w14:textId="77777777" w:rsidR="0089644B" w:rsidRPr="00727F38" w:rsidRDefault="0089644B" w:rsidP="0089644B">
      <w:pPr>
        <w:shd w:val="clear" w:color="auto" w:fill="FFFFFF"/>
        <w:tabs>
          <w:tab w:val="left" w:pos="9546"/>
        </w:tabs>
        <w:spacing w:after="200"/>
        <w:jc w:val="both"/>
        <w:rPr>
          <w:rFonts w:eastAsiaTheme="minorHAnsi"/>
          <w:iCs/>
          <w:sz w:val="28"/>
          <w:szCs w:val="28"/>
          <w:shd w:val="clear" w:color="auto" w:fill="FFFFFF"/>
          <w:lang w:eastAsia="en-US"/>
        </w:rPr>
      </w:pPr>
      <w:r w:rsidRPr="00727F38">
        <w:rPr>
          <w:rFonts w:eastAsiaTheme="minorHAnsi"/>
          <w:iCs/>
          <w:sz w:val="28"/>
          <w:szCs w:val="28"/>
          <w:shd w:val="clear" w:color="auto" w:fill="FFFFFF"/>
          <w:lang w:eastAsia="en-US"/>
        </w:rPr>
        <w:t>г) критерий эффективности реализации муниципальной программы в отчетном периоде составил 1,2.</w:t>
      </w:r>
    </w:p>
    <w:p w14:paraId="344074DE" w14:textId="77777777" w:rsidR="0089644B" w:rsidRPr="00727F38" w:rsidRDefault="0089644B" w:rsidP="0089644B">
      <w:pPr>
        <w:shd w:val="clear" w:color="auto" w:fill="FFFFFF"/>
        <w:tabs>
          <w:tab w:val="left" w:pos="9546"/>
        </w:tabs>
        <w:spacing w:after="200"/>
        <w:jc w:val="both"/>
        <w:rPr>
          <w:rFonts w:eastAsiaTheme="minorHAnsi"/>
          <w:b/>
          <w:sz w:val="28"/>
          <w:szCs w:val="28"/>
          <w:lang w:eastAsia="en-US"/>
        </w:rPr>
      </w:pPr>
      <w:r w:rsidRPr="00727F38">
        <w:rPr>
          <w:rFonts w:eastAsiaTheme="minorHAnsi"/>
          <w:iCs/>
          <w:sz w:val="28"/>
          <w:szCs w:val="28"/>
          <w:shd w:val="clear" w:color="auto" w:fill="FFFFFF"/>
          <w:lang w:eastAsia="en-US"/>
        </w:rPr>
        <w:t xml:space="preserve">    </w:t>
      </w:r>
      <w:r w:rsidRPr="00727F38">
        <w:rPr>
          <w:rFonts w:eastAsiaTheme="minorHAnsi"/>
          <w:sz w:val="28"/>
          <w:szCs w:val="28"/>
          <w:lang w:eastAsia="en-US"/>
        </w:rPr>
        <w:t xml:space="preserve">Исходя из значения индекса освоения бюджетных средств, выделенных на достижение плановых значений, и индекса достижения плановых значений показателей программы, в 2024 году получен удовлетворительный уровень реализации муниципальной программы «Социальная поддержка населения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на 2022-2027 годы», так как больше планировалась </w:t>
      </w:r>
      <w:r w:rsidRPr="00727F38">
        <w:rPr>
          <w:sz w:val="28"/>
          <w:szCs w:val="28"/>
        </w:rPr>
        <w:t xml:space="preserve">субвенция на осуществление государственных полномочий по выплате компенсации расходов по оплате жилых помещений, отопления и освещения педагогическим работникам, проживающим в сельской местности, рабочих поселках (поселках городского типа), на предоставление поощрительных выплат медицинским работникам в соответствии с объемами, сложностью и эффективностью оказания медицинской помощи, на  взносы за капитальный ремонт муниципального жилого фонда, предоставленного детям-сиротам, детям, оставшимся без попечения родителей, лицам из их числа по договорам найма специализированных жилых помещений и на предоставление единовременной выплаты молодым специалистам, прибывшим на работу в Молоковский муниципальный округ </w:t>
      </w:r>
      <w:r w:rsidRPr="00727F38">
        <w:rPr>
          <w:rFonts w:eastAsiaTheme="minorHAnsi"/>
          <w:sz w:val="28"/>
          <w:szCs w:val="28"/>
          <w:lang w:eastAsia="en-US"/>
        </w:rPr>
        <w:t>(в 2024 году не прибыло молодых специалистов).</w:t>
      </w:r>
    </w:p>
    <w:p w14:paraId="27D03574" w14:textId="77777777" w:rsidR="0089644B" w:rsidRPr="00727F38" w:rsidRDefault="0089644B" w:rsidP="0089644B">
      <w:pPr>
        <w:shd w:val="clear" w:color="auto" w:fill="FFFFFF"/>
        <w:tabs>
          <w:tab w:val="left" w:pos="9546"/>
        </w:tabs>
        <w:spacing w:after="200"/>
        <w:jc w:val="both"/>
        <w:rPr>
          <w:rFonts w:eastAsia="Calibri"/>
          <w:b/>
          <w:sz w:val="28"/>
          <w:szCs w:val="28"/>
        </w:rPr>
      </w:pPr>
      <w:r w:rsidRPr="00727F38">
        <w:rPr>
          <w:rFonts w:eastAsiaTheme="minorHAnsi"/>
          <w:iCs/>
          <w:sz w:val="28"/>
          <w:szCs w:val="28"/>
          <w:shd w:val="clear" w:color="auto" w:fill="FFFFFF"/>
          <w:lang w:eastAsia="en-US"/>
        </w:rPr>
        <w:lastRenderedPageBreak/>
        <w:t xml:space="preserve">В 2024 году достигнут </w:t>
      </w:r>
      <w:r w:rsidRPr="00727F38">
        <w:rPr>
          <w:rFonts w:eastAsiaTheme="minorHAnsi"/>
          <w:sz w:val="28"/>
          <w:szCs w:val="28"/>
          <w:lang w:eastAsia="en-US"/>
        </w:rPr>
        <w:t xml:space="preserve">умеренно эффективный уровень реализации муниципальной программы «Социальная поддержка населения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на 2022-2027 годы»</w:t>
      </w:r>
      <w:r w:rsidRPr="00727F38">
        <w:rPr>
          <w:rFonts w:eastAsiaTheme="minorHAnsi"/>
          <w:iCs/>
          <w:sz w:val="28"/>
          <w:szCs w:val="28"/>
          <w:shd w:val="clear" w:color="auto" w:fill="FFFFFF"/>
          <w:lang w:eastAsia="en-US"/>
        </w:rPr>
        <w:t>.</w:t>
      </w:r>
    </w:p>
    <w:p w14:paraId="799F5D95" w14:textId="77777777" w:rsidR="0089644B" w:rsidRPr="00727F38" w:rsidRDefault="0089644B" w:rsidP="0089644B">
      <w:pPr>
        <w:autoSpaceDE w:val="0"/>
        <w:autoSpaceDN w:val="0"/>
        <w:adjustRightInd w:val="0"/>
        <w:spacing w:after="200"/>
        <w:jc w:val="both"/>
        <w:rPr>
          <w:rFonts w:eastAsiaTheme="minorEastAsia"/>
          <w:sz w:val="28"/>
          <w:szCs w:val="28"/>
        </w:rPr>
      </w:pPr>
      <w:r w:rsidRPr="00727F38">
        <w:rPr>
          <w:rFonts w:eastAsia="Calibri"/>
          <w:b/>
          <w:sz w:val="28"/>
          <w:szCs w:val="28"/>
        </w:rPr>
        <w:t>Муниципальн</w:t>
      </w:r>
      <w:r w:rsidRPr="00727F38">
        <w:rPr>
          <w:rFonts w:eastAsiaTheme="minorEastAsia"/>
          <w:b/>
          <w:sz w:val="28"/>
          <w:szCs w:val="28"/>
        </w:rPr>
        <w:t>ая</w:t>
      </w:r>
      <w:r w:rsidRPr="00727F38">
        <w:rPr>
          <w:rFonts w:eastAsia="Calibri"/>
          <w:b/>
          <w:sz w:val="28"/>
          <w:szCs w:val="28"/>
        </w:rPr>
        <w:t xml:space="preserve"> программа «</w:t>
      </w:r>
      <w:r w:rsidRPr="00727F38">
        <w:rPr>
          <w:rFonts w:eastAsiaTheme="minorEastAsia"/>
          <w:b/>
          <w:sz w:val="28"/>
          <w:szCs w:val="28"/>
        </w:rPr>
        <w:t xml:space="preserve">Содействие охране окружающей среды </w:t>
      </w:r>
      <w:proofErr w:type="spellStart"/>
      <w:r w:rsidRPr="00727F38">
        <w:rPr>
          <w:rFonts w:eastAsiaTheme="minorEastAsia"/>
          <w:b/>
          <w:sz w:val="28"/>
          <w:szCs w:val="28"/>
        </w:rPr>
        <w:t>Молоковского</w:t>
      </w:r>
      <w:proofErr w:type="spellEnd"/>
      <w:r w:rsidRPr="00727F38">
        <w:rPr>
          <w:rFonts w:eastAsiaTheme="minorEastAsia"/>
          <w:b/>
          <w:sz w:val="28"/>
          <w:szCs w:val="28"/>
        </w:rPr>
        <w:t xml:space="preserve"> муниципального округа на 2022-2027годы</w:t>
      </w:r>
      <w:r w:rsidRPr="00727F38">
        <w:rPr>
          <w:rFonts w:eastAsia="Calibri"/>
          <w:b/>
          <w:sz w:val="28"/>
          <w:szCs w:val="28"/>
        </w:rPr>
        <w:t>»</w:t>
      </w:r>
      <w:r w:rsidRPr="00727F38">
        <w:rPr>
          <w:rFonts w:eastAsia="Calibri"/>
          <w:sz w:val="28"/>
          <w:szCs w:val="28"/>
        </w:rPr>
        <w:t xml:space="preserve"> (Утверждена постановлением администрации </w:t>
      </w:r>
      <w:proofErr w:type="spellStart"/>
      <w:r w:rsidRPr="00727F38">
        <w:rPr>
          <w:rFonts w:eastAsia="Calibri"/>
          <w:sz w:val="28"/>
          <w:szCs w:val="28"/>
        </w:rPr>
        <w:t>Молоковского</w:t>
      </w:r>
      <w:proofErr w:type="spellEnd"/>
      <w:r w:rsidRPr="00727F38">
        <w:rPr>
          <w:rFonts w:eastAsia="Calibri"/>
          <w:sz w:val="28"/>
          <w:szCs w:val="28"/>
        </w:rPr>
        <w:t xml:space="preserve"> района </w:t>
      </w:r>
      <w:r w:rsidRPr="00727F38">
        <w:rPr>
          <w:rFonts w:eastAsiaTheme="minorEastAsia"/>
          <w:sz w:val="28"/>
          <w:szCs w:val="28"/>
        </w:rPr>
        <w:t xml:space="preserve">№ 149 от 09.11.2021г., </w:t>
      </w:r>
      <w:r w:rsidRPr="00727F38">
        <w:rPr>
          <w:rFonts w:eastAsiaTheme="minorHAnsi"/>
          <w:sz w:val="28"/>
          <w:szCs w:val="28"/>
          <w:lang w:eastAsia="en-US"/>
        </w:rPr>
        <w:t>с изменениями от 28.01.2022 г. № 24, от 26.06.2022 № 167, от 29.12.2022 № 393, от 31.01.2023 № 46, от 22.09.2023 № 301, от 30.01.2024 № 31, от 22.04.2024 № 92</w:t>
      </w:r>
      <w:r w:rsidRPr="00727F38">
        <w:rPr>
          <w:rFonts w:eastAsiaTheme="minorEastAsia"/>
          <w:sz w:val="28"/>
          <w:szCs w:val="28"/>
        </w:rPr>
        <w:t>)</w:t>
      </w:r>
    </w:p>
    <w:p w14:paraId="71D6110A" w14:textId="77777777" w:rsidR="0089644B" w:rsidRPr="00727F38" w:rsidRDefault="0089644B" w:rsidP="0089644B">
      <w:pPr>
        <w:tabs>
          <w:tab w:val="left" w:pos="709"/>
        </w:tabs>
        <w:spacing w:after="200"/>
        <w:jc w:val="both"/>
        <w:rPr>
          <w:rFonts w:eastAsiaTheme="minorEastAsia"/>
          <w:sz w:val="28"/>
          <w:szCs w:val="28"/>
        </w:rPr>
      </w:pPr>
      <w:r w:rsidRPr="00727F38">
        <w:rPr>
          <w:rFonts w:eastAsiaTheme="minorEastAsia"/>
          <w:sz w:val="28"/>
          <w:szCs w:val="28"/>
        </w:rPr>
        <w:t xml:space="preserve">Администратор муниципальной программы – администрация </w:t>
      </w:r>
      <w:proofErr w:type="spellStart"/>
      <w:r w:rsidRPr="00727F38">
        <w:rPr>
          <w:rFonts w:eastAsiaTheme="minorEastAsia"/>
          <w:sz w:val="28"/>
          <w:szCs w:val="28"/>
        </w:rPr>
        <w:t>Молоковского</w:t>
      </w:r>
      <w:proofErr w:type="spellEnd"/>
      <w:r w:rsidRPr="00727F38">
        <w:rPr>
          <w:rFonts w:eastAsiaTheme="minorEastAsia"/>
          <w:sz w:val="28"/>
          <w:szCs w:val="28"/>
        </w:rPr>
        <w:t xml:space="preserve"> муниципального округа.</w:t>
      </w:r>
    </w:p>
    <w:p w14:paraId="3C58ACD6" w14:textId="77777777" w:rsidR="0089644B" w:rsidRPr="00727F38" w:rsidRDefault="0089644B" w:rsidP="0089644B">
      <w:pPr>
        <w:tabs>
          <w:tab w:val="left" w:pos="709"/>
        </w:tabs>
        <w:spacing w:after="200"/>
        <w:jc w:val="both"/>
        <w:rPr>
          <w:rFonts w:eastAsiaTheme="minorEastAsia"/>
          <w:sz w:val="28"/>
          <w:szCs w:val="28"/>
        </w:rPr>
      </w:pPr>
      <w:r w:rsidRPr="00727F38">
        <w:rPr>
          <w:rFonts w:eastAsiaTheme="minorEastAsia"/>
          <w:sz w:val="28"/>
          <w:szCs w:val="28"/>
        </w:rPr>
        <w:t xml:space="preserve">Исполнитель муниципальной программы – МКУ «Отдел ЖКХ, благоустройства и развития территорий Администрации </w:t>
      </w:r>
      <w:proofErr w:type="spellStart"/>
      <w:r w:rsidRPr="00727F38">
        <w:rPr>
          <w:rFonts w:eastAsiaTheme="minorEastAsia"/>
          <w:sz w:val="28"/>
          <w:szCs w:val="28"/>
        </w:rPr>
        <w:t>Молоковского</w:t>
      </w:r>
      <w:proofErr w:type="spellEnd"/>
      <w:r w:rsidRPr="00727F38">
        <w:rPr>
          <w:rFonts w:eastAsiaTheme="minorEastAsia"/>
          <w:sz w:val="28"/>
          <w:szCs w:val="28"/>
        </w:rPr>
        <w:t xml:space="preserve"> муниципального округа Тверской области».</w:t>
      </w:r>
    </w:p>
    <w:p w14:paraId="30EB5F7D" w14:textId="77777777" w:rsidR="0089644B" w:rsidRPr="00727F38" w:rsidRDefault="0089644B" w:rsidP="0089644B">
      <w:pPr>
        <w:tabs>
          <w:tab w:val="left" w:pos="709"/>
        </w:tabs>
        <w:spacing w:after="200"/>
        <w:jc w:val="both"/>
        <w:rPr>
          <w:rFonts w:eastAsiaTheme="minorHAnsi"/>
          <w:bCs/>
          <w:sz w:val="28"/>
          <w:szCs w:val="28"/>
          <w:lang w:eastAsia="en-US"/>
        </w:rPr>
      </w:pPr>
      <w:r w:rsidRPr="00727F38">
        <w:rPr>
          <w:rFonts w:eastAsiaTheme="minorHAnsi"/>
          <w:bCs/>
          <w:sz w:val="28"/>
          <w:szCs w:val="28"/>
          <w:lang w:eastAsia="en-US"/>
        </w:rPr>
        <w:t xml:space="preserve">Цель программы - оздоровление экологической обстановки  на территорий  </w:t>
      </w:r>
      <w:proofErr w:type="spellStart"/>
      <w:r w:rsidRPr="00727F38">
        <w:rPr>
          <w:rFonts w:eastAsiaTheme="minorHAnsi"/>
          <w:bCs/>
          <w:sz w:val="28"/>
          <w:szCs w:val="28"/>
          <w:lang w:eastAsia="en-US"/>
        </w:rPr>
        <w:t>Молоковского</w:t>
      </w:r>
      <w:proofErr w:type="spellEnd"/>
      <w:r w:rsidRPr="00727F38">
        <w:rPr>
          <w:rFonts w:eastAsiaTheme="minorHAnsi"/>
          <w:bCs/>
          <w:sz w:val="28"/>
          <w:szCs w:val="28"/>
          <w:lang w:eastAsia="en-US"/>
        </w:rPr>
        <w:t xml:space="preserve">  муниципального округа.</w:t>
      </w:r>
    </w:p>
    <w:tbl>
      <w:tblPr>
        <w:tblW w:w="9411" w:type="dxa"/>
        <w:tblLayout w:type="fixed"/>
        <w:tblCellMar>
          <w:top w:w="55" w:type="dxa"/>
          <w:left w:w="55" w:type="dxa"/>
          <w:bottom w:w="55" w:type="dxa"/>
          <w:right w:w="55" w:type="dxa"/>
        </w:tblCellMar>
        <w:tblLook w:val="0000" w:firstRow="0" w:lastRow="0" w:firstColumn="0" w:lastColumn="0" w:noHBand="0" w:noVBand="0"/>
      </w:tblPr>
      <w:tblGrid>
        <w:gridCol w:w="5835"/>
        <w:gridCol w:w="780"/>
        <w:gridCol w:w="756"/>
        <w:gridCol w:w="851"/>
        <w:gridCol w:w="1189"/>
      </w:tblGrid>
      <w:tr w:rsidR="0089644B" w:rsidRPr="00727F38" w14:paraId="7F19B3EE"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50BB1EC4"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Наименование показателей  цели программы</w:t>
            </w:r>
          </w:p>
        </w:tc>
        <w:tc>
          <w:tcPr>
            <w:tcW w:w="780" w:type="dxa"/>
            <w:tcBorders>
              <w:top w:val="single" w:sz="1" w:space="0" w:color="000000"/>
              <w:left w:val="single" w:sz="1" w:space="0" w:color="000000"/>
              <w:bottom w:val="single" w:sz="1" w:space="0" w:color="000000"/>
            </w:tcBorders>
            <w:shd w:val="clear" w:color="auto" w:fill="auto"/>
            <w:vAlign w:val="center"/>
          </w:tcPr>
          <w:p w14:paraId="359835AC"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ед.</w:t>
            </w:r>
          </w:p>
          <w:p w14:paraId="2B4FD39D"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изм.</w:t>
            </w:r>
          </w:p>
        </w:tc>
        <w:tc>
          <w:tcPr>
            <w:tcW w:w="756" w:type="dxa"/>
            <w:tcBorders>
              <w:top w:val="single" w:sz="1" w:space="0" w:color="000000"/>
              <w:left w:val="single" w:sz="1" w:space="0" w:color="000000"/>
              <w:bottom w:val="single" w:sz="1" w:space="0" w:color="000000"/>
            </w:tcBorders>
            <w:shd w:val="clear" w:color="auto" w:fill="auto"/>
            <w:vAlign w:val="center"/>
          </w:tcPr>
          <w:p w14:paraId="3075F67E"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план</w:t>
            </w:r>
          </w:p>
        </w:tc>
        <w:tc>
          <w:tcPr>
            <w:tcW w:w="851" w:type="dxa"/>
            <w:tcBorders>
              <w:top w:val="single" w:sz="1" w:space="0" w:color="000000"/>
              <w:left w:val="single" w:sz="1" w:space="0" w:color="000000"/>
              <w:bottom w:val="single" w:sz="1" w:space="0" w:color="000000"/>
            </w:tcBorders>
            <w:shd w:val="clear" w:color="auto" w:fill="auto"/>
            <w:vAlign w:val="center"/>
          </w:tcPr>
          <w:p w14:paraId="387E0C0D"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факт</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56A1251D"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b/>
                <w:bCs/>
                <w:kern w:val="1"/>
                <w:sz w:val="28"/>
                <w:szCs w:val="28"/>
                <w:lang w:eastAsia="ar-SA"/>
              </w:rPr>
              <w:t>Индекс достижения цели</w:t>
            </w:r>
          </w:p>
        </w:tc>
      </w:tr>
      <w:tr w:rsidR="0089644B" w:rsidRPr="00727F38" w14:paraId="127CB621"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1818AEF8"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
                <w:bCs/>
                <w:kern w:val="1"/>
                <w:sz w:val="28"/>
                <w:szCs w:val="28"/>
                <w:lang w:eastAsia="ar-SA"/>
              </w:rPr>
              <w:t>Показатель 1 Количество собранных, обезвреженных отходов в общем объеме образовавшихся в процессе производства и потребления</w:t>
            </w:r>
          </w:p>
        </w:tc>
        <w:tc>
          <w:tcPr>
            <w:tcW w:w="780" w:type="dxa"/>
            <w:tcBorders>
              <w:top w:val="single" w:sz="1" w:space="0" w:color="000000"/>
              <w:left w:val="single" w:sz="1" w:space="0" w:color="000000"/>
              <w:bottom w:val="single" w:sz="1" w:space="0" w:color="000000"/>
            </w:tcBorders>
            <w:shd w:val="clear" w:color="auto" w:fill="auto"/>
            <w:vAlign w:val="center"/>
          </w:tcPr>
          <w:p w14:paraId="05FD1D2A"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м3</w:t>
            </w:r>
          </w:p>
        </w:tc>
        <w:tc>
          <w:tcPr>
            <w:tcW w:w="756" w:type="dxa"/>
            <w:tcBorders>
              <w:top w:val="single" w:sz="1" w:space="0" w:color="000000"/>
              <w:left w:val="single" w:sz="1" w:space="0" w:color="000000"/>
              <w:bottom w:val="single" w:sz="1" w:space="0" w:color="000000"/>
            </w:tcBorders>
            <w:shd w:val="clear" w:color="auto" w:fill="auto"/>
          </w:tcPr>
          <w:p w14:paraId="5A54892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12374</w:t>
            </w:r>
          </w:p>
        </w:tc>
        <w:tc>
          <w:tcPr>
            <w:tcW w:w="851" w:type="dxa"/>
            <w:tcBorders>
              <w:top w:val="single" w:sz="1" w:space="0" w:color="000000"/>
              <w:left w:val="single" w:sz="1" w:space="0" w:color="000000"/>
              <w:bottom w:val="single" w:sz="1" w:space="0" w:color="000000"/>
            </w:tcBorders>
            <w:shd w:val="clear" w:color="auto" w:fill="auto"/>
          </w:tcPr>
          <w:p w14:paraId="781EA682"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10382</w:t>
            </w:r>
          </w:p>
        </w:tc>
        <w:tc>
          <w:tcPr>
            <w:tcW w:w="1189" w:type="dxa"/>
            <w:tcBorders>
              <w:top w:val="single" w:sz="1" w:space="0" w:color="000000"/>
              <w:left w:val="single" w:sz="1" w:space="0" w:color="000000"/>
              <w:bottom w:val="single" w:sz="1" w:space="0" w:color="000000"/>
              <w:right w:val="single" w:sz="1" w:space="0" w:color="000000"/>
            </w:tcBorders>
            <w:shd w:val="clear" w:color="auto" w:fill="auto"/>
          </w:tcPr>
          <w:p w14:paraId="4AE6C76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0,8</w:t>
            </w:r>
          </w:p>
        </w:tc>
      </w:tr>
      <w:tr w:rsidR="0089644B" w:rsidRPr="00727F38" w14:paraId="0A960611"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5563BF31"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Наименование показателей задач программы</w:t>
            </w:r>
          </w:p>
        </w:tc>
        <w:tc>
          <w:tcPr>
            <w:tcW w:w="780" w:type="dxa"/>
            <w:tcBorders>
              <w:top w:val="single" w:sz="1" w:space="0" w:color="000000"/>
              <w:left w:val="single" w:sz="1" w:space="0" w:color="000000"/>
              <w:bottom w:val="single" w:sz="1" w:space="0" w:color="000000"/>
            </w:tcBorders>
            <w:shd w:val="clear" w:color="auto" w:fill="auto"/>
            <w:vAlign w:val="center"/>
          </w:tcPr>
          <w:p w14:paraId="6EAAA545"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ед.</w:t>
            </w:r>
          </w:p>
          <w:p w14:paraId="23934C8B"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изм.</w:t>
            </w:r>
          </w:p>
        </w:tc>
        <w:tc>
          <w:tcPr>
            <w:tcW w:w="756" w:type="dxa"/>
            <w:tcBorders>
              <w:top w:val="single" w:sz="1" w:space="0" w:color="000000"/>
              <w:left w:val="single" w:sz="1" w:space="0" w:color="000000"/>
              <w:bottom w:val="single" w:sz="1" w:space="0" w:color="000000"/>
            </w:tcBorders>
            <w:shd w:val="clear" w:color="auto" w:fill="auto"/>
            <w:vAlign w:val="center"/>
          </w:tcPr>
          <w:p w14:paraId="64EC295D"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план</w:t>
            </w:r>
          </w:p>
        </w:tc>
        <w:tc>
          <w:tcPr>
            <w:tcW w:w="851" w:type="dxa"/>
            <w:tcBorders>
              <w:top w:val="single" w:sz="1" w:space="0" w:color="000000"/>
              <w:left w:val="single" w:sz="1" w:space="0" w:color="000000"/>
              <w:bottom w:val="single" w:sz="1" w:space="0" w:color="000000"/>
            </w:tcBorders>
            <w:shd w:val="clear" w:color="auto" w:fill="auto"/>
            <w:vAlign w:val="center"/>
          </w:tcPr>
          <w:p w14:paraId="52FBCFD1"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факт</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21606882"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b/>
                <w:bCs/>
                <w:kern w:val="1"/>
                <w:sz w:val="28"/>
                <w:szCs w:val="28"/>
                <w:lang w:eastAsia="ar-SA"/>
              </w:rPr>
              <w:t xml:space="preserve">индекс плановых значений показателей задач </w:t>
            </w:r>
          </w:p>
        </w:tc>
      </w:tr>
      <w:tr w:rsidR="0089644B" w:rsidRPr="00727F38" w14:paraId="3F64EFCA"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38736E8D"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Подпрограмма 1</w:t>
            </w:r>
            <w:r w:rsidRPr="00727F38">
              <w:rPr>
                <w:rFonts w:eastAsia="Andale Sans UI"/>
                <w:kern w:val="1"/>
                <w:sz w:val="28"/>
                <w:szCs w:val="28"/>
                <w:lang w:eastAsia="ar-SA"/>
              </w:rPr>
              <w:t xml:space="preserve"> </w:t>
            </w:r>
            <w:r w:rsidRPr="00727F38">
              <w:rPr>
                <w:rFonts w:eastAsia="Andale Sans UI"/>
                <w:b/>
                <w:bCs/>
                <w:kern w:val="1"/>
                <w:sz w:val="28"/>
                <w:szCs w:val="28"/>
                <w:lang w:eastAsia="ar-SA"/>
              </w:rPr>
              <w:t xml:space="preserve">Улучшение и сохранение экологического состояния окружающей среды на территории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w:t>
            </w:r>
          </w:p>
        </w:tc>
      </w:tr>
      <w:tr w:rsidR="0089644B" w:rsidRPr="00727F38" w14:paraId="7A519A4B"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1E4FE6AF"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
                <w:bCs/>
                <w:kern w:val="1"/>
                <w:sz w:val="28"/>
                <w:szCs w:val="28"/>
                <w:lang w:eastAsia="ar-SA"/>
              </w:rPr>
              <w:t>Задача 1"</w:t>
            </w:r>
            <w:r w:rsidRPr="00727F38">
              <w:rPr>
                <w:rFonts w:eastAsia="Andale Sans UI"/>
                <w:kern w:val="1"/>
                <w:sz w:val="28"/>
                <w:szCs w:val="28"/>
                <w:lang w:eastAsia="ar-SA"/>
              </w:rPr>
              <w:t xml:space="preserve"> </w:t>
            </w:r>
            <w:r w:rsidRPr="00727F38">
              <w:rPr>
                <w:rFonts w:eastAsia="Andale Sans UI"/>
                <w:b/>
                <w:bCs/>
                <w:kern w:val="1"/>
                <w:sz w:val="28"/>
                <w:szCs w:val="28"/>
                <w:lang w:eastAsia="ar-SA"/>
              </w:rPr>
              <w:t xml:space="preserve">Выявление очагов распространения борщевиком на территории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w:t>
            </w:r>
            <w:r w:rsidRPr="00727F38">
              <w:rPr>
                <w:rFonts w:eastAsia="Andale Sans UI"/>
                <w:bCs/>
                <w:kern w:val="1"/>
                <w:sz w:val="28"/>
                <w:szCs w:val="28"/>
                <w:lang w:eastAsia="ar-SA"/>
              </w:rPr>
              <w:t>"</w:t>
            </w:r>
          </w:p>
        </w:tc>
      </w:tr>
      <w:tr w:rsidR="0089644B" w:rsidRPr="00727F38" w14:paraId="1EF1744C"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27991D78"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Площади, занятые борщевиком Сосновского</w:t>
            </w:r>
          </w:p>
        </w:tc>
        <w:tc>
          <w:tcPr>
            <w:tcW w:w="780" w:type="dxa"/>
            <w:tcBorders>
              <w:top w:val="single" w:sz="1" w:space="0" w:color="000000"/>
              <w:left w:val="single" w:sz="1" w:space="0" w:color="000000"/>
              <w:bottom w:val="single" w:sz="1" w:space="0" w:color="000000"/>
            </w:tcBorders>
            <w:shd w:val="clear" w:color="auto" w:fill="auto"/>
            <w:vAlign w:val="center"/>
          </w:tcPr>
          <w:p w14:paraId="380C3F90"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га</w:t>
            </w:r>
          </w:p>
        </w:tc>
        <w:tc>
          <w:tcPr>
            <w:tcW w:w="756" w:type="dxa"/>
            <w:tcBorders>
              <w:top w:val="single" w:sz="1" w:space="0" w:color="000000"/>
              <w:left w:val="single" w:sz="1" w:space="0" w:color="000000"/>
              <w:bottom w:val="single" w:sz="1" w:space="0" w:color="000000"/>
            </w:tcBorders>
            <w:shd w:val="clear" w:color="auto" w:fill="auto"/>
            <w:vAlign w:val="center"/>
          </w:tcPr>
          <w:p w14:paraId="48EF4F47"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bCs/>
                <w:sz w:val="28"/>
                <w:szCs w:val="28"/>
                <w:lang w:eastAsia="en-US"/>
              </w:rPr>
              <w:t>16</w:t>
            </w:r>
          </w:p>
        </w:tc>
        <w:tc>
          <w:tcPr>
            <w:tcW w:w="851" w:type="dxa"/>
            <w:tcBorders>
              <w:top w:val="single" w:sz="1" w:space="0" w:color="000000"/>
              <w:left w:val="single" w:sz="1" w:space="0" w:color="000000"/>
              <w:bottom w:val="single" w:sz="1" w:space="0" w:color="000000"/>
            </w:tcBorders>
            <w:shd w:val="clear" w:color="auto" w:fill="auto"/>
          </w:tcPr>
          <w:p w14:paraId="1FC13A13"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16</w:t>
            </w:r>
          </w:p>
        </w:tc>
        <w:tc>
          <w:tcPr>
            <w:tcW w:w="1189" w:type="dxa"/>
            <w:tcBorders>
              <w:top w:val="single" w:sz="1" w:space="0" w:color="000000"/>
              <w:left w:val="single" w:sz="1" w:space="0" w:color="000000"/>
              <w:bottom w:val="single" w:sz="1" w:space="0" w:color="000000"/>
              <w:right w:val="single" w:sz="1" w:space="0" w:color="000000"/>
            </w:tcBorders>
            <w:shd w:val="clear" w:color="auto" w:fill="auto"/>
          </w:tcPr>
          <w:p w14:paraId="52DDB83A"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1</w:t>
            </w:r>
          </w:p>
        </w:tc>
      </w:tr>
      <w:tr w:rsidR="0089644B" w:rsidRPr="00727F38" w14:paraId="6BA104B4"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30073850"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lastRenderedPageBreak/>
              <w:t>Показатель 1  "</w:t>
            </w:r>
            <w:r w:rsidRPr="00727F38">
              <w:rPr>
                <w:rFonts w:eastAsia="Andale Sans UI"/>
                <w:kern w:val="1"/>
                <w:sz w:val="28"/>
                <w:szCs w:val="28"/>
                <w:lang w:eastAsia="ar-SA"/>
              </w:rPr>
              <w:t xml:space="preserve"> </w:t>
            </w:r>
            <w:r w:rsidRPr="00727F38">
              <w:rPr>
                <w:rFonts w:eastAsia="Andale Sans UI"/>
                <w:bCs/>
                <w:kern w:val="1"/>
                <w:sz w:val="28"/>
                <w:szCs w:val="28"/>
                <w:lang w:eastAsia="ar-SA"/>
              </w:rPr>
              <w:t xml:space="preserve">"Количество проведенных мероприятий  по уничтожению борщевика Сосновского на территории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w:t>
            </w:r>
          </w:p>
        </w:tc>
        <w:tc>
          <w:tcPr>
            <w:tcW w:w="780" w:type="dxa"/>
            <w:tcBorders>
              <w:top w:val="single" w:sz="1" w:space="0" w:color="000000"/>
              <w:left w:val="single" w:sz="1" w:space="0" w:color="000000"/>
              <w:bottom w:val="single" w:sz="1" w:space="0" w:color="000000"/>
            </w:tcBorders>
            <w:shd w:val="clear" w:color="auto" w:fill="auto"/>
            <w:vAlign w:val="center"/>
          </w:tcPr>
          <w:p w14:paraId="20083174"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 xml:space="preserve">ед. </w:t>
            </w:r>
          </w:p>
        </w:tc>
        <w:tc>
          <w:tcPr>
            <w:tcW w:w="756" w:type="dxa"/>
            <w:tcBorders>
              <w:top w:val="single" w:sz="1" w:space="0" w:color="000000"/>
              <w:left w:val="single" w:sz="1" w:space="0" w:color="000000"/>
              <w:bottom w:val="single" w:sz="1" w:space="0" w:color="000000"/>
            </w:tcBorders>
            <w:shd w:val="clear" w:color="auto" w:fill="auto"/>
          </w:tcPr>
          <w:p w14:paraId="755DE131"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3</w:t>
            </w:r>
          </w:p>
        </w:tc>
        <w:tc>
          <w:tcPr>
            <w:tcW w:w="851" w:type="dxa"/>
            <w:tcBorders>
              <w:top w:val="single" w:sz="1" w:space="0" w:color="000000"/>
              <w:left w:val="single" w:sz="1" w:space="0" w:color="000000"/>
              <w:bottom w:val="single" w:sz="1" w:space="0" w:color="000000"/>
            </w:tcBorders>
            <w:shd w:val="clear" w:color="auto" w:fill="auto"/>
          </w:tcPr>
          <w:p w14:paraId="2D94FB87"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3</w:t>
            </w:r>
          </w:p>
        </w:tc>
        <w:tc>
          <w:tcPr>
            <w:tcW w:w="1189" w:type="dxa"/>
            <w:tcBorders>
              <w:top w:val="single" w:sz="1" w:space="0" w:color="000000"/>
              <w:left w:val="single" w:sz="1" w:space="0" w:color="000000"/>
              <w:bottom w:val="single" w:sz="1" w:space="0" w:color="000000"/>
              <w:right w:val="single" w:sz="1" w:space="0" w:color="000000"/>
            </w:tcBorders>
            <w:shd w:val="clear" w:color="auto" w:fill="auto"/>
          </w:tcPr>
          <w:p w14:paraId="47824515"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1</w:t>
            </w:r>
          </w:p>
        </w:tc>
      </w:tr>
      <w:tr w:rsidR="0089644B" w:rsidRPr="00727F38" w14:paraId="40CC2255"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1B3E5193"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
                <w:bCs/>
                <w:kern w:val="1"/>
                <w:sz w:val="28"/>
                <w:szCs w:val="28"/>
                <w:lang w:eastAsia="ar-SA"/>
              </w:rPr>
              <w:t>Задача 2  "Организация сбора, вывоза и утилизации отходов"</w:t>
            </w:r>
          </w:p>
        </w:tc>
      </w:tr>
      <w:tr w:rsidR="0089644B" w:rsidRPr="00727F38" w14:paraId="535B81FE"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724DFDFA"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Показатель 1 </w:t>
            </w:r>
            <w:r w:rsidRPr="00727F38">
              <w:rPr>
                <w:rFonts w:eastAsia="Andale Sans UI"/>
                <w:kern w:val="1"/>
                <w:sz w:val="28"/>
                <w:szCs w:val="28"/>
                <w:lang w:eastAsia="ar-SA"/>
              </w:rPr>
              <w:t xml:space="preserve"> </w:t>
            </w:r>
            <w:r w:rsidRPr="00727F38">
              <w:rPr>
                <w:rFonts w:eastAsia="Andale Sans UI"/>
                <w:bCs/>
                <w:kern w:val="1"/>
                <w:sz w:val="28"/>
                <w:szCs w:val="28"/>
                <w:lang w:eastAsia="ar-SA"/>
              </w:rPr>
              <w:t>"Количество обустроенных площадок под контейнеры"</w:t>
            </w:r>
          </w:p>
        </w:tc>
        <w:tc>
          <w:tcPr>
            <w:tcW w:w="780" w:type="dxa"/>
            <w:tcBorders>
              <w:top w:val="single" w:sz="1" w:space="0" w:color="000000"/>
              <w:left w:val="single" w:sz="1" w:space="0" w:color="000000"/>
              <w:bottom w:val="single" w:sz="1" w:space="0" w:color="000000"/>
            </w:tcBorders>
            <w:shd w:val="clear" w:color="auto" w:fill="auto"/>
            <w:vAlign w:val="center"/>
          </w:tcPr>
          <w:p w14:paraId="35155DA0"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Шт.</w:t>
            </w:r>
          </w:p>
        </w:tc>
        <w:tc>
          <w:tcPr>
            <w:tcW w:w="756" w:type="dxa"/>
            <w:tcBorders>
              <w:top w:val="single" w:sz="1" w:space="0" w:color="000000"/>
              <w:left w:val="single" w:sz="1" w:space="0" w:color="000000"/>
              <w:bottom w:val="single" w:sz="1" w:space="0" w:color="000000"/>
            </w:tcBorders>
            <w:shd w:val="clear" w:color="auto" w:fill="auto"/>
          </w:tcPr>
          <w:p w14:paraId="0FB59C11"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w:t>
            </w:r>
          </w:p>
        </w:tc>
        <w:tc>
          <w:tcPr>
            <w:tcW w:w="851" w:type="dxa"/>
            <w:tcBorders>
              <w:top w:val="single" w:sz="1" w:space="0" w:color="000000"/>
              <w:left w:val="single" w:sz="1" w:space="0" w:color="000000"/>
              <w:bottom w:val="single" w:sz="1" w:space="0" w:color="000000"/>
            </w:tcBorders>
            <w:shd w:val="clear" w:color="auto" w:fill="auto"/>
          </w:tcPr>
          <w:p w14:paraId="453102F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w:t>
            </w:r>
          </w:p>
        </w:tc>
        <w:tc>
          <w:tcPr>
            <w:tcW w:w="1189" w:type="dxa"/>
            <w:tcBorders>
              <w:top w:val="single" w:sz="1" w:space="0" w:color="000000"/>
              <w:left w:val="single" w:sz="1" w:space="0" w:color="000000"/>
              <w:bottom w:val="single" w:sz="1" w:space="0" w:color="000000"/>
              <w:right w:val="single" w:sz="1" w:space="0" w:color="000000"/>
            </w:tcBorders>
            <w:shd w:val="clear" w:color="auto" w:fill="auto"/>
          </w:tcPr>
          <w:p w14:paraId="044B2F20"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w:t>
            </w:r>
          </w:p>
        </w:tc>
      </w:tr>
    </w:tbl>
    <w:p w14:paraId="7896BCEB" w14:textId="77777777" w:rsidR="0089644B" w:rsidRPr="00727F38" w:rsidRDefault="0089644B" w:rsidP="0089644B">
      <w:pPr>
        <w:tabs>
          <w:tab w:val="left" w:pos="709"/>
        </w:tabs>
        <w:spacing w:after="200"/>
        <w:jc w:val="both"/>
        <w:rPr>
          <w:rFonts w:eastAsiaTheme="minorHAnsi"/>
          <w:iCs/>
          <w:sz w:val="28"/>
          <w:szCs w:val="28"/>
          <w:shd w:val="clear" w:color="auto" w:fill="FFFFFF"/>
          <w:lang w:eastAsia="en-US"/>
        </w:rPr>
      </w:pPr>
    </w:p>
    <w:p w14:paraId="49DA86CC" w14:textId="77777777" w:rsidR="0089644B" w:rsidRPr="00727F38" w:rsidRDefault="0089644B" w:rsidP="0089644B">
      <w:pPr>
        <w:spacing w:after="200"/>
        <w:jc w:val="both"/>
        <w:rPr>
          <w:rFonts w:eastAsiaTheme="minorEastAsia"/>
          <w:sz w:val="28"/>
          <w:szCs w:val="28"/>
        </w:rPr>
      </w:pPr>
      <w:r w:rsidRPr="00727F38">
        <w:rPr>
          <w:rFonts w:eastAsia="Calibri"/>
          <w:sz w:val="28"/>
          <w:szCs w:val="28"/>
        </w:rPr>
        <w:t xml:space="preserve">Основными результатами деятельности </w:t>
      </w:r>
      <w:r w:rsidRPr="00727F38">
        <w:rPr>
          <w:rFonts w:eastAsiaTheme="minorEastAsia"/>
          <w:sz w:val="28"/>
          <w:szCs w:val="28"/>
        </w:rPr>
        <w:t>администратора муниципальной программы являются:</w:t>
      </w:r>
    </w:p>
    <w:p w14:paraId="5F720AA9" w14:textId="77777777" w:rsidR="0089644B" w:rsidRPr="00727F38" w:rsidRDefault="0089644B" w:rsidP="0089644B">
      <w:pPr>
        <w:spacing w:after="200"/>
        <w:jc w:val="both"/>
        <w:rPr>
          <w:rFonts w:eastAsiaTheme="minorEastAsia"/>
          <w:b/>
          <w:sz w:val="28"/>
          <w:szCs w:val="28"/>
        </w:rPr>
      </w:pPr>
      <w:r w:rsidRPr="00727F38">
        <w:rPr>
          <w:rFonts w:eastAsiaTheme="minorEastAsia"/>
          <w:b/>
          <w:sz w:val="28"/>
          <w:szCs w:val="28"/>
        </w:rPr>
        <w:t xml:space="preserve">Подпрограмма 1. «Улучшение и сохранение экологического состояния окружающей среды на территории </w:t>
      </w:r>
      <w:proofErr w:type="spellStart"/>
      <w:r w:rsidRPr="00727F38">
        <w:rPr>
          <w:rFonts w:eastAsiaTheme="minorEastAsia"/>
          <w:b/>
          <w:sz w:val="28"/>
          <w:szCs w:val="28"/>
        </w:rPr>
        <w:t>Молоковского</w:t>
      </w:r>
      <w:proofErr w:type="spellEnd"/>
      <w:r w:rsidRPr="00727F38">
        <w:rPr>
          <w:rFonts w:eastAsiaTheme="minorEastAsia"/>
          <w:b/>
          <w:sz w:val="28"/>
          <w:szCs w:val="28"/>
        </w:rPr>
        <w:t xml:space="preserve"> муниципального округа»</w:t>
      </w:r>
    </w:p>
    <w:p w14:paraId="350FEB55" w14:textId="77777777" w:rsidR="0089644B" w:rsidRPr="00727F38" w:rsidRDefault="0089644B" w:rsidP="0089644B">
      <w:pPr>
        <w:autoSpaceDE w:val="0"/>
        <w:autoSpaceDN w:val="0"/>
        <w:adjustRightInd w:val="0"/>
        <w:jc w:val="both"/>
        <w:rPr>
          <w:sz w:val="28"/>
          <w:szCs w:val="28"/>
        </w:rPr>
      </w:pPr>
      <w:r w:rsidRPr="00727F38">
        <w:rPr>
          <w:sz w:val="28"/>
          <w:szCs w:val="28"/>
        </w:rPr>
        <w:t>Реализация подпрограммы 1 включает исполнение двух задач:</w:t>
      </w:r>
    </w:p>
    <w:p w14:paraId="3EC3F1F9" w14:textId="77777777" w:rsidR="0089644B" w:rsidRPr="00727F38" w:rsidRDefault="0089644B" w:rsidP="0089644B">
      <w:pPr>
        <w:numPr>
          <w:ilvl w:val="0"/>
          <w:numId w:val="29"/>
        </w:numPr>
        <w:autoSpaceDE w:val="0"/>
        <w:autoSpaceDN w:val="0"/>
        <w:adjustRightInd w:val="0"/>
        <w:spacing w:after="200" w:line="276" w:lineRule="auto"/>
        <w:ind w:firstLine="680"/>
        <w:jc w:val="both"/>
        <w:rPr>
          <w:sz w:val="28"/>
          <w:szCs w:val="28"/>
        </w:rPr>
      </w:pPr>
      <w:r w:rsidRPr="00727F38">
        <w:rPr>
          <w:sz w:val="28"/>
          <w:szCs w:val="28"/>
        </w:rPr>
        <w:t xml:space="preserve">Задача 1. «Выявление очагов распространения борщевика на территории </w:t>
      </w:r>
      <w:proofErr w:type="spellStart"/>
      <w:r w:rsidRPr="00727F38">
        <w:rPr>
          <w:sz w:val="28"/>
          <w:szCs w:val="28"/>
        </w:rPr>
        <w:t>Молоковского</w:t>
      </w:r>
      <w:proofErr w:type="spellEnd"/>
      <w:r w:rsidRPr="00727F38">
        <w:rPr>
          <w:sz w:val="28"/>
          <w:szCs w:val="28"/>
        </w:rPr>
        <w:t xml:space="preserve"> муниципального округа»</w:t>
      </w:r>
    </w:p>
    <w:p w14:paraId="7E26ABFA" w14:textId="77777777" w:rsidR="0089644B" w:rsidRPr="00727F38" w:rsidRDefault="0089644B" w:rsidP="0089644B">
      <w:pPr>
        <w:autoSpaceDE w:val="0"/>
        <w:autoSpaceDN w:val="0"/>
        <w:adjustRightInd w:val="0"/>
        <w:jc w:val="both"/>
        <w:rPr>
          <w:sz w:val="28"/>
          <w:szCs w:val="28"/>
        </w:rPr>
      </w:pPr>
      <w:r w:rsidRPr="00727F38">
        <w:rPr>
          <w:sz w:val="28"/>
          <w:szCs w:val="28"/>
        </w:rPr>
        <w:t xml:space="preserve">Показателем реализации данной задачи является количество проведенных мероприятий по уничтожению борщевика Сосновского на территории </w:t>
      </w:r>
      <w:proofErr w:type="spellStart"/>
      <w:r w:rsidRPr="00727F38">
        <w:rPr>
          <w:sz w:val="28"/>
          <w:szCs w:val="28"/>
        </w:rPr>
        <w:t>Молоковского</w:t>
      </w:r>
      <w:proofErr w:type="spellEnd"/>
      <w:r w:rsidRPr="00727F38">
        <w:rPr>
          <w:sz w:val="28"/>
          <w:szCs w:val="28"/>
        </w:rPr>
        <w:t xml:space="preserve"> муниципального округа. В 2024 году запланировано 3 мероприятия, фактически проведено 3 мероприятия. Проведена химическая обработка площадей, занимаемых борщевиком. </w:t>
      </w:r>
    </w:p>
    <w:p w14:paraId="2CA0A3D0" w14:textId="77777777" w:rsidR="0089644B" w:rsidRPr="00727F38" w:rsidRDefault="0089644B" w:rsidP="0089644B">
      <w:pPr>
        <w:autoSpaceDE w:val="0"/>
        <w:autoSpaceDN w:val="0"/>
        <w:adjustRightInd w:val="0"/>
        <w:jc w:val="both"/>
        <w:rPr>
          <w:sz w:val="28"/>
          <w:szCs w:val="28"/>
        </w:rPr>
      </w:pPr>
      <w:r w:rsidRPr="00727F38">
        <w:rPr>
          <w:sz w:val="28"/>
          <w:szCs w:val="28"/>
        </w:rPr>
        <w:t>Индекс достижения плановых значений данного показателя составляет -1.</w:t>
      </w:r>
    </w:p>
    <w:p w14:paraId="29B91E22" w14:textId="77777777" w:rsidR="0089644B" w:rsidRPr="00727F38" w:rsidRDefault="0089644B" w:rsidP="0089644B">
      <w:pPr>
        <w:autoSpaceDE w:val="0"/>
        <w:autoSpaceDN w:val="0"/>
        <w:adjustRightInd w:val="0"/>
        <w:jc w:val="both"/>
        <w:rPr>
          <w:sz w:val="28"/>
          <w:szCs w:val="28"/>
        </w:rPr>
      </w:pPr>
      <w:r w:rsidRPr="00727F38">
        <w:rPr>
          <w:sz w:val="28"/>
          <w:szCs w:val="28"/>
        </w:rPr>
        <w:t>Реализация Задачи 1 осуществлена посредством реализации следующих мероприятий:</w:t>
      </w:r>
    </w:p>
    <w:p w14:paraId="3DC5C157" w14:textId="77777777" w:rsidR="0089644B" w:rsidRPr="00727F38" w:rsidRDefault="0089644B" w:rsidP="0089644B">
      <w:pPr>
        <w:autoSpaceDE w:val="0"/>
        <w:autoSpaceDN w:val="0"/>
        <w:adjustRightInd w:val="0"/>
        <w:jc w:val="both"/>
        <w:rPr>
          <w:sz w:val="28"/>
          <w:szCs w:val="28"/>
        </w:rPr>
      </w:pPr>
      <w:r w:rsidRPr="00727F38">
        <w:rPr>
          <w:sz w:val="28"/>
          <w:szCs w:val="28"/>
        </w:rPr>
        <w:t>Мероприятие 1.«Осуществление органами местного самоуправления организации проведения мероприятий по уничтожению борщевика Сосновского».</w:t>
      </w:r>
    </w:p>
    <w:p w14:paraId="6696E8EA" w14:textId="77777777" w:rsidR="0089644B" w:rsidRPr="00727F38" w:rsidRDefault="0089644B" w:rsidP="0089644B">
      <w:pPr>
        <w:autoSpaceDE w:val="0"/>
        <w:autoSpaceDN w:val="0"/>
        <w:adjustRightInd w:val="0"/>
        <w:jc w:val="both"/>
        <w:rPr>
          <w:sz w:val="28"/>
          <w:szCs w:val="28"/>
        </w:rPr>
      </w:pPr>
      <w:r w:rsidRPr="00727F38">
        <w:rPr>
          <w:sz w:val="28"/>
          <w:szCs w:val="28"/>
        </w:rPr>
        <w:t>Показателем реализации мероприятия является обработанная площадь, занимаемая борщевиком Сосновского. В 2024 году запланировано провести химическую обработку 4 га площади, фактически обработано 9 га.</w:t>
      </w:r>
    </w:p>
    <w:p w14:paraId="46724FB2" w14:textId="77777777" w:rsidR="0089644B" w:rsidRPr="00727F38" w:rsidRDefault="0089644B" w:rsidP="0089644B">
      <w:pPr>
        <w:autoSpaceDE w:val="0"/>
        <w:autoSpaceDN w:val="0"/>
        <w:adjustRightInd w:val="0"/>
        <w:jc w:val="both"/>
        <w:rPr>
          <w:sz w:val="28"/>
          <w:szCs w:val="28"/>
        </w:rPr>
      </w:pPr>
      <w:r w:rsidRPr="00727F38">
        <w:rPr>
          <w:sz w:val="28"/>
          <w:szCs w:val="28"/>
        </w:rPr>
        <w:t>Индекс достижения плановых значений данного показателя составляет -2.</w:t>
      </w:r>
    </w:p>
    <w:p w14:paraId="2A682EB7" w14:textId="77777777" w:rsidR="0089644B" w:rsidRPr="00727F38" w:rsidRDefault="0089644B" w:rsidP="0089644B">
      <w:pPr>
        <w:autoSpaceDE w:val="0"/>
        <w:autoSpaceDN w:val="0"/>
        <w:adjustRightInd w:val="0"/>
        <w:jc w:val="both"/>
        <w:rPr>
          <w:sz w:val="28"/>
          <w:szCs w:val="28"/>
        </w:rPr>
      </w:pPr>
      <w:r w:rsidRPr="00727F38">
        <w:rPr>
          <w:sz w:val="28"/>
          <w:szCs w:val="28"/>
        </w:rPr>
        <w:t>Мероприятие 2. «Информирование населения о мерах борьбы с борщевиком Сосновского».</w:t>
      </w:r>
    </w:p>
    <w:p w14:paraId="79D4EE28" w14:textId="77777777" w:rsidR="0089644B" w:rsidRPr="00727F38" w:rsidRDefault="0089644B" w:rsidP="0089644B">
      <w:pPr>
        <w:autoSpaceDE w:val="0"/>
        <w:autoSpaceDN w:val="0"/>
        <w:adjustRightInd w:val="0"/>
        <w:jc w:val="both"/>
        <w:rPr>
          <w:sz w:val="28"/>
          <w:szCs w:val="28"/>
        </w:rPr>
      </w:pPr>
      <w:r w:rsidRPr="00727F38">
        <w:rPr>
          <w:sz w:val="28"/>
          <w:szCs w:val="28"/>
        </w:rPr>
        <w:t>Показателем реализации мероприятия является количество публикаций в СМИ. Запланировано в 2024 году 3 публикации, реализован данный показатель на 70%.</w:t>
      </w:r>
    </w:p>
    <w:p w14:paraId="78C15FE6" w14:textId="77777777" w:rsidR="0089644B" w:rsidRPr="00727F38" w:rsidRDefault="0089644B" w:rsidP="0089644B">
      <w:pPr>
        <w:autoSpaceDE w:val="0"/>
        <w:autoSpaceDN w:val="0"/>
        <w:adjustRightInd w:val="0"/>
        <w:jc w:val="both"/>
        <w:rPr>
          <w:sz w:val="28"/>
          <w:szCs w:val="28"/>
        </w:rPr>
      </w:pPr>
      <w:r w:rsidRPr="00727F38">
        <w:rPr>
          <w:sz w:val="28"/>
          <w:szCs w:val="28"/>
        </w:rPr>
        <w:t>Индекс достижения плановых значений данного показателя составляет -0,7.</w:t>
      </w:r>
    </w:p>
    <w:p w14:paraId="2D8905FF" w14:textId="77777777" w:rsidR="0089644B" w:rsidRPr="00727F38" w:rsidRDefault="0089644B" w:rsidP="0089644B">
      <w:pPr>
        <w:autoSpaceDE w:val="0"/>
        <w:autoSpaceDN w:val="0"/>
        <w:adjustRightInd w:val="0"/>
        <w:jc w:val="both"/>
        <w:rPr>
          <w:sz w:val="28"/>
          <w:szCs w:val="28"/>
        </w:rPr>
      </w:pPr>
    </w:p>
    <w:p w14:paraId="7CB7E2D2" w14:textId="77777777" w:rsidR="0089644B" w:rsidRPr="00727F38" w:rsidRDefault="0089644B" w:rsidP="0089644B">
      <w:pPr>
        <w:numPr>
          <w:ilvl w:val="0"/>
          <w:numId w:val="29"/>
        </w:numPr>
        <w:spacing w:after="200" w:line="276" w:lineRule="auto"/>
        <w:ind w:firstLine="709"/>
        <w:contextualSpacing/>
        <w:jc w:val="both"/>
        <w:rPr>
          <w:sz w:val="28"/>
          <w:szCs w:val="28"/>
        </w:rPr>
      </w:pPr>
      <w:r w:rsidRPr="00727F38">
        <w:rPr>
          <w:sz w:val="28"/>
          <w:szCs w:val="28"/>
        </w:rPr>
        <w:t>Задача 2. «Организация сбора, вывоза и утилизации отходов».</w:t>
      </w:r>
    </w:p>
    <w:p w14:paraId="358594AA" w14:textId="77777777" w:rsidR="0089644B" w:rsidRPr="00727F38" w:rsidRDefault="0089644B" w:rsidP="0089644B">
      <w:pPr>
        <w:contextualSpacing/>
        <w:jc w:val="both"/>
        <w:rPr>
          <w:sz w:val="28"/>
          <w:szCs w:val="28"/>
        </w:rPr>
      </w:pPr>
      <w:r w:rsidRPr="00727F38">
        <w:rPr>
          <w:sz w:val="28"/>
          <w:szCs w:val="28"/>
        </w:rPr>
        <w:lastRenderedPageBreak/>
        <w:t>Показателем реализации данной задачи является количество обустроенных площадок под контейнеры. В 2024 году обустройство площадок не планировалось.</w:t>
      </w:r>
    </w:p>
    <w:p w14:paraId="60A519B1" w14:textId="77777777" w:rsidR="0089644B" w:rsidRPr="00727F38" w:rsidRDefault="0089644B" w:rsidP="0089644B">
      <w:pPr>
        <w:contextualSpacing/>
        <w:jc w:val="both"/>
        <w:rPr>
          <w:sz w:val="28"/>
          <w:szCs w:val="28"/>
        </w:rPr>
      </w:pPr>
    </w:p>
    <w:p w14:paraId="38D796A2" w14:textId="77777777" w:rsidR="0089644B" w:rsidRPr="00727F38" w:rsidRDefault="0089644B" w:rsidP="0089644B">
      <w:pPr>
        <w:contextualSpacing/>
        <w:jc w:val="both"/>
        <w:rPr>
          <w:sz w:val="28"/>
          <w:szCs w:val="28"/>
        </w:rPr>
      </w:pPr>
      <w:r w:rsidRPr="00727F38">
        <w:rPr>
          <w:sz w:val="28"/>
          <w:szCs w:val="28"/>
        </w:rPr>
        <w:t>Реализация Задачи 2 осуществлена посредством реализации следующих мероприятий:</w:t>
      </w:r>
    </w:p>
    <w:p w14:paraId="41BA9DF1" w14:textId="77777777" w:rsidR="0089644B" w:rsidRPr="00727F38" w:rsidRDefault="0089644B" w:rsidP="0089644B">
      <w:pPr>
        <w:contextualSpacing/>
        <w:jc w:val="both"/>
        <w:rPr>
          <w:sz w:val="28"/>
          <w:szCs w:val="28"/>
        </w:rPr>
      </w:pPr>
      <w:r w:rsidRPr="00727F38">
        <w:rPr>
          <w:sz w:val="28"/>
          <w:szCs w:val="28"/>
        </w:rPr>
        <w:t>Мероприятие 1. Выявление и ликвидация несанкционированных свалок.</w:t>
      </w:r>
    </w:p>
    <w:p w14:paraId="2F49FF44" w14:textId="77777777" w:rsidR="0089644B" w:rsidRPr="00727F38" w:rsidRDefault="0089644B" w:rsidP="0089644B">
      <w:pPr>
        <w:contextualSpacing/>
        <w:jc w:val="both"/>
        <w:rPr>
          <w:sz w:val="28"/>
          <w:szCs w:val="28"/>
        </w:rPr>
      </w:pPr>
      <w:r w:rsidRPr="00727F38">
        <w:rPr>
          <w:sz w:val="28"/>
          <w:szCs w:val="28"/>
        </w:rPr>
        <w:t>Показателем реализации данного мероприятия является количество ликвидированных несанкционированных свалок.</w:t>
      </w:r>
    </w:p>
    <w:p w14:paraId="44D2AFF1" w14:textId="77777777" w:rsidR="0089644B" w:rsidRPr="00727F38" w:rsidRDefault="0089644B" w:rsidP="0089644B">
      <w:pPr>
        <w:contextualSpacing/>
        <w:jc w:val="both"/>
        <w:rPr>
          <w:sz w:val="28"/>
          <w:szCs w:val="28"/>
        </w:rPr>
      </w:pPr>
      <w:r w:rsidRPr="00727F38">
        <w:rPr>
          <w:sz w:val="28"/>
          <w:szCs w:val="28"/>
        </w:rPr>
        <w:t xml:space="preserve">В 2024 году реализация данного мероприятия не запланирована. </w:t>
      </w:r>
    </w:p>
    <w:p w14:paraId="61B47B07" w14:textId="77777777" w:rsidR="0089644B" w:rsidRPr="00727F38" w:rsidRDefault="0089644B" w:rsidP="0089644B">
      <w:pPr>
        <w:contextualSpacing/>
        <w:jc w:val="both"/>
        <w:rPr>
          <w:sz w:val="28"/>
          <w:szCs w:val="28"/>
        </w:rPr>
      </w:pPr>
      <w:r w:rsidRPr="00727F38">
        <w:rPr>
          <w:sz w:val="28"/>
          <w:szCs w:val="28"/>
        </w:rPr>
        <w:t>Мероприятие 2.«Проведение сходов граждан с доведением информации:</w:t>
      </w:r>
    </w:p>
    <w:p w14:paraId="63E0AA83" w14:textId="77777777" w:rsidR="0089644B" w:rsidRPr="00727F38" w:rsidRDefault="0089644B" w:rsidP="0089644B">
      <w:pPr>
        <w:contextualSpacing/>
        <w:jc w:val="both"/>
        <w:rPr>
          <w:sz w:val="28"/>
          <w:szCs w:val="28"/>
        </w:rPr>
      </w:pPr>
      <w:r w:rsidRPr="00727F38">
        <w:rPr>
          <w:sz w:val="28"/>
          <w:szCs w:val="28"/>
        </w:rPr>
        <w:t>- о порядке обращения с отходами при их сборе и вывозе;</w:t>
      </w:r>
    </w:p>
    <w:p w14:paraId="3CFA3DCE" w14:textId="77777777" w:rsidR="0089644B" w:rsidRPr="00727F38" w:rsidRDefault="0089644B" w:rsidP="0089644B">
      <w:pPr>
        <w:contextualSpacing/>
        <w:jc w:val="both"/>
        <w:rPr>
          <w:sz w:val="28"/>
          <w:szCs w:val="28"/>
        </w:rPr>
      </w:pPr>
      <w:r w:rsidRPr="00727F38">
        <w:rPr>
          <w:sz w:val="28"/>
          <w:szCs w:val="28"/>
        </w:rPr>
        <w:t>- об охране окружающей среды;</w:t>
      </w:r>
    </w:p>
    <w:p w14:paraId="6721D5FC" w14:textId="77777777" w:rsidR="0089644B" w:rsidRPr="00727F38" w:rsidRDefault="0089644B" w:rsidP="0089644B">
      <w:pPr>
        <w:contextualSpacing/>
        <w:jc w:val="both"/>
        <w:rPr>
          <w:sz w:val="28"/>
          <w:szCs w:val="28"/>
        </w:rPr>
      </w:pPr>
      <w:r w:rsidRPr="00727F38">
        <w:rPr>
          <w:sz w:val="28"/>
          <w:szCs w:val="28"/>
        </w:rPr>
        <w:t>- об исполнении правил благоустройства территорий поселения».</w:t>
      </w:r>
    </w:p>
    <w:p w14:paraId="181B0FB2" w14:textId="77777777" w:rsidR="0089644B" w:rsidRPr="00727F38" w:rsidRDefault="0089644B" w:rsidP="0089644B">
      <w:pPr>
        <w:contextualSpacing/>
        <w:jc w:val="both"/>
        <w:rPr>
          <w:sz w:val="28"/>
          <w:szCs w:val="28"/>
        </w:rPr>
      </w:pPr>
      <w:r w:rsidRPr="00727F38">
        <w:rPr>
          <w:sz w:val="28"/>
          <w:szCs w:val="28"/>
        </w:rPr>
        <w:t>Показателем реализации данного мероприятия является количество проведенных сходов граждан.</w:t>
      </w:r>
    </w:p>
    <w:p w14:paraId="6135EFC3" w14:textId="77777777" w:rsidR="0089644B" w:rsidRPr="00727F38" w:rsidRDefault="0089644B" w:rsidP="0089644B">
      <w:pPr>
        <w:contextualSpacing/>
        <w:jc w:val="both"/>
        <w:rPr>
          <w:sz w:val="28"/>
          <w:szCs w:val="28"/>
        </w:rPr>
      </w:pPr>
      <w:r w:rsidRPr="00727F38">
        <w:rPr>
          <w:sz w:val="28"/>
          <w:szCs w:val="28"/>
        </w:rPr>
        <w:t>В 2024 году проведение  схода граждан не запланировано , фактически проведено 8 сходов граждан.</w:t>
      </w:r>
    </w:p>
    <w:p w14:paraId="6D3BEC58" w14:textId="77777777" w:rsidR="0089644B" w:rsidRPr="00727F38" w:rsidRDefault="0089644B" w:rsidP="0089644B">
      <w:pPr>
        <w:jc w:val="both"/>
        <w:rPr>
          <w:rFonts w:eastAsiaTheme="minorHAnsi"/>
          <w:sz w:val="28"/>
          <w:szCs w:val="28"/>
          <w:lang w:eastAsia="en-US"/>
        </w:rPr>
      </w:pPr>
      <w:r w:rsidRPr="00727F38">
        <w:rPr>
          <w:rFonts w:eastAsiaTheme="minorHAnsi"/>
          <w:sz w:val="28"/>
          <w:szCs w:val="28"/>
          <w:lang w:eastAsia="en-US"/>
        </w:rPr>
        <w:t xml:space="preserve">Основные результаты реализации муниципальной программы в 2023 году в соответствии с Методикой оценки эффективности реализации муниципальной программы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характеризуются следующими индикаторами: </w:t>
      </w:r>
    </w:p>
    <w:p w14:paraId="2EE6EA60" w14:textId="77777777" w:rsidR="0089644B" w:rsidRPr="00727F38" w:rsidRDefault="0089644B" w:rsidP="0089644B">
      <w:pPr>
        <w:jc w:val="both"/>
        <w:rPr>
          <w:rFonts w:eastAsiaTheme="minorHAnsi"/>
          <w:sz w:val="28"/>
          <w:szCs w:val="28"/>
          <w:lang w:eastAsia="en-US"/>
        </w:rPr>
      </w:pPr>
      <w:r w:rsidRPr="00727F38">
        <w:rPr>
          <w:rFonts w:eastAsiaTheme="minorHAnsi"/>
          <w:sz w:val="28"/>
          <w:szCs w:val="28"/>
          <w:lang w:eastAsia="en-US"/>
        </w:rPr>
        <w:t>а) средний индекс достижения плановых значений показателей целей муниципальной программы по итогам ее реализации в 2024 году составил- 1.</w:t>
      </w:r>
    </w:p>
    <w:p w14:paraId="6BBA28D5" w14:textId="77777777" w:rsidR="0089644B" w:rsidRPr="00727F38" w:rsidRDefault="0089644B" w:rsidP="0089644B">
      <w:pPr>
        <w:jc w:val="both"/>
        <w:rPr>
          <w:rFonts w:eastAsiaTheme="minorHAnsi"/>
          <w:sz w:val="28"/>
          <w:szCs w:val="28"/>
          <w:lang w:eastAsia="en-US"/>
        </w:rPr>
      </w:pPr>
      <w:r w:rsidRPr="00727F38">
        <w:rPr>
          <w:rFonts w:eastAsiaTheme="minorHAnsi"/>
          <w:sz w:val="28"/>
          <w:szCs w:val="28"/>
          <w:lang w:eastAsia="en-US"/>
        </w:rPr>
        <w:t xml:space="preserve"> Средний индекс достижения плановых значений показателей задач муниципальной программы составил -0,8. </w:t>
      </w:r>
    </w:p>
    <w:p w14:paraId="5FBD69EA" w14:textId="77777777" w:rsidR="0089644B" w:rsidRPr="00727F38" w:rsidRDefault="0089644B" w:rsidP="0089644B">
      <w:pPr>
        <w:jc w:val="both"/>
        <w:rPr>
          <w:rFonts w:eastAsiaTheme="minorHAnsi"/>
          <w:sz w:val="28"/>
          <w:szCs w:val="28"/>
          <w:lang w:eastAsia="en-US"/>
        </w:rPr>
      </w:pPr>
      <w:r w:rsidRPr="00727F38">
        <w:rPr>
          <w:rFonts w:eastAsiaTheme="minorHAnsi"/>
          <w:sz w:val="28"/>
          <w:szCs w:val="28"/>
          <w:lang w:eastAsia="en-US"/>
        </w:rPr>
        <w:t>Средний индекс достижения плановых значений показателей мероприятий (административных мероприятий) муниципальной программы составил 1,35.</w:t>
      </w:r>
    </w:p>
    <w:p w14:paraId="00951DA3" w14:textId="77777777" w:rsidR="0089644B" w:rsidRPr="00727F38" w:rsidRDefault="0089644B" w:rsidP="0089644B">
      <w:pPr>
        <w:jc w:val="both"/>
        <w:rPr>
          <w:rFonts w:eastAsiaTheme="minorHAnsi"/>
          <w:sz w:val="28"/>
          <w:szCs w:val="28"/>
          <w:lang w:eastAsia="en-US"/>
        </w:rPr>
      </w:pPr>
      <w:r w:rsidRPr="00727F38">
        <w:rPr>
          <w:rFonts w:eastAsiaTheme="minorHAnsi"/>
          <w:sz w:val="28"/>
          <w:szCs w:val="28"/>
          <w:lang w:eastAsia="en-US"/>
        </w:rPr>
        <w:t>б) показатель качества планирования муниципальной программы – 0,6;</w:t>
      </w:r>
    </w:p>
    <w:p w14:paraId="739EB1B5" w14:textId="77777777" w:rsidR="0089644B" w:rsidRPr="00727F38" w:rsidRDefault="0089644B" w:rsidP="0089644B">
      <w:pPr>
        <w:jc w:val="both"/>
        <w:rPr>
          <w:rFonts w:eastAsiaTheme="minorHAnsi"/>
          <w:sz w:val="28"/>
          <w:szCs w:val="28"/>
          <w:lang w:eastAsia="en-US"/>
        </w:rPr>
      </w:pPr>
      <w:r w:rsidRPr="00727F38">
        <w:rPr>
          <w:rFonts w:eastAsiaTheme="minorHAnsi"/>
          <w:sz w:val="28"/>
          <w:szCs w:val="28"/>
          <w:lang w:eastAsia="en-US"/>
        </w:rPr>
        <w:t xml:space="preserve">в) индекс освоения бюджетных средств, выделенных на достижение плановых значений показателей муниципальной программы, в отчетном периоде составил – 1. </w:t>
      </w:r>
    </w:p>
    <w:p w14:paraId="2A144F23" w14:textId="77777777" w:rsidR="0089644B" w:rsidRPr="00727F38" w:rsidRDefault="0089644B" w:rsidP="0089644B">
      <w:pPr>
        <w:spacing w:after="200"/>
        <w:jc w:val="both"/>
        <w:rPr>
          <w:rFonts w:eastAsiaTheme="minorEastAsia"/>
          <w:sz w:val="28"/>
          <w:szCs w:val="28"/>
        </w:rPr>
      </w:pPr>
      <w:r w:rsidRPr="00727F38">
        <w:rPr>
          <w:rFonts w:eastAsiaTheme="minorHAnsi"/>
          <w:sz w:val="28"/>
          <w:szCs w:val="28"/>
          <w:lang w:eastAsia="en-US"/>
        </w:rPr>
        <w:t xml:space="preserve">В 2024 году муниципальная программы «Содействие охране окружающей среды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на 2022-2027годы»</w:t>
      </w:r>
      <w:r w:rsidRPr="00727F38">
        <w:rPr>
          <w:rFonts w:eastAsiaTheme="minorEastAsia"/>
          <w:sz w:val="28"/>
          <w:szCs w:val="28"/>
        </w:rPr>
        <w:t xml:space="preserve"> реализована неэффективно.</w:t>
      </w:r>
    </w:p>
    <w:p w14:paraId="682CC3C2" w14:textId="77777777" w:rsidR="0089644B" w:rsidRPr="00727F38" w:rsidRDefault="0089644B" w:rsidP="0089644B">
      <w:pPr>
        <w:autoSpaceDE w:val="0"/>
        <w:autoSpaceDN w:val="0"/>
        <w:adjustRightInd w:val="0"/>
        <w:spacing w:after="200" w:line="276" w:lineRule="auto"/>
        <w:rPr>
          <w:b/>
          <w:sz w:val="28"/>
          <w:szCs w:val="28"/>
        </w:rPr>
      </w:pPr>
      <w:r w:rsidRPr="00727F38">
        <w:rPr>
          <w:rFonts w:eastAsiaTheme="minorHAnsi"/>
          <w:b/>
          <w:color w:val="FF0000"/>
          <w:sz w:val="28"/>
          <w:szCs w:val="28"/>
          <w:lang w:eastAsia="en-US"/>
        </w:rPr>
        <w:t xml:space="preserve"> </w:t>
      </w:r>
      <w:r w:rsidRPr="00727F38">
        <w:rPr>
          <w:rFonts w:eastAsiaTheme="minorHAnsi"/>
          <w:b/>
          <w:sz w:val="28"/>
          <w:szCs w:val="28"/>
          <w:lang w:eastAsia="en-US"/>
        </w:rPr>
        <w:t xml:space="preserve">Муниципальная программа «Обеспечение правопорядка и безопасности населения </w:t>
      </w:r>
      <w:proofErr w:type="spellStart"/>
      <w:r w:rsidRPr="00727F38">
        <w:rPr>
          <w:rFonts w:eastAsiaTheme="minorHAnsi"/>
          <w:b/>
          <w:sz w:val="28"/>
          <w:szCs w:val="28"/>
          <w:lang w:eastAsia="en-US"/>
        </w:rPr>
        <w:t>Молоковского</w:t>
      </w:r>
      <w:proofErr w:type="spellEnd"/>
      <w:r w:rsidRPr="00727F38">
        <w:rPr>
          <w:rFonts w:eastAsiaTheme="minorHAnsi"/>
          <w:b/>
          <w:sz w:val="28"/>
          <w:szCs w:val="28"/>
          <w:lang w:eastAsia="en-US"/>
        </w:rPr>
        <w:t xml:space="preserve"> муниципального округа на 2022-2027 годы»</w:t>
      </w:r>
      <w:r w:rsidRPr="00727F38">
        <w:rPr>
          <w:rFonts w:eastAsiaTheme="minorHAnsi"/>
          <w:sz w:val="28"/>
          <w:szCs w:val="28"/>
          <w:lang w:eastAsia="en-US"/>
        </w:rPr>
        <w:t xml:space="preserve"> утверждена постановлением администрации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района № 197 от 16.11.2021 г.  с изменениями от 28.01.2022 № 25,  от 24.01.2023 № 20. от 23.06.2023 № 205, от 18.09.2023 № 292, от 06.12.2023 № 360, </w:t>
      </w:r>
      <w:r w:rsidRPr="00727F38">
        <w:rPr>
          <w:sz w:val="28"/>
          <w:szCs w:val="28"/>
        </w:rPr>
        <w:t>от 29.01.2024 № 27, от 27.12.2024 № 316).</w:t>
      </w:r>
    </w:p>
    <w:p w14:paraId="185EE5B6" w14:textId="77777777" w:rsidR="0089644B" w:rsidRPr="00727F38" w:rsidRDefault="0089644B" w:rsidP="0089644B">
      <w:pPr>
        <w:spacing w:after="200"/>
        <w:jc w:val="both"/>
        <w:rPr>
          <w:rFonts w:eastAsiaTheme="minorHAnsi"/>
          <w:sz w:val="28"/>
          <w:szCs w:val="28"/>
          <w:lang w:eastAsia="en-US"/>
        </w:rPr>
      </w:pPr>
    </w:p>
    <w:p w14:paraId="0B9F30BE" w14:textId="77777777" w:rsidR="0089644B" w:rsidRPr="00727F38" w:rsidRDefault="0089644B" w:rsidP="0089644B">
      <w:pPr>
        <w:tabs>
          <w:tab w:val="left" w:pos="2127"/>
        </w:tabs>
        <w:autoSpaceDE w:val="0"/>
        <w:autoSpaceDN w:val="0"/>
        <w:adjustRightInd w:val="0"/>
        <w:spacing w:after="200" w:line="276" w:lineRule="auto"/>
        <w:jc w:val="both"/>
        <w:rPr>
          <w:rFonts w:eastAsiaTheme="minorHAnsi"/>
          <w:sz w:val="28"/>
          <w:szCs w:val="28"/>
          <w:lang w:eastAsia="en-US"/>
        </w:rPr>
      </w:pPr>
      <w:r w:rsidRPr="00727F38">
        <w:rPr>
          <w:rFonts w:eastAsiaTheme="minorHAnsi"/>
          <w:sz w:val="28"/>
          <w:szCs w:val="28"/>
          <w:lang w:eastAsia="en-US"/>
        </w:rPr>
        <w:lastRenderedPageBreak/>
        <w:t xml:space="preserve">Администратор муниципальной программы – администрация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p>
    <w:p w14:paraId="751D9048" w14:textId="77777777" w:rsidR="0089644B" w:rsidRPr="00727F38" w:rsidRDefault="0089644B" w:rsidP="0089644B">
      <w:pPr>
        <w:widowControl w:val="0"/>
        <w:autoSpaceDE w:val="0"/>
        <w:autoSpaceDN w:val="0"/>
        <w:adjustRightInd w:val="0"/>
        <w:rPr>
          <w:sz w:val="28"/>
          <w:szCs w:val="28"/>
        </w:rPr>
      </w:pPr>
      <w:r w:rsidRPr="00727F38">
        <w:rPr>
          <w:sz w:val="28"/>
          <w:szCs w:val="28"/>
        </w:rPr>
        <w:t>Исполнители муниципальной программы – комиссия по делам несовершеннолетних и защите их прав при администрации муниципального округа, отдел образования,  муниципальные образовательные учреждения,  отдел культуры, молодежной политики, спорта и туризма, муниципальные учреждения культуры и искусства.</w:t>
      </w:r>
    </w:p>
    <w:p w14:paraId="0A352141" w14:textId="77777777" w:rsidR="0089644B" w:rsidRPr="00727F38" w:rsidRDefault="0089644B" w:rsidP="0089644B">
      <w:pPr>
        <w:spacing w:after="200" w:line="276" w:lineRule="auto"/>
        <w:jc w:val="both"/>
        <w:rPr>
          <w:rFonts w:eastAsia="Calibri"/>
          <w:sz w:val="28"/>
          <w:szCs w:val="28"/>
          <w:lang w:eastAsia="en-US"/>
        </w:rPr>
      </w:pPr>
      <w:r w:rsidRPr="00727F38">
        <w:rPr>
          <w:rFonts w:eastAsiaTheme="minorHAnsi"/>
          <w:bCs/>
          <w:sz w:val="28"/>
          <w:szCs w:val="28"/>
          <w:lang w:eastAsia="en-US"/>
        </w:rPr>
        <w:t>Цель программы</w:t>
      </w:r>
      <w:r w:rsidRPr="00727F38">
        <w:rPr>
          <w:rFonts w:eastAsia="Calibri"/>
          <w:sz w:val="28"/>
          <w:szCs w:val="28"/>
          <w:lang w:eastAsia="en-US"/>
        </w:rPr>
        <w:t xml:space="preserve"> - повышение безопасности жизнедеятельности населения в </w:t>
      </w:r>
      <w:proofErr w:type="spellStart"/>
      <w:r w:rsidRPr="00727F38">
        <w:rPr>
          <w:rFonts w:eastAsia="Calibri"/>
          <w:sz w:val="28"/>
          <w:szCs w:val="28"/>
          <w:lang w:eastAsia="en-US"/>
        </w:rPr>
        <w:t>Молоковском</w:t>
      </w:r>
      <w:proofErr w:type="spellEnd"/>
      <w:r w:rsidRPr="00727F38">
        <w:rPr>
          <w:rFonts w:eastAsia="Calibri"/>
          <w:sz w:val="28"/>
          <w:szCs w:val="28"/>
          <w:lang w:eastAsia="en-US"/>
        </w:rPr>
        <w:t xml:space="preserve"> муниципальном округе</w:t>
      </w:r>
    </w:p>
    <w:tbl>
      <w:tblPr>
        <w:tblW w:w="9411" w:type="dxa"/>
        <w:tblLayout w:type="fixed"/>
        <w:tblCellMar>
          <w:top w:w="55" w:type="dxa"/>
          <w:left w:w="55" w:type="dxa"/>
          <w:bottom w:w="55" w:type="dxa"/>
          <w:right w:w="55" w:type="dxa"/>
        </w:tblCellMar>
        <w:tblLook w:val="0000" w:firstRow="0" w:lastRow="0" w:firstColumn="0" w:lastColumn="0" w:noHBand="0" w:noVBand="0"/>
      </w:tblPr>
      <w:tblGrid>
        <w:gridCol w:w="5835"/>
        <w:gridCol w:w="780"/>
        <w:gridCol w:w="756"/>
        <w:gridCol w:w="851"/>
        <w:gridCol w:w="1189"/>
      </w:tblGrid>
      <w:tr w:rsidR="0089644B" w:rsidRPr="00727F38" w14:paraId="7224A008"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33498146"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Наименование показателей  цели программы</w:t>
            </w:r>
          </w:p>
        </w:tc>
        <w:tc>
          <w:tcPr>
            <w:tcW w:w="780" w:type="dxa"/>
            <w:tcBorders>
              <w:top w:val="single" w:sz="1" w:space="0" w:color="000000"/>
              <w:left w:val="single" w:sz="1" w:space="0" w:color="000000"/>
              <w:bottom w:val="single" w:sz="1" w:space="0" w:color="000000"/>
            </w:tcBorders>
            <w:shd w:val="clear" w:color="auto" w:fill="auto"/>
            <w:vAlign w:val="center"/>
          </w:tcPr>
          <w:p w14:paraId="25F118EC"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ед.</w:t>
            </w:r>
          </w:p>
          <w:p w14:paraId="2D55DBF2"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изм.</w:t>
            </w:r>
          </w:p>
        </w:tc>
        <w:tc>
          <w:tcPr>
            <w:tcW w:w="756" w:type="dxa"/>
            <w:tcBorders>
              <w:top w:val="single" w:sz="1" w:space="0" w:color="000000"/>
              <w:left w:val="single" w:sz="1" w:space="0" w:color="000000"/>
              <w:bottom w:val="single" w:sz="1" w:space="0" w:color="000000"/>
            </w:tcBorders>
            <w:shd w:val="clear" w:color="auto" w:fill="auto"/>
            <w:vAlign w:val="center"/>
          </w:tcPr>
          <w:p w14:paraId="51E38DF5"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план</w:t>
            </w:r>
          </w:p>
        </w:tc>
        <w:tc>
          <w:tcPr>
            <w:tcW w:w="851" w:type="dxa"/>
            <w:tcBorders>
              <w:top w:val="single" w:sz="1" w:space="0" w:color="000000"/>
              <w:left w:val="single" w:sz="1" w:space="0" w:color="000000"/>
              <w:bottom w:val="single" w:sz="1" w:space="0" w:color="000000"/>
            </w:tcBorders>
            <w:shd w:val="clear" w:color="auto" w:fill="auto"/>
            <w:vAlign w:val="center"/>
          </w:tcPr>
          <w:p w14:paraId="21C9CEF1"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факт</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5614AC58"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b/>
                <w:bCs/>
                <w:kern w:val="1"/>
                <w:sz w:val="28"/>
                <w:szCs w:val="28"/>
                <w:lang w:eastAsia="ar-SA"/>
              </w:rPr>
              <w:t>Индекс достижения цели</w:t>
            </w:r>
          </w:p>
        </w:tc>
      </w:tr>
      <w:tr w:rsidR="0089644B" w:rsidRPr="00727F38" w14:paraId="7B76FBF3"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021C3A9C"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
                <w:bCs/>
                <w:kern w:val="1"/>
                <w:sz w:val="28"/>
                <w:szCs w:val="28"/>
                <w:lang w:eastAsia="ar-SA"/>
              </w:rPr>
              <w:t xml:space="preserve">Показатель 1 Риск населения пострадать от внешних причин на территории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w:t>
            </w:r>
          </w:p>
        </w:tc>
        <w:tc>
          <w:tcPr>
            <w:tcW w:w="780" w:type="dxa"/>
            <w:tcBorders>
              <w:top w:val="single" w:sz="1" w:space="0" w:color="000000"/>
              <w:left w:val="single" w:sz="1" w:space="0" w:color="000000"/>
              <w:bottom w:val="single" w:sz="1" w:space="0" w:color="000000"/>
            </w:tcBorders>
            <w:shd w:val="clear" w:color="auto" w:fill="auto"/>
            <w:vAlign w:val="center"/>
          </w:tcPr>
          <w:p w14:paraId="10013523"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ед. на 1000 чел. населения</w:t>
            </w:r>
          </w:p>
        </w:tc>
        <w:tc>
          <w:tcPr>
            <w:tcW w:w="756" w:type="dxa"/>
            <w:tcBorders>
              <w:top w:val="single" w:sz="1" w:space="0" w:color="000000"/>
              <w:left w:val="single" w:sz="1" w:space="0" w:color="000000"/>
              <w:bottom w:val="single" w:sz="1" w:space="0" w:color="000000"/>
            </w:tcBorders>
            <w:shd w:val="clear" w:color="auto" w:fill="auto"/>
            <w:vAlign w:val="center"/>
          </w:tcPr>
          <w:p w14:paraId="1960379E"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0,5</w:t>
            </w:r>
          </w:p>
        </w:tc>
        <w:tc>
          <w:tcPr>
            <w:tcW w:w="851" w:type="dxa"/>
            <w:tcBorders>
              <w:top w:val="single" w:sz="1" w:space="0" w:color="000000"/>
              <w:left w:val="single" w:sz="1" w:space="0" w:color="000000"/>
              <w:bottom w:val="single" w:sz="1" w:space="0" w:color="000000"/>
            </w:tcBorders>
            <w:shd w:val="clear" w:color="auto" w:fill="auto"/>
            <w:vAlign w:val="center"/>
          </w:tcPr>
          <w:p w14:paraId="1B425FD9"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0,7</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5C63CB31"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0,7</w:t>
            </w:r>
          </w:p>
        </w:tc>
      </w:tr>
      <w:tr w:rsidR="0089644B" w:rsidRPr="00727F38" w14:paraId="5399C93A"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1EACA1B9"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Наименование показателей задач программы</w:t>
            </w:r>
          </w:p>
        </w:tc>
        <w:tc>
          <w:tcPr>
            <w:tcW w:w="780" w:type="dxa"/>
            <w:tcBorders>
              <w:top w:val="single" w:sz="1" w:space="0" w:color="000000"/>
              <w:left w:val="single" w:sz="1" w:space="0" w:color="000000"/>
              <w:bottom w:val="single" w:sz="1" w:space="0" w:color="000000"/>
            </w:tcBorders>
            <w:shd w:val="clear" w:color="auto" w:fill="auto"/>
            <w:vAlign w:val="center"/>
          </w:tcPr>
          <w:p w14:paraId="5FC50734"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ед.</w:t>
            </w:r>
          </w:p>
          <w:p w14:paraId="24B23D4B"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изм.</w:t>
            </w:r>
          </w:p>
        </w:tc>
        <w:tc>
          <w:tcPr>
            <w:tcW w:w="756" w:type="dxa"/>
            <w:tcBorders>
              <w:top w:val="single" w:sz="1" w:space="0" w:color="000000"/>
              <w:left w:val="single" w:sz="1" w:space="0" w:color="000000"/>
              <w:bottom w:val="single" w:sz="1" w:space="0" w:color="000000"/>
            </w:tcBorders>
            <w:shd w:val="clear" w:color="auto" w:fill="auto"/>
            <w:vAlign w:val="center"/>
          </w:tcPr>
          <w:p w14:paraId="64E63332"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план</w:t>
            </w:r>
          </w:p>
        </w:tc>
        <w:tc>
          <w:tcPr>
            <w:tcW w:w="851" w:type="dxa"/>
            <w:tcBorders>
              <w:top w:val="single" w:sz="1" w:space="0" w:color="000000"/>
              <w:left w:val="single" w:sz="1" w:space="0" w:color="000000"/>
              <w:bottom w:val="single" w:sz="1" w:space="0" w:color="000000"/>
            </w:tcBorders>
            <w:shd w:val="clear" w:color="auto" w:fill="auto"/>
            <w:vAlign w:val="center"/>
          </w:tcPr>
          <w:p w14:paraId="6E46F3E8"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факт</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3307F6F4"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b/>
                <w:bCs/>
                <w:kern w:val="1"/>
                <w:sz w:val="28"/>
                <w:szCs w:val="28"/>
                <w:lang w:eastAsia="ar-SA"/>
              </w:rPr>
              <w:t xml:space="preserve">индекс плановых значений показателей задач </w:t>
            </w:r>
          </w:p>
        </w:tc>
      </w:tr>
      <w:tr w:rsidR="0089644B" w:rsidRPr="00727F38" w14:paraId="4C1AE75B"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4DC9A710"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Подпрограмма 1</w:t>
            </w:r>
            <w:r w:rsidRPr="00727F38">
              <w:rPr>
                <w:rFonts w:eastAsia="Andale Sans UI"/>
                <w:kern w:val="1"/>
                <w:sz w:val="28"/>
                <w:szCs w:val="28"/>
                <w:lang w:eastAsia="ar-SA"/>
              </w:rPr>
              <w:t xml:space="preserve"> </w:t>
            </w:r>
            <w:r w:rsidRPr="00727F38">
              <w:rPr>
                <w:rFonts w:eastAsia="Andale Sans UI"/>
                <w:b/>
                <w:bCs/>
                <w:kern w:val="1"/>
                <w:sz w:val="28"/>
                <w:szCs w:val="28"/>
                <w:lang w:eastAsia="ar-SA"/>
              </w:rPr>
              <w:t xml:space="preserve">Комплексная  программа профилактики   правонарушений  и безнадзорности  в </w:t>
            </w:r>
            <w:proofErr w:type="spellStart"/>
            <w:r w:rsidRPr="00727F38">
              <w:rPr>
                <w:rFonts w:eastAsia="Andale Sans UI"/>
                <w:b/>
                <w:bCs/>
                <w:kern w:val="1"/>
                <w:sz w:val="28"/>
                <w:szCs w:val="28"/>
                <w:lang w:eastAsia="ar-SA"/>
              </w:rPr>
              <w:t>Молоковском</w:t>
            </w:r>
            <w:proofErr w:type="spellEnd"/>
            <w:r w:rsidRPr="00727F38">
              <w:rPr>
                <w:rFonts w:eastAsia="Andale Sans UI"/>
                <w:b/>
                <w:bCs/>
                <w:kern w:val="1"/>
                <w:sz w:val="28"/>
                <w:szCs w:val="28"/>
                <w:lang w:eastAsia="ar-SA"/>
              </w:rPr>
              <w:t xml:space="preserve"> муниципальном округе</w:t>
            </w:r>
          </w:p>
        </w:tc>
      </w:tr>
      <w:tr w:rsidR="0089644B" w:rsidRPr="00727F38" w14:paraId="57B2E1CE"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3F2A6008"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
                <w:bCs/>
                <w:kern w:val="1"/>
                <w:sz w:val="28"/>
                <w:szCs w:val="28"/>
                <w:lang w:eastAsia="ar-SA"/>
              </w:rPr>
              <w:t>Задача 1"</w:t>
            </w:r>
            <w:r w:rsidRPr="00727F38">
              <w:rPr>
                <w:rFonts w:eastAsia="Andale Sans UI"/>
                <w:kern w:val="1"/>
                <w:sz w:val="28"/>
                <w:szCs w:val="28"/>
                <w:lang w:eastAsia="ar-SA"/>
              </w:rPr>
              <w:t xml:space="preserve"> </w:t>
            </w:r>
            <w:r w:rsidRPr="00727F38">
              <w:rPr>
                <w:rFonts w:eastAsia="Andale Sans UI"/>
                <w:b/>
                <w:bCs/>
                <w:kern w:val="1"/>
                <w:sz w:val="28"/>
                <w:szCs w:val="28"/>
                <w:lang w:eastAsia="ar-SA"/>
              </w:rPr>
              <w:t xml:space="preserve">Выявление несовершеннолетних, находящихся в социально опасном положении на территории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 </w:t>
            </w:r>
            <w:r w:rsidRPr="00727F38">
              <w:rPr>
                <w:rFonts w:eastAsia="Andale Sans UI"/>
                <w:bCs/>
                <w:kern w:val="1"/>
                <w:sz w:val="28"/>
                <w:szCs w:val="28"/>
                <w:lang w:eastAsia="ar-SA"/>
              </w:rPr>
              <w:t>"</w:t>
            </w:r>
          </w:p>
        </w:tc>
      </w:tr>
      <w:tr w:rsidR="0089644B" w:rsidRPr="00727F38" w14:paraId="1E0CC059"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048D7FF2"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w:t>
            </w:r>
            <w:r w:rsidRPr="00727F38">
              <w:rPr>
                <w:rFonts w:eastAsia="Andale Sans UI"/>
                <w:kern w:val="1"/>
                <w:sz w:val="28"/>
                <w:szCs w:val="28"/>
                <w:lang w:eastAsia="ar-SA"/>
              </w:rPr>
              <w:t xml:space="preserve"> </w:t>
            </w:r>
            <w:r w:rsidRPr="00727F38">
              <w:rPr>
                <w:rFonts w:eastAsia="Andale Sans UI"/>
                <w:bCs/>
                <w:kern w:val="1"/>
                <w:sz w:val="28"/>
                <w:szCs w:val="28"/>
                <w:lang w:eastAsia="ar-SA"/>
              </w:rPr>
              <w:t xml:space="preserve">Количество несовершеннолетних, находящихся в социально опасном положении на территории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w:t>
            </w:r>
          </w:p>
        </w:tc>
        <w:tc>
          <w:tcPr>
            <w:tcW w:w="780" w:type="dxa"/>
            <w:tcBorders>
              <w:top w:val="single" w:sz="1" w:space="0" w:color="000000"/>
              <w:left w:val="single" w:sz="1" w:space="0" w:color="000000"/>
              <w:bottom w:val="single" w:sz="1" w:space="0" w:color="000000"/>
            </w:tcBorders>
            <w:shd w:val="clear" w:color="auto" w:fill="auto"/>
            <w:vAlign w:val="center"/>
          </w:tcPr>
          <w:p w14:paraId="43720DCD"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 xml:space="preserve">чел. </w:t>
            </w:r>
          </w:p>
        </w:tc>
        <w:tc>
          <w:tcPr>
            <w:tcW w:w="756" w:type="dxa"/>
            <w:tcBorders>
              <w:top w:val="single" w:sz="1" w:space="0" w:color="000000"/>
              <w:left w:val="single" w:sz="1" w:space="0" w:color="000000"/>
              <w:bottom w:val="single" w:sz="1" w:space="0" w:color="000000"/>
            </w:tcBorders>
            <w:shd w:val="clear" w:color="auto" w:fill="auto"/>
            <w:vAlign w:val="center"/>
          </w:tcPr>
          <w:p w14:paraId="098855BB"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20</w:t>
            </w:r>
          </w:p>
        </w:tc>
        <w:tc>
          <w:tcPr>
            <w:tcW w:w="851" w:type="dxa"/>
            <w:tcBorders>
              <w:top w:val="single" w:sz="1" w:space="0" w:color="000000"/>
              <w:left w:val="single" w:sz="1" w:space="0" w:color="000000"/>
              <w:bottom w:val="single" w:sz="1" w:space="0" w:color="000000"/>
            </w:tcBorders>
            <w:shd w:val="clear" w:color="auto" w:fill="auto"/>
            <w:vAlign w:val="center"/>
          </w:tcPr>
          <w:p w14:paraId="4E4D9BC2"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125D3D7E"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2</w:t>
            </w:r>
          </w:p>
        </w:tc>
      </w:tr>
      <w:tr w:rsidR="0089644B" w:rsidRPr="00727F38" w14:paraId="17BEC211"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6A3BEB4C"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
                <w:bCs/>
                <w:kern w:val="1"/>
                <w:sz w:val="28"/>
                <w:szCs w:val="28"/>
                <w:lang w:eastAsia="ar-SA"/>
              </w:rPr>
              <w:t xml:space="preserve">Задача 2  "Проведение профилактической работы по предупреждению безнадзорности и правонарушений с несовершеннолетними категории </w:t>
            </w:r>
            <w:r w:rsidRPr="00727F38">
              <w:rPr>
                <w:rFonts w:eastAsia="Andale Sans UI"/>
                <w:b/>
                <w:bCs/>
                <w:kern w:val="1"/>
                <w:sz w:val="28"/>
                <w:szCs w:val="28"/>
                <w:lang w:eastAsia="ar-SA"/>
              </w:rPr>
              <w:lastRenderedPageBreak/>
              <w:t>социального риска"</w:t>
            </w:r>
          </w:p>
        </w:tc>
      </w:tr>
      <w:tr w:rsidR="0089644B" w:rsidRPr="00727F38" w14:paraId="7F8A60CB"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0C27B888"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lastRenderedPageBreak/>
              <w:t>Показатель 1 "</w:t>
            </w:r>
            <w:r w:rsidRPr="00727F38">
              <w:rPr>
                <w:rFonts w:eastAsia="Andale Sans UI"/>
                <w:kern w:val="1"/>
                <w:sz w:val="28"/>
                <w:szCs w:val="28"/>
                <w:lang w:eastAsia="ar-SA"/>
              </w:rPr>
              <w:t xml:space="preserve"> </w:t>
            </w:r>
            <w:r w:rsidRPr="00727F38">
              <w:rPr>
                <w:rFonts w:eastAsia="Andale Sans UI"/>
                <w:bCs/>
                <w:kern w:val="1"/>
                <w:sz w:val="28"/>
                <w:szCs w:val="28"/>
                <w:lang w:eastAsia="ar-SA"/>
              </w:rPr>
              <w:t>Количество преступлений, совершенных несовершеннолетними на территории муниципального округа "</w:t>
            </w:r>
          </w:p>
        </w:tc>
        <w:tc>
          <w:tcPr>
            <w:tcW w:w="780" w:type="dxa"/>
            <w:tcBorders>
              <w:top w:val="single" w:sz="1" w:space="0" w:color="000000"/>
              <w:left w:val="single" w:sz="1" w:space="0" w:color="000000"/>
              <w:bottom w:val="single" w:sz="1" w:space="0" w:color="000000"/>
            </w:tcBorders>
            <w:shd w:val="clear" w:color="auto" w:fill="auto"/>
            <w:vAlign w:val="center"/>
          </w:tcPr>
          <w:p w14:paraId="6ADEEF47"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ед.</w:t>
            </w:r>
          </w:p>
        </w:tc>
        <w:tc>
          <w:tcPr>
            <w:tcW w:w="756" w:type="dxa"/>
            <w:tcBorders>
              <w:top w:val="single" w:sz="1" w:space="0" w:color="000000"/>
              <w:left w:val="single" w:sz="1" w:space="0" w:color="000000"/>
              <w:bottom w:val="single" w:sz="1" w:space="0" w:color="000000"/>
            </w:tcBorders>
            <w:shd w:val="clear" w:color="auto" w:fill="auto"/>
            <w:vAlign w:val="center"/>
          </w:tcPr>
          <w:p w14:paraId="058E67A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c>
          <w:tcPr>
            <w:tcW w:w="851" w:type="dxa"/>
            <w:tcBorders>
              <w:top w:val="single" w:sz="1" w:space="0" w:color="000000"/>
              <w:left w:val="single" w:sz="1" w:space="0" w:color="000000"/>
              <w:bottom w:val="single" w:sz="1" w:space="0" w:color="000000"/>
            </w:tcBorders>
            <w:shd w:val="clear" w:color="auto" w:fill="auto"/>
            <w:vAlign w:val="center"/>
          </w:tcPr>
          <w:p w14:paraId="432AA0F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556E323E"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55537DFF"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7AB037A4"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
                <w:bCs/>
                <w:kern w:val="1"/>
                <w:sz w:val="28"/>
                <w:szCs w:val="28"/>
                <w:lang w:eastAsia="ar-SA"/>
              </w:rPr>
              <w:t>Задача 3  "Выявление нарушений законности в отношении несовершеннолетних в различных сферах жизнедеятельности"</w:t>
            </w:r>
          </w:p>
        </w:tc>
      </w:tr>
      <w:tr w:rsidR="0089644B" w:rsidRPr="00727F38" w14:paraId="7E03A461"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7F157D5E"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"Количество выявленных нарушений законности в отношении несовершеннолетних"</w:t>
            </w:r>
          </w:p>
        </w:tc>
        <w:tc>
          <w:tcPr>
            <w:tcW w:w="780" w:type="dxa"/>
            <w:tcBorders>
              <w:top w:val="single" w:sz="1" w:space="0" w:color="000000"/>
              <w:left w:val="single" w:sz="1" w:space="0" w:color="000000"/>
              <w:bottom w:val="single" w:sz="1" w:space="0" w:color="000000"/>
            </w:tcBorders>
            <w:shd w:val="clear" w:color="auto" w:fill="auto"/>
            <w:vAlign w:val="center"/>
          </w:tcPr>
          <w:p w14:paraId="76778844"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ед.</w:t>
            </w:r>
          </w:p>
        </w:tc>
        <w:tc>
          <w:tcPr>
            <w:tcW w:w="756" w:type="dxa"/>
            <w:tcBorders>
              <w:top w:val="single" w:sz="1" w:space="0" w:color="000000"/>
              <w:left w:val="single" w:sz="1" w:space="0" w:color="000000"/>
              <w:bottom w:val="single" w:sz="1" w:space="0" w:color="000000"/>
            </w:tcBorders>
            <w:shd w:val="clear" w:color="auto" w:fill="auto"/>
            <w:vAlign w:val="center"/>
          </w:tcPr>
          <w:p w14:paraId="62B38220"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c>
          <w:tcPr>
            <w:tcW w:w="851" w:type="dxa"/>
            <w:tcBorders>
              <w:top w:val="single" w:sz="1" w:space="0" w:color="000000"/>
              <w:left w:val="single" w:sz="1" w:space="0" w:color="000000"/>
              <w:bottom w:val="single" w:sz="1" w:space="0" w:color="000000"/>
            </w:tcBorders>
            <w:shd w:val="clear" w:color="auto" w:fill="auto"/>
            <w:vAlign w:val="center"/>
          </w:tcPr>
          <w:p w14:paraId="1B93F55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1638042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2BE38AEE"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6CC60C21" w14:textId="77777777" w:rsidR="0089644B" w:rsidRPr="00727F38" w:rsidRDefault="0089644B" w:rsidP="0089644B">
            <w:pPr>
              <w:widowControl w:val="0"/>
              <w:suppressLineNumbers/>
              <w:suppressAutoHyphens/>
              <w:rPr>
                <w:rFonts w:eastAsia="Andale Sans UI"/>
                <w:b/>
                <w:bCs/>
                <w:kern w:val="1"/>
                <w:sz w:val="28"/>
                <w:szCs w:val="28"/>
                <w:lang w:eastAsia="ar-SA"/>
              </w:rPr>
            </w:pPr>
          </w:p>
          <w:p w14:paraId="04CC479A"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
                <w:bCs/>
                <w:kern w:val="1"/>
                <w:sz w:val="28"/>
                <w:szCs w:val="28"/>
                <w:lang w:eastAsia="ar-SA"/>
              </w:rPr>
              <w:t>Задача 4  "Просветительская и методическая работа по профилактике безнадзорности и правонарушений несовершеннолетних"</w:t>
            </w:r>
          </w:p>
        </w:tc>
      </w:tr>
      <w:tr w:rsidR="0089644B" w:rsidRPr="00727F38" w14:paraId="6A07E537"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535597D7"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Показатель 1  "Количество проведенных мероприятий"</w:t>
            </w:r>
          </w:p>
        </w:tc>
        <w:tc>
          <w:tcPr>
            <w:tcW w:w="780" w:type="dxa"/>
            <w:tcBorders>
              <w:top w:val="single" w:sz="1" w:space="0" w:color="000000"/>
              <w:left w:val="single" w:sz="1" w:space="0" w:color="000000"/>
              <w:bottom w:val="single" w:sz="1" w:space="0" w:color="000000"/>
            </w:tcBorders>
            <w:shd w:val="clear" w:color="auto" w:fill="auto"/>
            <w:vAlign w:val="center"/>
          </w:tcPr>
          <w:p w14:paraId="15AEE29B"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ед.</w:t>
            </w:r>
          </w:p>
        </w:tc>
        <w:tc>
          <w:tcPr>
            <w:tcW w:w="756" w:type="dxa"/>
            <w:tcBorders>
              <w:top w:val="single" w:sz="1" w:space="0" w:color="000000"/>
              <w:left w:val="single" w:sz="1" w:space="0" w:color="000000"/>
              <w:bottom w:val="single" w:sz="1" w:space="0" w:color="000000"/>
            </w:tcBorders>
            <w:shd w:val="clear" w:color="auto" w:fill="auto"/>
            <w:vAlign w:val="center"/>
          </w:tcPr>
          <w:p w14:paraId="7138236E"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8</w:t>
            </w:r>
          </w:p>
        </w:tc>
        <w:tc>
          <w:tcPr>
            <w:tcW w:w="851" w:type="dxa"/>
            <w:tcBorders>
              <w:top w:val="single" w:sz="1" w:space="0" w:color="000000"/>
              <w:left w:val="single" w:sz="1" w:space="0" w:color="000000"/>
              <w:bottom w:val="single" w:sz="1" w:space="0" w:color="000000"/>
            </w:tcBorders>
            <w:shd w:val="clear" w:color="auto" w:fill="auto"/>
            <w:vAlign w:val="center"/>
          </w:tcPr>
          <w:p w14:paraId="11B42BF9"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8</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4807B06B"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064386C5"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4BF161D8" w14:textId="77777777" w:rsidR="0089644B" w:rsidRPr="00727F38" w:rsidRDefault="0089644B" w:rsidP="0089644B">
            <w:pPr>
              <w:spacing w:after="200" w:line="276" w:lineRule="auto"/>
              <w:rPr>
                <w:rFonts w:eastAsiaTheme="minorHAnsi"/>
                <w:b/>
                <w:sz w:val="28"/>
                <w:szCs w:val="28"/>
                <w:lang w:eastAsia="en-US"/>
              </w:rPr>
            </w:pPr>
            <w:r w:rsidRPr="00727F38">
              <w:rPr>
                <w:rFonts w:eastAsiaTheme="minorHAnsi"/>
                <w:b/>
                <w:sz w:val="28"/>
                <w:szCs w:val="28"/>
                <w:lang w:eastAsia="en-US"/>
              </w:rPr>
              <w:t>Задача 5 "</w:t>
            </w:r>
            <w:r w:rsidRPr="00727F38">
              <w:rPr>
                <w:rFonts w:eastAsiaTheme="minorHAnsi"/>
                <w:sz w:val="28"/>
                <w:szCs w:val="28"/>
                <w:lang w:eastAsia="en-US"/>
              </w:rPr>
              <w:t xml:space="preserve"> </w:t>
            </w:r>
            <w:r w:rsidRPr="00727F38">
              <w:rPr>
                <w:rFonts w:eastAsiaTheme="minorHAnsi"/>
                <w:b/>
                <w:sz w:val="28"/>
                <w:szCs w:val="28"/>
                <w:lang w:eastAsia="en-US"/>
              </w:rPr>
              <w:t xml:space="preserve">Развитие системы профилактики правонарушений в </w:t>
            </w:r>
            <w:proofErr w:type="spellStart"/>
            <w:r w:rsidRPr="00727F38">
              <w:rPr>
                <w:rFonts w:eastAsiaTheme="minorHAnsi"/>
                <w:b/>
                <w:sz w:val="28"/>
                <w:szCs w:val="28"/>
                <w:lang w:eastAsia="en-US"/>
              </w:rPr>
              <w:t>Молоковском</w:t>
            </w:r>
            <w:proofErr w:type="spellEnd"/>
            <w:r w:rsidRPr="00727F38">
              <w:rPr>
                <w:rFonts w:eastAsiaTheme="minorHAnsi"/>
                <w:b/>
                <w:sz w:val="28"/>
                <w:szCs w:val="28"/>
                <w:lang w:eastAsia="en-US"/>
              </w:rPr>
              <w:t xml:space="preserve"> муниципальном округе "</w:t>
            </w:r>
          </w:p>
        </w:tc>
      </w:tr>
      <w:tr w:rsidR="0089644B" w:rsidRPr="00727F38" w14:paraId="71EDFAD6"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6795EB3C"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w:t>
            </w:r>
            <w:r w:rsidRPr="00727F38">
              <w:rPr>
                <w:rFonts w:eastAsia="Andale Sans UI"/>
                <w:kern w:val="1"/>
                <w:sz w:val="28"/>
                <w:szCs w:val="28"/>
                <w:lang w:eastAsia="ar-SA"/>
              </w:rPr>
              <w:t xml:space="preserve"> </w:t>
            </w:r>
            <w:r w:rsidRPr="00727F38">
              <w:rPr>
                <w:rFonts w:eastAsia="Andale Sans UI"/>
                <w:bCs/>
                <w:kern w:val="1"/>
                <w:sz w:val="28"/>
                <w:szCs w:val="28"/>
                <w:lang w:eastAsia="ar-SA"/>
              </w:rPr>
              <w:t xml:space="preserve">Количество преступлений, зарегистрированных на территории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 "</w:t>
            </w:r>
          </w:p>
        </w:tc>
        <w:tc>
          <w:tcPr>
            <w:tcW w:w="780" w:type="dxa"/>
            <w:tcBorders>
              <w:top w:val="single" w:sz="1" w:space="0" w:color="000000"/>
              <w:left w:val="single" w:sz="1" w:space="0" w:color="000000"/>
              <w:bottom w:val="single" w:sz="1" w:space="0" w:color="000000"/>
            </w:tcBorders>
            <w:shd w:val="clear" w:color="auto" w:fill="auto"/>
          </w:tcPr>
          <w:p w14:paraId="7D6E5B6C"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Ед.</w:t>
            </w:r>
          </w:p>
        </w:tc>
        <w:tc>
          <w:tcPr>
            <w:tcW w:w="756" w:type="dxa"/>
            <w:tcBorders>
              <w:top w:val="single" w:sz="1" w:space="0" w:color="000000"/>
              <w:left w:val="single" w:sz="1" w:space="0" w:color="000000"/>
              <w:bottom w:val="single" w:sz="1" w:space="0" w:color="000000"/>
            </w:tcBorders>
            <w:shd w:val="clear" w:color="auto" w:fill="auto"/>
            <w:vAlign w:val="center"/>
          </w:tcPr>
          <w:p w14:paraId="0DB63D6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w:t>
            </w:r>
          </w:p>
        </w:tc>
        <w:tc>
          <w:tcPr>
            <w:tcW w:w="851" w:type="dxa"/>
            <w:tcBorders>
              <w:top w:val="single" w:sz="1" w:space="0" w:color="000000"/>
              <w:left w:val="single" w:sz="1" w:space="0" w:color="000000"/>
              <w:bottom w:val="single" w:sz="1" w:space="0" w:color="000000"/>
            </w:tcBorders>
            <w:shd w:val="clear" w:color="auto" w:fill="auto"/>
            <w:vAlign w:val="center"/>
          </w:tcPr>
          <w:p w14:paraId="235DE23F"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24</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63BD5836"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0,42</w:t>
            </w:r>
          </w:p>
        </w:tc>
      </w:tr>
      <w:tr w:rsidR="0089644B" w:rsidRPr="00727F38" w14:paraId="56173185"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51BCE12C"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b/>
                <w:sz w:val="28"/>
                <w:szCs w:val="28"/>
                <w:lang w:eastAsia="en-US"/>
              </w:rPr>
              <w:t>Задача 6 "</w:t>
            </w:r>
            <w:r w:rsidRPr="00727F38">
              <w:rPr>
                <w:rFonts w:eastAsiaTheme="minorHAnsi"/>
                <w:sz w:val="28"/>
                <w:szCs w:val="28"/>
                <w:lang w:eastAsia="en-US"/>
              </w:rPr>
              <w:t xml:space="preserve"> </w:t>
            </w:r>
            <w:r w:rsidRPr="00727F38">
              <w:rPr>
                <w:rFonts w:eastAsiaTheme="minorHAnsi"/>
                <w:b/>
                <w:sz w:val="28"/>
                <w:szCs w:val="28"/>
                <w:lang w:eastAsia="en-US"/>
              </w:rPr>
              <w:t xml:space="preserve">Профилактика правонарушений в </w:t>
            </w:r>
            <w:proofErr w:type="spellStart"/>
            <w:r w:rsidRPr="00727F38">
              <w:rPr>
                <w:rFonts w:eastAsiaTheme="minorHAnsi"/>
                <w:b/>
                <w:sz w:val="28"/>
                <w:szCs w:val="28"/>
                <w:lang w:eastAsia="en-US"/>
              </w:rPr>
              <w:t>Молоковском</w:t>
            </w:r>
            <w:proofErr w:type="spellEnd"/>
            <w:r w:rsidRPr="00727F38">
              <w:rPr>
                <w:rFonts w:eastAsiaTheme="minorHAnsi"/>
                <w:b/>
                <w:sz w:val="28"/>
                <w:szCs w:val="28"/>
                <w:lang w:eastAsia="en-US"/>
              </w:rPr>
              <w:t xml:space="preserve"> муниципальном округе  во взаимодействиями с органами государственной власти, органами местного самоуправления, религиозными организациями, общественными объединениями и иными институтами гражданского общества </w:t>
            </w:r>
            <w:r w:rsidRPr="00727F38">
              <w:rPr>
                <w:rFonts w:eastAsiaTheme="minorHAnsi"/>
                <w:sz w:val="28"/>
                <w:szCs w:val="28"/>
                <w:lang w:eastAsia="en-US"/>
              </w:rPr>
              <w:t>"</w:t>
            </w:r>
          </w:p>
        </w:tc>
      </w:tr>
      <w:tr w:rsidR="0089644B" w:rsidRPr="00727F38" w14:paraId="30AC106A" w14:textId="77777777" w:rsidTr="00AD717B">
        <w:trPr>
          <w:trHeight w:val="654"/>
        </w:trPr>
        <w:tc>
          <w:tcPr>
            <w:tcW w:w="5835" w:type="dxa"/>
            <w:tcBorders>
              <w:top w:val="single" w:sz="1" w:space="0" w:color="000000"/>
              <w:left w:val="single" w:sz="1" w:space="0" w:color="000000"/>
              <w:bottom w:val="single" w:sz="1" w:space="0" w:color="000000"/>
            </w:tcBorders>
            <w:shd w:val="clear" w:color="auto" w:fill="auto"/>
            <w:vAlign w:val="center"/>
          </w:tcPr>
          <w:p w14:paraId="52D3A1AB"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w:t>
            </w:r>
            <w:r w:rsidRPr="00727F38">
              <w:rPr>
                <w:rFonts w:eastAsia="Andale Sans UI"/>
                <w:kern w:val="1"/>
                <w:sz w:val="28"/>
                <w:szCs w:val="28"/>
                <w:lang w:eastAsia="ar-SA"/>
              </w:rPr>
              <w:t xml:space="preserve"> </w:t>
            </w:r>
            <w:r w:rsidRPr="00727F38">
              <w:rPr>
                <w:rFonts w:eastAsia="Andale Sans UI"/>
                <w:bCs/>
                <w:kern w:val="1"/>
                <w:sz w:val="28"/>
                <w:szCs w:val="28"/>
                <w:lang w:eastAsia="ar-SA"/>
              </w:rPr>
              <w:t xml:space="preserve">Количество преступлений, совершенных на территории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  лицами, ранее совершавшими преступления "</w:t>
            </w:r>
          </w:p>
        </w:tc>
        <w:tc>
          <w:tcPr>
            <w:tcW w:w="780" w:type="dxa"/>
            <w:tcBorders>
              <w:top w:val="single" w:sz="1" w:space="0" w:color="000000"/>
              <w:left w:val="single" w:sz="1" w:space="0" w:color="000000"/>
              <w:bottom w:val="single" w:sz="1" w:space="0" w:color="000000"/>
            </w:tcBorders>
            <w:shd w:val="clear" w:color="auto" w:fill="auto"/>
          </w:tcPr>
          <w:p w14:paraId="1BEDFB9C"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Ед.</w:t>
            </w:r>
          </w:p>
        </w:tc>
        <w:tc>
          <w:tcPr>
            <w:tcW w:w="756" w:type="dxa"/>
            <w:tcBorders>
              <w:top w:val="single" w:sz="1" w:space="0" w:color="000000"/>
              <w:left w:val="single" w:sz="1" w:space="0" w:color="000000"/>
              <w:bottom w:val="single" w:sz="1" w:space="0" w:color="000000"/>
            </w:tcBorders>
            <w:shd w:val="clear" w:color="auto" w:fill="auto"/>
            <w:vAlign w:val="center"/>
          </w:tcPr>
          <w:p w14:paraId="13DA4506"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3</w:t>
            </w:r>
          </w:p>
        </w:tc>
        <w:tc>
          <w:tcPr>
            <w:tcW w:w="851" w:type="dxa"/>
            <w:tcBorders>
              <w:top w:val="single" w:sz="1" w:space="0" w:color="000000"/>
              <w:left w:val="single" w:sz="1" w:space="0" w:color="000000"/>
              <w:bottom w:val="single" w:sz="1" w:space="0" w:color="000000"/>
            </w:tcBorders>
            <w:shd w:val="clear" w:color="auto" w:fill="auto"/>
            <w:vAlign w:val="center"/>
          </w:tcPr>
          <w:p w14:paraId="3796B73F"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4</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2C00AAFA"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0,75</w:t>
            </w:r>
          </w:p>
        </w:tc>
      </w:tr>
      <w:tr w:rsidR="0089644B" w:rsidRPr="00727F38" w14:paraId="638C8FD8" w14:textId="77777777" w:rsidTr="00AD717B">
        <w:trPr>
          <w:trHeight w:val="654"/>
        </w:trPr>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53FE72F2"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b/>
                <w:bCs/>
                <w:sz w:val="28"/>
                <w:szCs w:val="28"/>
                <w:lang w:eastAsia="en-US"/>
              </w:rPr>
              <w:t>Подпрограмма  2.</w:t>
            </w:r>
            <w:r w:rsidRPr="00727F38">
              <w:rPr>
                <w:rFonts w:eastAsiaTheme="minorHAnsi"/>
                <w:sz w:val="28"/>
                <w:szCs w:val="28"/>
                <w:lang w:eastAsia="en-US"/>
              </w:rPr>
              <w:t xml:space="preserve"> </w:t>
            </w:r>
            <w:r w:rsidRPr="00727F38">
              <w:rPr>
                <w:rFonts w:eastAsiaTheme="minorHAnsi"/>
                <w:b/>
                <w:bCs/>
                <w:sz w:val="28"/>
                <w:szCs w:val="28"/>
                <w:lang w:eastAsia="en-US"/>
              </w:rPr>
              <w:t xml:space="preserve">Комплексные меры противодействия злоупотреблению наркотическими средствами, психотропными веществами и их незаконному обороту в </w:t>
            </w:r>
            <w:proofErr w:type="spellStart"/>
            <w:r w:rsidRPr="00727F38">
              <w:rPr>
                <w:rFonts w:eastAsiaTheme="minorHAnsi"/>
                <w:b/>
                <w:bCs/>
                <w:sz w:val="28"/>
                <w:szCs w:val="28"/>
                <w:lang w:eastAsia="en-US"/>
              </w:rPr>
              <w:t>Молоковском</w:t>
            </w:r>
            <w:proofErr w:type="spellEnd"/>
            <w:r w:rsidRPr="00727F38">
              <w:rPr>
                <w:rFonts w:eastAsiaTheme="minorHAnsi"/>
                <w:b/>
                <w:bCs/>
                <w:sz w:val="28"/>
                <w:szCs w:val="28"/>
                <w:lang w:eastAsia="en-US"/>
              </w:rPr>
              <w:t xml:space="preserve"> муниципальном округе</w:t>
            </w:r>
          </w:p>
        </w:tc>
      </w:tr>
      <w:tr w:rsidR="0089644B" w:rsidRPr="00727F38" w14:paraId="53184C9A" w14:textId="77777777" w:rsidTr="00AD717B">
        <w:trPr>
          <w:trHeight w:val="654"/>
        </w:trPr>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22773AD2"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b/>
                <w:sz w:val="28"/>
                <w:szCs w:val="28"/>
                <w:lang w:eastAsia="en-US"/>
              </w:rPr>
              <w:t>Задача 1 "</w:t>
            </w:r>
            <w:r w:rsidRPr="00727F38">
              <w:rPr>
                <w:rFonts w:eastAsiaTheme="minorHAnsi"/>
                <w:sz w:val="28"/>
                <w:szCs w:val="28"/>
                <w:lang w:eastAsia="en-US"/>
              </w:rPr>
              <w:t xml:space="preserve"> </w:t>
            </w:r>
            <w:r w:rsidRPr="00727F38">
              <w:rPr>
                <w:rFonts w:eastAsiaTheme="minorHAnsi"/>
                <w:b/>
                <w:sz w:val="28"/>
                <w:szCs w:val="28"/>
                <w:lang w:eastAsia="en-US"/>
              </w:rPr>
              <w:t xml:space="preserve">Совершенствование системы профилактики немедицинского потребления наркотиков в </w:t>
            </w:r>
            <w:proofErr w:type="spellStart"/>
            <w:r w:rsidRPr="00727F38">
              <w:rPr>
                <w:rFonts w:eastAsiaTheme="minorHAnsi"/>
                <w:b/>
                <w:sz w:val="28"/>
                <w:szCs w:val="28"/>
                <w:lang w:eastAsia="en-US"/>
              </w:rPr>
              <w:t>Молоковском</w:t>
            </w:r>
            <w:proofErr w:type="spellEnd"/>
            <w:r w:rsidRPr="00727F38">
              <w:rPr>
                <w:rFonts w:eastAsiaTheme="minorHAnsi"/>
                <w:b/>
                <w:sz w:val="28"/>
                <w:szCs w:val="28"/>
                <w:lang w:eastAsia="en-US"/>
              </w:rPr>
              <w:t xml:space="preserve"> муниципальном округе </w:t>
            </w:r>
            <w:r w:rsidRPr="00727F38">
              <w:rPr>
                <w:rFonts w:eastAsiaTheme="minorHAnsi"/>
                <w:sz w:val="28"/>
                <w:szCs w:val="28"/>
                <w:lang w:eastAsia="en-US"/>
              </w:rPr>
              <w:t>"</w:t>
            </w:r>
          </w:p>
        </w:tc>
      </w:tr>
      <w:tr w:rsidR="0089644B" w:rsidRPr="00727F38" w14:paraId="7440EEF7" w14:textId="77777777" w:rsidTr="00AD717B">
        <w:trPr>
          <w:trHeight w:val="654"/>
        </w:trPr>
        <w:tc>
          <w:tcPr>
            <w:tcW w:w="5835" w:type="dxa"/>
            <w:tcBorders>
              <w:top w:val="single" w:sz="1" w:space="0" w:color="000000"/>
              <w:left w:val="single" w:sz="1" w:space="0" w:color="000000"/>
              <w:bottom w:val="single" w:sz="1" w:space="0" w:color="000000"/>
            </w:tcBorders>
            <w:shd w:val="clear" w:color="auto" w:fill="auto"/>
            <w:vAlign w:val="center"/>
          </w:tcPr>
          <w:p w14:paraId="663F8044"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w:t>
            </w:r>
            <w:r w:rsidRPr="00727F38">
              <w:rPr>
                <w:rFonts w:eastAsia="Andale Sans UI"/>
                <w:kern w:val="1"/>
                <w:sz w:val="28"/>
                <w:szCs w:val="28"/>
                <w:lang w:eastAsia="ar-SA"/>
              </w:rPr>
              <w:t xml:space="preserve"> </w:t>
            </w:r>
            <w:r w:rsidRPr="00727F38">
              <w:rPr>
                <w:rFonts w:eastAsia="Andale Sans UI"/>
                <w:bCs/>
                <w:kern w:val="1"/>
                <w:sz w:val="28"/>
                <w:szCs w:val="28"/>
                <w:lang w:eastAsia="ar-SA"/>
              </w:rPr>
              <w:t xml:space="preserve">Число больных наркоманией, состоящих на учете в </w:t>
            </w:r>
            <w:proofErr w:type="spellStart"/>
            <w:r w:rsidRPr="00727F38">
              <w:rPr>
                <w:rFonts w:eastAsia="Andale Sans UI"/>
                <w:bCs/>
                <w:kern w:val="1"/>
                <w:sz w:val="28"/>
                <w:szCs w:val="28"/>
                <w:lang w:eastAsia="ar-SA"/>
              </w:rPr>
              <w:t>Молоковском</w:t>
            </w:r>
            <w:proofErr w:type="spellEnd"/>
            <w:r w:rsidRPr="00727F38">
              <w:rPr>
                <w:rFonts w:eastAsia="Andale Sans UI"/>
                <w:bCs/>
                <w:kern w:val="1"/>
                <w:sz w:val="28"/>
                <w:szCs w:val="28"/>
                <w:lang w:eastAsia="ar-SA"/>
              </w:rPr>
              <w:t xml:space="preserve"> </w:t>
            </w:r>
            <w:r w:rsidRPr="00727F38">
              <w:rPr>
                <w:rFonts w:eastAsia="Andale Sans UI"/>
                <w:bCs/>
                <w:kern w:val="1"/>
                <w:sz w:val="28"/>
                <w:szCs w:val="28"/>
                <w:lang w:eastAsia="ar-SA"/>
              </w:rPr>
              <w:lastRenderedPageBreak/>
              <w:t>муниципальном округе "</w:t>
            </w:r>
          </w:p>
        </w:tc>
        <w:tc>
          <w:tcPr>
            <w:tcW w:w="780" w:type="dxa"/>
            <w:tcBorders>
              <w:top w:val="single" w:sz="1" w:space="0" w:color="000000"/>
              <w:left w:val="single" w:sz="1" w:space="0" w:color="000000"/>
              <w:bottom w:val="single" w:sz="1" w:space="0" w:color="000000"/>
            </w:tcBorders>
            <w:shd w:val="clear" w:color="auto" w:fill="auto"/>
          </w:tcPr>
          <w:p w14:paraId="2D28A61E"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lastRenderedPageBreak/>
              <w:t>Ед.</w:t>
            </w:r>
          </w:p>
        </w:tc>
        <w:tc>
          <w:tcPr>
            <w:tcW w:w="756" w:type="dxa"/>
            <w:tcBorders>
              <w:top w:val="single" w:sz="1" w:space="0" w:color="000000"/>
              <w:left w:val="single" w:sz="1" w:space="0" w:color="000000"/>
              <w:bottom w:val="single" w:sz="1" w:space="0" w:color="000000"/>
            </w:tcBorders>
            <w:shd w:val="clear" w:color="auto" w:fill="auto"/>
            <w:vAlign w:val="center"/>
          </w:tcPr>
          <w:p w14:paraId="0B79989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w:t>
            </w:r>
          </w:p>
        </w:tc>
        <w:tc>
          <w:tcPr>
            <w:tcW w:w="851" w:type="dxa"/>
            <w:tcBorders>
              <w:top w:val="single" w:sz="1" w:space="0" w:color="000000"/>
              <w:left w:val="single" w:sz="1" w:space="0" w:color="000000"/>
              <w:bottom w:val="single" w:sz="1" w:space="0" w:color="000000"/>
            </w:tcBorders>
            <w:shd w:val="clear" w:color="auto" w:fill="auto"/>
            <w:vAlign w:val="center"/>
          </w:tcPr>
          <w:p w14:paraId="52DF2AC6"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5678D2EF"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3164B8D0" w14:textId="77777777" w:rsidTr="00AD717B">
        <w:trPr>
          <w:trHeight w:val="654"/>
        </w:trPr>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7A1C7941" w14:textId="77777777" w:rsidR="0089644B" w:rsidRPr="00727F38" w:rsidRDefault="0089644B" w:rsidP="0089644B">
            <w:pPr>
              <w:spacing w:after="200" w:line="276" w:lineRule="auto"/>
              <w:rPr>
                <w:rFonts w:eastAsiaTheme="minorHAnsi"/>
                <w:b/>
                <w:sz w:val="28"/>
                <w:szCs w:val="28"/>
                <w:lang w:eastAsia="en-US"/>
              </w:rPr>
            </w:pPr>
            <w:r w:rsidRPr="00727F38">
              <w:rPr>
                <w:rFonts w:eastAsiaTheme="minorHAnsi"/>
                <w:b/>
                <w:sz w:val="28"/>
                <w:szCs w:val="28"/>
                <w:lang w:eastAsia="en-US"/>
              </w:rPr>
              <w:lastRenderedPageBreak/>
              <w:t>Задача 2  "Информационное и методическое обеспечение антинаркотической деятельности"</w:t>
            </w:r>
          </w:p>
        </w:tc>
      </w:tr>
      <w:tr w:rsidR="0089644B" w:rsidRPr="00727F38" w14:paraId="55BF4FE9" w14:textId="77777777" w:rsidTr="00AD717B">
        <w:trPr>
          <w:trHeight w:val="654"/>
        </w:trPr>
        <w:tc>
          <w:tcPr>
            <w:tcW w:w="5835" w:type="dxa"/>
            <w:tcBorders>
              <w:top w:val="single" w:sz="1" w:space="0" w:color="000000"/>
              <w:left w:val="single" w:sz="1" w:space="0" w:color="000000"/>
              <w:bottom w:val="single" w:sz="1" w:space="0" w:color="000000"/>
            </w:tcBorders>
            <w:shd w:val="clear" w:color="auto" w:fill="auto"/>
            <w:vAlign w:val="center"/>
          </w:tcPr>
          <w:p w14:paraId="0012C355"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"Количество размещенной информации и методической литературы"</w:t>
            </w:r>
          </w:p>
        </w:tc>
        <w:tc>
          <w:tcPr>
            <w:tcW w:w="780" w:type="dxa"/>
            <w:tcBorders>
              <w:top w:val="single" w:sz="1" w:space="0" w:color="000000"/>
              <w:left w:val="single" w:sz="1" w:space="0" w:color="000000"/>
              <w:bottom w:val="single" w:sz="1" w:space="0" w:color="000000"/>
            </w:tcBorders>
            <w:shd w:val="clear" w:color="auto" w:fill="auto"/>
          </w:tcPr>
          <w:p w14:paraId="6ADC371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Ед.</w:t>
            </w:r>
          </w:p>
        </w:tc>
        <w:tc>
          <w:tcPr>
            <w:tcW w:w="756" w:type="dxa"/>
            <w:tcBorders>
              <w:top w:val="single" w:sz="1" w:space="0" w:color="000000"/>
              <w:left w:val="single" w:sz="1" w:space="0" w:color="000000"/>
              <w:bottom w:val="single" w:sz="1" w:space="0" w:color="000000"/>
            </w:tcBorders>
            <w:shd w:val="clear" w:color="auto" w:fill="auto"/>
            <w:vAlign w:val="center"/>
          </w:tcPr>
          <w:p w14:paraId="1D3A7BCC"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5</w:t>
            </w:r>
          </w:p>
        </w:tc>
        <w:tc>
          <w:tcPr>
            <w:tcW w:w="851" w:type="dxa"/>
            <w:tcBorders>
              <w:top w:val="single" w:sz="1" w:space="0" w:color="000000"/>
              <w:left w:val="single" w:sz="1" w:space="0" w:color="000000"/>
              <w:bottom w:val="single" w:sz="1" w:space="0" w:color="000000"/>
            </w:tcBorders>
            <w:shd w:val="clear" w:color="auto" w:fill="auto"/>
            <w:vAlign w:val="center"/>
          </w:tcPr>
          <w:p w14:paraId="67AC0DC2"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5</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4E98C4B6"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13FA0325"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276976A9"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
                <w:bCs/>
                <w:kern w:val="1"/>
                <w:sz w:val="28"/>
                <w:szCs w:val="28"/>
                <w:lang w:eastAsia="ar-SA"/>
              </w:rPr>
              <w:t>Подпрограмма 3 "</w:t>
            </w:r>
            <w:r w:rsidRPr="00727F38">
              <w:rPr>
                <w:rFonts w:eastAsia="Andale Sans UI"/>
                <w:kern w:val="1"/>
                <w:sz w:val="28"/>
                <w:szCs w:val="28"/>
                <w:lang w:eastAsia="ar-SA"/>
              </w:rPr>
              <w:t xml:space="preserve"> </w:t>
            </w:r>
            <w:r w:rsidRPr="00727F38">
              <w:rPr>
                <w:rFonts w:eastAsia="Andale Sans UI"/>
                <w:b/>
                <w:bCs/>
                <w:kern w:val="1"/>
                <w:sz w:val="28"/>
                <w:szCs w:val="28"/>
                <w:lang w:eastAsia="ar-SA"/>
              </w:rPr>
              <w:t xml:space="preserve">Снижение рисков и смягчение последствий чрезвычайных ситуаций природного и техногенного характера, повышение безопасности населения от угроз терроризма и экстремизма на территории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  Тверской области"</w:t>
            </w:r>
          </w:p>
        </w:tc>
      </w:tr>
      <w:tr w:rsidR="0089644B" w:rsidRPr="00727F38" w14:paraId="2781FECB"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79575C6F"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
                <w:bCs/>
                <w:kern w:val="1"/>
                <w:sz w:val="28"/>
                <w:szCs w:val="28"/>
                <w:lang w:eastAsia="ar-SA"/>
              </w:rPr>
              <w:t xml:space="preserve">Задача 1 Поддержание функционирования  на территории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района Тверской области системы обеспечения вызова экстренных оперативных служб по единому номеру «112», обеспечение содержания ЕДДС администрации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  Тверской области</w:t>
            </w:r>
          </w:p>
        </w:tc>
      </w:tr>
      <w:tr w:rsidR="0089644B" w:rsidRPr="00727F38" w14:paraId="24D7C5E7"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41187DF3"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Показатель 1 Доля населения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  Тверской области, имеющая возможность осуществления вызовов экстренных оперативных служб с использованием системы обеспечения вызова экстренных оперативных служб по единому номеру «112»</w:t>
            </w:r>
          </w:p>
        </w:tc>
        <w:tc>
          <w:tcPr>
            <w:tcW w:w="780" w:type="dxa"/>
            <w:tcBorders>
              <w:top w:val="single" w:sz="1" w:space="0" w:color="000000"/>
              <w:left w:val="single" w:sz="1" w:space="0" w:color="000000"/>
              <w:bottom w:val="single" w:sz="1" w:space="0" w:color="000000"/>
            </w:tcBorders>
            <w:shd w:val="clear" w:color="auto" w:fill="auto"/>
            <w:vAlign w:val="center"/>
          </w:tcPr>
          <w:p w14:paraId="63A4A2B3"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3E029B8C"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100</w:t>
            </w:r>
          </w:p>
        </w:tc>
        <w:tc>
          <w:tcPr>
            <w:tcW w:w="851" w:type="dxa"/>
            <w:tcBorders>
              <w:top w:val="single" w:sz="1" w:space="0" w:color="000000"/>
              <w:left w:val="single" w:sz="1" w:space="0" w:color="000000"/>
              <w:bottom w:val="single" w:sz="1" w:space="0" w:color="000000"/>
            </w:tcBorders>
            <w:shd w:val="clear" w:color="auto" w:fill="auto"/>
            <w:vAlign w:val="center"/>
          </w:tcPr>
          <w:p w14:paraId="051620A1"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100</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3CEE8101"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r>
      <w:tr w:rsidR="0089644B" w:rsidRPr="00727F38" w14:paraId="37E1FAB5"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04CFEDC9"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
                <w:bCs/>
                <w:kern w:val="1"/>
                <w:sz w:val="28"/>
                <w:szCs w:val="28"/>
                <w:lang w:eastAsia="ar-SA"/>
              </w:rPr>
              <w:t xml:space="preserve">Задача 2 Осуществление подготовки и содержания в готовности необходимых сил и средств для защиты населения и территории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  Тверской области от чрезвычайных ситуаций и безопасности людей на водных объектах на территории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  Тверской области</w:t>
            </w:r>
          </w:p>
        </w:tc>
      </w:tr>
      <w:tr w:rsidR="0089644B" w:rsidRPr="00727F38" w14:paraId="56A99714"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735BBE8D"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Укомплектованность резерва материальных и финансовых ресурсов для ликвидации чрезвычайных ситуаций природного и техногенного характера</w:t>
            </w:r>
          </w:p>
        </w:tc>
        <w:tc>
          <w:tcPr>
            <w:tcW w:w="780" w:type="dxa"/>
            <w:tcBorders>
              <w:top w:val="single" w:sz="1" w:space="0" w:color="000000"/>
              <w:left w:val="single" w:sz="1" w:space="0" w:color="000000"/>
              <w:bottom w:val="single" w:sz="1" w:space="0" w:color="000000"/>
            </w:tcBorders>
            <w:shd w:val="clear" w:color="auto" w:fill="auto"/>
          </w:tcPr>
          <w:p w14:paraId="21AA2E65"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тыс. руб.</w:t>
            </w:r>
          </w:p>
        </w:tc>
        <w:tc>
          <w:tcPr>
            <w:tcW w:w="756" w:type="dxa"/>
            <w:tcBorders>
              <w:top w:val="single" w:sz="1" w:space="0" w:color="000000"/>
              <w:left w:val="single" w:sz="1" w:space="0" w:color="000000"/>
              <w:bottom w:val="single" w:sz="1" w:space="0" w:color="000000"/>
            </w:tcBorders>
            <w:shd w:val="clear" w:color="auto" w:fill="auto"/>
            <w:vAlign w:val="center"/>
          </w:tcPr>
          <w:p w14:paraId="18C2A63F"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100</w:t>
            </w:r>
          </w:p>
        </w:tc>
        <w:tc>
          <w:tcPr>
            <w:tcW w:w="851" w:type="dxa"/>
            <w:tcBorders>
              <w:top w:val="single" w:sz="1" w:space="0" w:color="000000"/>
              <w:left w:val="single" w:sz="1" w:space="0" w:color="000000"/>
              <w:bottom w:val="single" w:sz="1" w:space="0" w:color="000000"/>
            </w:tcBorders>
            <w:shd w:val="clear" w:color="auto" w:fill="auto"/>
            <w:vAlign w:val="center"/>
          </w:tcPr>
          <w:p w14:paraId="7E707249"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9,8</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3ADD4B96"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0,1</w:t>
            </w:r>
          </w:p>
        </w:tc>
      </w:tr>
      <w:tr w:rsidR="0089644B" w:rsidRPr="00727F38" w14:paraId="31EAAA25"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4315AF16" w14:textId="77777777" w:rsidR="0089644B" w:rsidRPr="00727F38" w:rsidRDefault="0089644B" w:rsidP="0089644B">
            <w:pPr>
              <w:spacing w:after="200" w:line="276" w:lineRule="auto"/>
              <w:rPr>
                <w:rFonts w:eastAsiaTheme="minorHAnsi"/>
                <w:b/>
                <w:sz w:val="28"/>
                <w:szCs w:val="28"/>
                <w:lang w:eastAsia="en-US"/>
              </w:rPr>
            </w:pPr>
            <w:r w:rsidRPr="00727F38">
              <w:rPr>
                <w:rFonts w:eastAsiaTheme="minorHAnsi"/>
                <w:b/>
                <w:sz w:val="28"/>
                <w:szCs w:val="28"/>
                <w:lang w:eastAsia="en-US"/>
              </w:rPr>
              <w:t>Задача 3  "</w:t>
            </w:r>
            <w:r w:rsidRPr="00727F38">
              <w:rPr>
                <w:rFonts w:eastAsiaTheme="minorHAnsi"/>
                <w:sz w:val="28"/>
                <w:szCs w:val="28"/>
                <w:lang w:eastAsia="en-US"/>
              </w:rPr>
              <w:t xml:space="preserve"> </w:t>
            </w:r>
            <w:r w:rsidRPr="00727F38">
              <w:rPr>
                <w:rFonts w:eastAsiaTheme="minorHAnsi"/>
                <w:b/>
                <w:sz w:val="28"/>
                <w:szCs w:val="28"/>
                <w:lang w:eastAsia="en-US"/>
              </w:rPr>
              <w:t xml:space="preserve">Усиление антитеррористической защищенности объектов с массовым пребыванием людей в </w:t>
            </w:r>
            <w:proofErr w:type="spellStart"/>
            <w:r w:rsidRPr="00727F38">
              <w:rPr>
                <w:rFonts w:eastAsiaTheme="minorHAnsi"/>
                <w:b/>
                <w:sz w:val="28"/>
                <w:szCs w:val="28"/>
                <w:lang w:eastAsia="en-US"/>
              </w:rPr>
              <w:t>Молоковском</w:t>
            </w:r>
            <w:proofErr w:type="spellEnd"/>
            <w:r w:rsidRPr="00727F38">
              <w:rPr>
                <w:rFonts w:eastAsiaTheme="minorHAnsi"/>
                <w:b/>
                <w:sz w:val="28"/>
                <w:szCs w:val="28"/>
                <w:lang w:eastAsia="en-US"/>
              </w:rPr>
              <w:t xml:space="preserve"> муниципальном округе "</w:t>
            </w:r>
          </w:p>
        </w:tc>
      </w:tr>
      <w:tr w:rsidR="0089644B" w:rsidRPr="00727F38" w14:paraId="48B4E6A5"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128E2E67"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Показатель 1 Доля муниципальных учреждений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 охваченных мероприятиями по предупреждению угроз терроризма и экстремизма</w:t>
            </w:r>
          </w:p>
        </w:tc>
        <w:tc>
          <w:tcPr>
            <w:tcW w:w="780" w:type="dxa"/>
            <w:tcBorders>
              <w:top w:val="single" w:sz="1" w:space="0" w:color="000000"/>
              <w:left w:val="single" w:sz="1" w:space="0" w:color="000000"/>
              <w:bottom w:val="single" w:sz="1" w:space="0" w:color="000000"/>
            </w:tcBorders>
            <w:shd w:val="clear" w:color="auto" w:fill="auto"/>
            <w:vAlign w:val="center"/>
          </w:tcPr>
          <w:p w14:paraId="7396DA8A"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w:t>
            </w:r>
          </w:p>
        </w:tc>
        <w:tc>
          <w:tcPr>
            <w:tcW w:w="756" w:type="dxa"/>
            <w:tcBorders>
              <w:top w:val="single" w:sz="1" w:space="0" w:color="000000"/>
              <w:left w:val="single" w:sz="1" w:space="0" w:color="000000"/>
              <w:bottom w:val="single" w:sz="1" w:space="0" w:color="000000"/>
            </w:tcBorders>
            <w:shd w:val="clear" w:color="auto" w:fill="auto"/>
            <w:vAlign w:val="center"/>
          </w:tcPr>
          <w:p w14:paraId="7D4AD80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100</w:t>
            </w:r>
          </w:p>
        </w:tc>
        <w:tc>
          <w:tcPr>
            <w:tcW w:w="851" w:type="dxa"/>
            <w:tcBorders>
              <w:top w:val="single" w:sz="1" w:space="0" w:color="000000"/>
              <w:left w:val="single" w:sz="1" w:space="0" w:color="000000"/>
              <w:bottom w:val="single" w:sz="1" w:space="0" w:color="000000"/>
            </w:tcBorders>
            <w:shd w:val="clear" w:color="auto" w:fill="auto"/>
            <w:vAlign w:val="center"/>
          </w:tcPr>
          <w:p w14:paraId="3B4E0345"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100</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3AE0449C"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47D61A36"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5F0116D7" w14:textId="77777777" w:rsidR="0089644B" w:rsidRPr="00727F38" w:rsidRDefault="0089644B" w:rsidP="0089644B">
            <w:pPr>
              <w:spacing w:after="200" w:line="276" w:lineRule="auto"/>
              <w:rPr>
                <w:rFonts w:eastAsiaTheme="minorHAnsi"/>
                <w:b/>
                <w:sz w:val="28"/>
                <w:szCs w:val="28"/>
                <w:lang w:eastAsia="en-US"/>
              </w:rPr>
            </w:pPr>
            <w:r w:rsidRPr="00727F38">
              <w:rPr>
                <w:rFonts w:eastAsiaTheme="minorHAnsi"/>
                <w:b/>
                <w:sz w:val="28"/>
                <w:szCs w:val="28"/>
                <w:lang w:eastAsia="en-US"/>
              </w:rPr>
              <w:lastRenderedPageBreak/>
              <w:t>Задача 4  "</w:t>
            </w:r>
            <w:r w:rsidRPr="00727F38">
              <w:rPr>
                <w:rFonts w:eastAsiaTheme="minorHAnsi"/>
                <w:sz w:val="28"/>
                <w:szCs w:val="28"/>
                <w:lang w:eastAsia="en-US"/>
              </w:rPr>
              <w:t xml:space="preserve"> </w:t>
            </w:r>
            <w:r w:rsidRPr="00727F38">
              <w:rPr>
                <w:rFonts w:eastAsiaTheme="minorHAnsi"/>
                <w:b/>
                <w:sz w:val="28"/>
                <w:szCs w:val="28"/>
                <w:lang w:eastAsia="en-US"/>
              </w:rPr>
              <w:t xml:space="preserve">Предупреждение угроз терроризма и экстремизма в </w:t>
            </w:r>
            <w:proofErr w:type="spellStart"/>
            <w:r w:rsidRPr="00727F38">
              <w:rPr>
                <w:rFonts w:eastAsiaTheme="minorHAnsi"/>
                <w:b/>
                <w:sz w:val="28"/>
                <w:szCs w:val="28"/>
                <w:lang w:eastAsia="en-US"/>
              </w:rPr>
              <w:t>Молоковском</w:t>
            </w:r>
            <w:proofErr w:type="spellEnd"/>
            <w:r w:rsidRPr="00727F38">
              <w:rPr>
                <w:rFonts w:eastAsiaTheme="minorHAnsi"/>
                <w:b/>
                <w:sz w:val="28"/>
                <w:szCs w:val="28"/>
                <w:lang w:eastAsia="en-US"/>
              </w:rPr>
              <w:t xml:space="preserve"> муниципальном округе во взаимодействии с органами государственной власти, органами местного самоуправления, религиозными организациями, общественными объединениями и иными институтами гражданского общества "</w:t>
            </w:r>
          </w:p>
        </w:tc>
      </w:tr>
      <w:tr w:rsidR="0089644B" w:rsidRPr="00727F38" w14:paraId="221CAC72"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7BB856DD"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w:t>
            </w:r>
            <w:r w:rsidRPr="00727F38">
              <w:rPr>
                <w:rFonts w:eastAsia="Andale Sans UI"/>
                <w:kern w:val="1"/>
                <w:sz w:val="28"/>
                <w:szCs w:val="28"/>
                <w:lang w:eastAsia="ar-SA"/>
              </w:rPr>
              <w:t xml:space="preserve"> </w:t>
            </w:r>
            <w:r w:rsidRPr="00727F38">
              <w:rPr>
                <w:rFonts w:eastAsia="Andale Sans UI"/>
                <w:bCs/>
                <w:kern w:val="1"/>
                <w:sz w:val="28"/>
                <w:szCs w:val="28"/>
                <w:lang w:eastAsia="ar-SA"/>
              </w:rPr>
              <w:t xml:space="preserve">Количество проведенных мероприятий по предупреждению угроз терроризма и экстремизма в </w:t>
            </w:r>
            <w:proofErr w:type="spellStart"/>
            <w:r w:rsidRPr="00727F38">
              <w:rPr>
                <w:rFonts w:eastAsia="Andale Sans UI"/>
                <w:bCs/>
                <w:kern w:val="1"/>
                <w:sz w:val="28"/>
                <w:szCs w:val="28"/>
                <w:lang w:eastAsia="ar-SA"/>
              </w:rPr>
              <w:t>Молоковском</w:t>
            </w:r>
            <w:proofErr w:type="spellEnd"/>
            <w:r w:rsidRPr="00727F38">
              <w:rPr>
                <w:rFonts w:eastAsia="Andale Sans UI"/>
                <w:bCs/>
                <w:kern w:val="1"/>
                <w:sz w:val="28"/>
                <w:szCs w:val="28"/>
                <w:lang w:eastAsia="ar-SA"/>
              </w:rPr>
              <w:t xml:space="preserve"> муниципальном округе"</w:t>
            </w:r>
          </w:p>
        </w:tc>
        <w:tc>
          <w:tcPr>
            <w:tcW w:w="780" w:type="dxa"/>
            <w:tcBorders>
              <w:top w:val="single" w:sz="1" w:space="0" w:color="000000"/>
              <w:left w:val="single" w:sz="1" w:space="0" w:color="000000"/>
              <w:bottom w:val="single" w:sz="1" w:space="0" w:color="000000"/>
            </w:tcBorders>
            <w:shd w:val="clear" w:color="auto" w:fill="auto"/>
          </w:tcPr>
          <w:p w14:paraId="69E966E6"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Ед.</w:t>
            </w:r>
          </w:p>
        </w:tc>
        <w:tc>
          <w:tcPr>
            <w:tcW w:w="756" w:type="dxa"/>
            <w:tcBorders>
              <w:top w:val="single" w:sz="1" w:space="0" w:color="000000"/>
              <w:left w:val="single" w:sz="1" w:space="0" w:color="000000"/>
              <w:bottom w:val="single" w:sz="1" w:space="0" w:color="000000"/>
            </w:tcBorders>
            <w:shd w:val="clear" w:color="auto" w:fill="auto"/>
            <w:vAlign w:val="center"/>
          </w:tcPr>
          <w:p w14:paraId="3A1D8742"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12</w:t>
            </w:r>
          </w:p>
        </w:tc>
        <w:tc>
          <w:tcPr>
            <w:tcW w:w="851" w:type="dxa"/>
            <w:tcBorders>
              <w:top w:val="single" w:sz="1" w:space="0" w:color="000000"/>
              <w:left w:val="single" w:sz="1" w:space="0" w:color="000000"/>
              <w:bottom w:val="single" w:sz="1" w:space="0" w:color="000000"/>
            </w:tcBorders>
            <w:shd w:val="clear" w:color="auto" w:fill="auto"/>
            <w:vAlign w:val="center"/>
          </w:tcPr>
          <w:p w14:paraId="19DAB291"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12</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76011201"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bl>
    <w:p w14:paraId="41106376" w14:textId="77777777" w:rsidR="0089644B" w:rsidRPr="00727F38" w:rsidRDefault="0089644B" w:rsidP="0089644B">
      <w:pPr>
        <w:autoSpaceDE w:val="0"/>
        <w:autoSpaceDN w:val="0"/>
        <w:adjustRightInd w:val="0"/>
        <w:jc w:val="both"/>
        <w:rPr>
          <w:b/>
          <w:bCs/>
          <w:color w:val="FF0000"/>
          <w:sz w:val="28"/>
          <w:szCs w:val="28"/>
          <w:lang w:eastAsia="en-US"/>
        </w:rPr>
      </w:pPr>
    </w:p>
    <w:p w14:paraId="2CC47BBD" w14:textId="77777777" w:rsidR="0089644B" w:rsidRPr="00727F38" w:rsidRDefault="0089644B" w:rsidP="0089644B">
      <w:pPr>
        <w:spacing w:after="200"/>
        <w:jc w:val="both"/>
        <w:rPr>
          <w:rFonts w:eastAsiaTheme="minorHAnsi"/>
          <w:sz w:val="28"/>
          <w:szCs w:val="28"/>
          <w:lang w:eastAsia="en-US"/>
        </w:rPr>
      </w:pPr>
      <w:r w:rsidRPr="00727F38">
        <w:rPr>
          <w:rFonts w:eastAsia="Calibri"/>
          <w:sz w:val="28"/>
          <w:szCs w:val="28"/>
          <w:lang w:eastAsia="en-US"/>
        </w:rPr>
        <w:t xml:space="preserve">Основными результатами деятельности </w:t>
      </w:r>
      <w:r w:rsidRPr="00727F38">
        <w:rPr>
          <w:rFonts w:eastAsiaTheme="minorHAnsi"/>
          <w:sz w:val="28"/>
          <w:szCs w:val="28"/>
          <w:lang w:eastAsia="en-US"/>
        </w:rPr>
        <w:t xml:space="preserve">администратора  муниципальной программы являются: </w:t>
      </w:r>
    </w:p>
    <w:p w14:paraId="08CBBB49" w14:textId="77777777" w:rsidR="0089644B" w:rsidRPr="00727F38" w:rsidRDefault="0089644B" w:rsidP="0089644B">
      <w:pPr>
        <w:autoSpaceDE w:val="0"/>
        <w:autoSpaceDN w:val="0"/>
        <w:adjustRightInd w:val="0"/>
        <w:jc w:val="both"/>
        <w:rPr>
          <w:sz w:val="28"/>
          <w:szCs w:val="28"/>
        </w:rPr>
      </w:pPr>
      <w:r w:rsidRPr="00727F38">
        <w:rPr>
          <w:sz w:val="28"/>
          <w:szCs w:val="28"/>
        </w:rPr>
        <w:t>Реализация Задачи 1</w:t>
      </w:r>
      <w:r w:rsidRPr="00727F38">
        <w:rPr>
          <w:bCs/>
          <w:sz w:val="28"/>
          <w:szCs w:val="28"/>
        </w:rPr>
        <w:t>подпрограммы 1</w:t>
      </w:r>
      <w:r w:rsidRPr="00727F38">
        <w:rPr>
          <w:sz w:val="28"/>
          <w:szCs w:val="28"/>
        </w:rPr>
        <w:t xml:space="preserve">«Выявление несовершеннолетних, находящихся в социально опасном положении на территории </w:t>
      </w:r>
      <w:proofErr w:type="spellStart"/>
      <w:r w:rsidRPr="00727F38">
        <w:rPr>
          <w:sz w:val="28"/>
          <w:szCs w:val="28"/>
        </w:rPr>
        <w:t>Молоковского</w:t>
      </w:r>
      <w:proofErr w:type="spellEnd"/>
      <w:r w:rsidRPr="00727F38">
        <w:rPr>
          <w:sz w:val="28"/>
          <w:szCs w:val="28"/>
        </w:rPr>
        <w:t xml:space="preserve"> муниципального округа» осуществлено посредством реализации следующих мероприятий:</w:t>
      </w:r>
    </w:p>
    <w:p w14:paraId="0ADC86C9" w14:textId="77777777" w:rsidR="0089644B" w:rsidRPr="00727F38" w:rsidRDefault="0089644B" w:rsidP="0089644B">
      <w:pPr>
        <w:spacing w:after="200" w:line="276" w:lineRule="auto"/>
        <w:jc w:val="both"/>
        <w:rPr>
          <w:b/>
          <w:bCs/>
          <w:sz w:val="28"/>
          <w:szCs w:val="28"/>
        </w:rPr>
      </w:pPr>
      <w:r w:rsidRPr="00727F38">
        <w:rPr>
          <w:bCs/>
          <w:sz w:val="28"/>
          <w:szCs w:val="28"/>
        </w:rPr>
        <w:t xml:space="preserve">Административное мероприятие  </w:t>
      </w:r>
      <w:r w:rsidRPr="00727F38">
        <w:rPr>
          <w:sz w:val="28"/>
          <w:szCs w:val="28"/>
        </w:rPr>
        <w:t xml:space="preserve">«Формирование банка данных несовершеннолетних, находящихся в социально опасном положении». Количество несовершеннолетних, находящихся в социально опасном положении 10 человек. </w:t>
      </w:r>
      <w:r w:rsidRPr="00727F38">
        <w:rPr>
          <w:rFonts w:eastAsiaTheme="minorHAnsi"/>
          <w:sz w:val="28"/>
          <w:szCs w:val="28"/>
          <w:lang w:eastAsia="en-US"/>
        </w:rPr>
        <w:t>Индекс достижения плановых значений данного показателя составляет 2.</w:t>
      </w:r>
    </w:p>
    <w:p w14:paraId="492B8763" w14:textId="77777777" w:rsidR="0089644B" w:rsidRPr="00727F38" w:rsidRDefault="0089644B" w:rsidP="0089644B">
      <w:pPr>
        <w:spacing w:after="200" w:line="276" w:lineRule="auto"/>
        <w:jc w:val="both"/>
        <w:rPr>
          <w:b/>
          <w:bCs/>
          <w:sz w:val="28"/>
          <w:szCs w:val="28"/>
        </w:rPr>
      </w:pPr>
      <w:r w:rsidRPr="00727F38">
        <w:rPr>
          <w:bCs/>
          <w:sz w:val="28"/>
          <w:szCs w:val="28"/>
        </w:rPr>
        <w:t>Административное мероприятие</w:t>
      </w:r>
      <w:r w:rsidRPr="00727F38">
        <w:rPr>
          <w:b/>
          <w:bCs/>
          <w:sz w:val="28"/>
          <w:szCs w:val="28"/>
        </w:rPr>
        <w:t xml:space="preserve"> «</w:t>
      </w:r>
      <w:r w:rsidRPr="00727F38">
        <w:rPr>
          <w:sz w:val="28"/>
          <w:szCs w:val="28"/>
        </w:rPr>
        <w:t>Проведение комплексных межведомственных операций "Подросток", "Лидер", "</w:t>
      </w:r>
      <w:proofErr w:type="spellStart"/>
      <w:r w:rsidRPr="00727F38">
        <w:rPr>
          <w:sz w:val="28"/>
          <w:szCs w:val="28"/>
        </w:rPr>
        <w:t>Условник</w:t>
      </w:r>
      <w:proofErr w:type="spellEnd"/>
      <w:r w:rsidRPr="00727F38">
        <w:rPr>
          <w:sz w:val="28"/>
          <w:szCs w:val="28"/>
        </w:rPr>
        <w:t>", профилактических рейдов, проверок в вечернее и ночное время общественных мест».</w:t>
      </w:r>
      <w:r w:rsidRPr="00727F38">
        <w:rPr>
          <w:rFonts w:eastAsiaTheme="minorHAnsi"/>
          <w:sz w:val="28"/>
          <w:szCs w:val="28"/>
          <w:lang w:eastAsia="en-US"/>
        </w:rPr>
        <w:t xml:space="preserve"> В течение 2024 года </w:t>
      </w:r>
      <w:r w:rsidRPr="00727F38">
        <w:rPr>
          <w:sz w:val="28"/>
          <w:szCs w:val="28"/>
        </w:rPr>
        <w:t xml:space="preserve">в форме профилактических рейдов и проверок осуществлялось проведение комплексных межведомственных операций. </w:t>
      </w:r>
      <w:r w:rsidRPr="00727F38">
        <w:rPr>
          <w:rFonts w:eastAsiaTheme="minorHAnsi"/>
          <w:sz w:val="28"/>
          <w:szCs w:val="28"/>
          <w:lang w:eastAsia="en-US"/>
        </w:rPr>
        <w:t>Индекс достижения плановых значений данного показателя составляет 1.</w:t>
      </w:r>
    </w:p>
    <w:p w14:paraId="25F5CDEA" w14:textId="77777777" w:rsidR="0089644B" w:rsidRPr="00727F38" w:rsidRDefault="0089644B" w:rsidP="0089644B">
      <w:pPr>
        <w:autoSpaceDE w:val="0"/>
        <w:autoSpaceDN w:val="0"/>
        <w:adjustRightInd w:val="0"/>
        <w:jc w:val="both"/>
        <w:rPr>
          <w:sz w:val="28"/>
          <w:szCs w:val="28"/>
        </w:rPr>
      </w:pPr>
      <w:r w:rsidRPr="00727F38">
        <w:rPr>
          <w:sz w:val="28"/>
          <w:szCs w:val="28"/>
        </w:rPr>
        <w:t xml:space="preserve">   Реализация з</w:t>
      </w:r>
      <w:r w:rsidRPr="00727F38">
        <w:rPr>
          <w:bCs/>
          <w:sz w:val="28"/>
          <w:szCs w:val="28"/>
        </w:rPr>
        <w:t>адачи   2 подпрограммы 1</w:t>
      </w:r>
      <w:r w:rsidRPr="00727F38">
        <w:rPr>
          <w:sz w:val="28"/>
          <w:szCs w:val="28"/>
        </w:rPr>
        <w:t xml:space="preserve"> «Проведение профилактической работы по предупреждению безнадзорности и правонарушений с несовершеннолетними категории социального риска» осуществлено посредством реализации следующих мероприятий:</w:t>
      </w:r>
    </w:p>
    <w:p w14:paraId="61E94187" w14:textId="77777777" w:rsidR="0089644B" w:rsidRPr="00727F38" w:rsidRDefault="0089644B" w:rsidP="0089644B">
      <w:pPr>
        <w:autoSpaceDE w:val="0"/>
        <w:autoSpaceDN w:val="0"/>
        <w:adjustRightInd w:val="0"/>
        <w:jc w:val="both"/>
        <w:rPr>
          <w:sz w:val="28"/>
          <w:szCs w:val="28"/>
        </w:rPr>
      </w:pPr>
    </w:p>
    <w:p w14:paraId="4C83C8BC" w14:textId="77777777" w:rsidR="0089644B" w:rsidRPr="00727F38" w:rsidRDefault="0089644B" w:rsidP="0089644B">
      <w:pPr>
        <w:spacing w:after="200" w:line="276" w:lineRule="auto"/>
        <w:jc w:val="both"/>
        <w:rPr>
          <w:b/>
          <w:bCs/>
          <w:sz w:val="28"/>
          <w:szCs w:val="28"/>
        </w:rPr>
      </w:pPr>
      <w:r w:rsidRPr="00727F38">
        <w:rPr>
          <w:sz w:val="28"/>
          <w:szCs w:val="28"/>
        </w:rPr>
        <w:t xml:space="preserve">Мероприятие «Проведение конкурса среди несовершеннолетних категории социального риска по предупреждению правонарушений». Число представленных работ на конкурс 2. </w:t>
      </w:r>
      <w:r w:rsidRPr="00727F38">
        <w:rPr>
          <w:rFonts w:eastAsiaTheme="minorHAnsi"/>
          <w:sz w:val="28"/>
          <w:szCs w:val="28"/>
          <w:lang w:eastAsia="en-US"/>
        </w:rPr>
        <w:t xml:space="preserve">Индекс достижения плановых значений данного показателя составляет 1. </w:t>
      </w:r>
    </w:p>
    <w:p w14:paraId="76B8B553" w14:textId="77777777" w:rsidR="0089644B" w:rsidRPr="00727F38" w:rsidRDefault="0089644B" w:rsidP="0089644B">
      <w:pPr>
        <w:spacing w:after="200" w:line="276" w:lineRule="auto"/>
        <w:jc w:val="both"/>
        <w:rPr>
          <w:b/>
          <w:bCs/>
          <w:sz w:val="28"/>
          <w:szCs w:val="28"/>
        </w:rPr>
      </w:pPr>
      <w:r w:rsidRPr="00727F38">
        <w:rPr>
          <w:bCs/>
          <w:sz w:val="28"/>
          <w:szCs w:val="28"/>
        </w:rPr>
        <w:lastRenderedPageBreak/>
        <w:t xml:space="preserve">Административное мероприятие </w:t>
      </w:r>
      <w:r w:rsidRPr="00727F38">
        <w:rPr>
          <w:sz w:val="28"/>
          <w:szCs w:val="28"/>
        </w:rPr>
        <w:t xml:space="preserve">«Проведение воспитательных мероприятий по профилактике правонарушений с несовершеннолетними в школах муниципального округа».  Количество проведенных мероприятий 2. </w:t>
      </w:r>
      <w:r w:rsidRPr="00727F38">
        <w:rPr>
          <w:rFonts w:eastAsiaTheme="minorHAnsi"/>
          <w:sz w:val="28"/>
          <w:szCs w:val="28"/>
          <w:lang w:eastAsia="en-US"/>
        </w:rPr>
        <w:t>Индекс достижения плановых значений данного показателя составляет 1.</w:t>
      </w:r>
    </w:p>
    <w:p w14:paraId="271139F9" w14:textId="77777777" w:rsidR="0089644B" w:rsidRPr="00727F38" w:rsidRDefault="0089644B" w:rsidP="0089644B">
      <w:pPr>
        <w:spacing w:after="200" w:line="276" w:lineRule="auto"/>
        <w:jc w:val="both"/>
        <w:rPr>
          <w:b/>
          <w:bCs/>
          <w:sz w:val="28"/>
          <w:szCs w:val="28"/>
        </w:rPr>
      </w:pPr>
      <w:r w:rsidRPr="00727F38">
        <w:rPr>
          <w:bCs/>
          <w:sz w:val="28"/>
          <w:szCs w:val="28"/>
        </w:rPr>
        <w:t xml:space="preserve">Административное мероприятие </w:t>
      </w:r>
      <w:r w:rsidRPr="00727F38">
        <w:rPr>
          <w:sz w:val="28"/>
          <w:szCs w:val="28"/>
        </w:rPr>
        <w:t xml:space="preserve">«Направление несовершеннолетних правонарушителей в специально-воспитательные учреждения открытого и закрытого типа». Количество несовершеннолетних, направленных в специально-воспитательные учреждения составляет 0 человек. </w:t>
      </w:r>
    </w:p>
    <w:p w14:paraId="5AE9D302" w14:textId="77777777" w:rsidR="0089644B" w:rsidRPr="00727F38" w:rsidRDefault="0089644B" w:rsidP="0089644B">
      <w:pPr>
        <w:spacing w:after="200" w:line="276" w:lineRule="auto"/>
        <w:jc w:val="both"/>
        <w:rPr>
          <w:b/>
          <w:bCs/>
          <w:sz w:val="28"/>
          <w:szCs w:val="28"/>
        </w:rPr>
      </w:pPr>
      <w:r w:rsidRPr="00727F38">
        <w:rPr>
          <w:rFonts w:eastAsiaTheme="minorHAnsi"/>
          <w:sz w:val="28"/>
          <w:szCs w:val="28"/>
          <w:lang w:eastAsia="en-US"/>
        </w:rPr>
        <w:t>Административное мероприятие «</w:t>
      </w:r>
      <w:r w:rsidRPr="00727F38">
        <w:rPr>
          <w:sz w:val="28"/>
          <w:szCs w:val="28"/>
        </w:rPr>
        <w:t>Вовлечение несовершеннолетних, находящихся в социально опасном положении, в систему дополнительного образования, организация летних оздоровительных лагерей при ОУ</w:t>
      </w:r>
      <w:r w:rsidRPr="00727F38">
        <w:rPr>
          <w:rFonts w:eastAsiaTheme="minorHAnsi"/>
          <w:sz w:val="28"/>
          <w:szCs w:val="28"/>
          <w:lang w:eastAsia="en-US"/>
        </w:rPr>
        <w:t>». Плановое значение данного показателя – 170 человек, фактически - 170 человек. Индекс достижения плановых значений данного показателя составляет 1.</w:t>
      </w:r>
    </w:p>
    <w:p w14:paraId="5750CD7D" w14:textId="77777777" w:rsidR="0089644B" w:rsidRPr="00727F38" w:rsidRDefault="0089644B" w:rsidP="0089644B">
      <w:pPr>
        <w:autoSpaceDE w:val="0"/>
        <w:autoSpaceDN w:val="0"/>
        <w:adjustRightInd w:val="0"/>
        <w:jc w:val="both"/>
        <w:rPr>
          <w:sz w:val="28"/>
          <w:szCs w:val="28"/>
        </w:rPr>
      </w:pPr>
      <w:r w:rsidRPr="00727F38">
        <w:rPr>
          <w:sz w:val="28"/>
          <w:szCs w:val="28"/>
        </w:rPr>
        <w:t>Реализация з</w:t>
      </w:r>
      <w:r w:rsidRPr="00727F38">
        <w:rPr>
          <w:bCs/>
          <w:sz w:val="28"/>
          <w:szCs w:val="28"/>
        </w:rPr>
        <w:t>адачи   3  подпрограммы 1</w:t>
      </w:r>
      <w:r w:rsidRPr="00727F38">
        <w:rPr>
          <w:sz w:val="28"/>
          <w:szCs w:val="28"/>
        </w:rPr>
        <w:t xml:space="preserve"> «Выявление нарушений законности в отношении несовершеннолетних в различных сферах жизнедеятельности» осуществлено посредством реализации следующих мероприятий:</w:t>
      </w:r>
    </w:p>
    <w:p w14:paraId="51E8257A" w14:textId="77777777" w:rsidR="0089644B" w:rsidRPr="00727F38" w:rsidRDefault="0089644B" w:rsidP="0089644B">
      <w:pPr>
        <w:spacing w:after="200" w:line="276" w:lineRule="auto"/>
        <w:jc w:val="both"/>
        <w:rPr>
          <w:b/>
          <w:bCs/>
          <w:sz w:val="28"/>
          <w:szCs w:val="28"/>
        </w:rPr>
      </w:pPr>
      <w:r w:rsidRPr="00727F38">
        <w:rPr>
          <w:bCs/>
          <w:sz w:val="28"/>
          <w:szCs w:val="28"/>
        </w:rPr>
        <w:t>Мероприятие «</w:t>
      </w:r>
      <w:r w:rsidRPr="00727F38">
        <w:rPr>
          <w:sz w:val="28"/>
          <w:szCs w:val="28"/>
        </w:rPr>
        <w:t>Организация рейдов по выявлению нарушений правил торговли алкогольной и табачной продукции несовершеннолетним»</w:t>
      </w:r>
      <w:r w:rsidRPr="00727F38">
        <w:rPr>
          <w:b/>
          <w:bCs/>
          <w:sz w:val="28"/>
          <w:szCs w:val="28"/>
        </w:rPr>
        <w:t>.</w:t>
      </w:r>
      <w:r w:rsidRPr="00727F38">
        <w:rPr>
          <w:sz w:val="28"/>
          <w:szCs w:val="28"/>
        </w:rPr>
        <w:t xml:space="preserve"> Число запланированных и проведенных  рейдов - 40. </w:t>
      </w:r>
      <w:r w:rsidRPr="00727F38">
        <w:rPr>
          <w:rFonts w:eastAsiaTheme="minorHAnsi"/>
          <w:sz w:val="28"/>
          <w:szCs w:val="28"/>
          <w:lang w:eastAsia="en-US"/>
        </w:rPr>
        <w:t>Индекс достижения плановых значений данного показателя составляет 1.</w:t>
      </w:r>
    </w:p>
    <w:p w14:paraId="51F296D4" w14:textId="77777777" w:rsidR="0089644B" w:rsidRPr="00727F38" w:rsidRDefault="0089644B" w:rsidP="0089644B">
      <w:pPr>
        <w:spacing w:after="200" w:line="276" w:lineRule="auto"/>
        <w:jc w:val="both"/>
        <w:rPr>
          <w:b/>
          <w:bCs/>
          <w:sz w:val="28"/>
          <w:szCs w:val="28"/>
        </w:rPr>
      </w:pPr>
      <w:r w:rsidRPr="00727F38">
        <w:rPr>
          <w:bCs/>
          <w:sz w:val="28"/>
          <w:szCs w:val="28"/>
        </w:rPr>
        <w:t>Мероприятие «</w:t>
      </w:r>
      <w:r w:rsidRPr="00727F38">
        <w:rPr>
          <w:sz w:val="28"/>
          <w:szCs w:val="28"/>
        </w:rPr>
        <w:t xml:space="preserve">Выявление и привлечение лиц, вовлекающих несовершеннолетних в употребление алкогольной продукции, в совершение правонарушений и преступлений». Количество выявленных лиц, вовлекающих несовершеннолетних в совершение правонарушений составляет 0 человек. </w:t>
      </w:r>
      <w:r w:rsidRPr="00727F38">
        <w:rPr>
          <w:rFonts w:eastAsiaTheme="minorHAnsi"/>
          <w:sz w:val="28"/>
          <w:szCs w:val="28"/>
          <w:lang w:eastAsia="en-US"/>
        </w:rPr>
        <w:t>Индекс достижения плановых значений данного показателя составляет 0.</w:t>
      </w:r>
    </w:p>
    <w:p w14:paraId="6291373A" w14:textId="77777777" w:rsidR="0089644B" w:rsidRPr="00727F38" w:rsidRDefault="0089644B" w:rsidP="0089644B">
      <w:pPr>
        <w:autoSpaceDE w:val="0"/>
        <w:autoSpaceDN w:val="0"/>
        <w:adjustRightInd w:val="0"/>
        <w:jc w:val="both"/>
        <w:rPr>
          <w:sz w:val="28"/>
          <w:szCs w:val="28"/>
        </w:rPr>
      </w:pPr>
      <w:r w:rsidRPr="00727F38">
        <w:rPr>
          <w:sz w:val="28"/>
          <w:szCs w:val="28"/>
        </w:rPr>
        <w:t>Реализация з</w:t>
      </w:r>
      <w:r w:rsidRPr="00727F38">
        <w:rPr>
          <w:bCs/>
          <w:sz w:val="28"/>
          <w:szCs w:val="28"/>
        </w:rPr>
        <w:t>адачи   4  подпрограммы 1</w:t>
      </w:r>
      <w:r w:rsidRPr="00727F38">
        <w:rPr>
          <w:sz w:val="28"/>
          <w:szCs w:val="28"/>
        </w:rPr>
        <w:t xml:space="preserve"> «Просветительская и методическая работа по профилактике безнадзорности и правонарушений несовершеннолетних» осуществлено посредством реализации следующих мероприятий:</w:t>
      </w:r>
    </w:p>
    <w:p w14:paraId="7800A1B4" w14:textId="77777777" w:rsidR="0089644B" w:rsidRPr="00727F38" w:rsidRDefault="0089644B" w:rsidP="0089644B">
      <w:pPr>
        <w:spacing w:after="200" w:line="276" w:lineRule="auto"/>
        <w:jc w:val="both"/>
        <w:rPr>
          <w:bCs/>
          <w:sz w:val="28"/>
          <w:szCs w:val="28"/>
        </w:rPr>
      </w:pPr>
    </w:p>
    <w:p w14:paraId="4B487D56" w14:textId="77777777" w:rsidR="0089644B" w:rsidRPr="00727F38" w:rsidRDefault="0089644B" w:rsidP="0089644B">
      <w:pPr>
        <w:spacing w:after="200" w:line="276" w:lineRule="auto"/>
        <w:jc w:val="both"/>
        <w:rPr>
          <w:b/>
          <w:bCs/>
          <w:sz w:val="28"/>
          <w:szCs w:val="28"/>
        </w:rPr>
      </w:pPr>
      <w:r w:rsidRPr="00727F38">
        <w:rPr>
          <w:bCs/>
          <w:sz w:val="28"/>
          <w:szCs w:val="28"/>
        </w:rPr>
        <w:t>Мероприятие «</w:t>
      </w:r>
      <w:r w:rsidRPr="00727F38">
        <w:rPr>
          <w:sz w:val="28"/>
          <w:szCs w:val="28"/>
        </w:rPr>
        <w:t>Освещение в СМИ сроков проведения, целей и результатов комплексных операций, акций, публикация материалов о правах, обязанностях и ответственности несовершеннолетних, выпуск наглядной агитации»</w:t>
      </w:r>
      <w:r w:rsidRPr="00727F38">
        <w:rPr>
          <w:b/>
          <w:bCs/>
          <w:sz w:val="28"/>
          <w:szCs w:val="28"/>
        </w:rPr>
        <w:t xml:space="preserve">. </w:t>
      </w:r>
      <w:r w:rsidRPr="00727F38">
        <w:rPr>
          <w:sz w:val="28"/>
          <w:szCs w:val="28"/>
        </w:rPr>
        <w:t xml:space="preserve">Количество публикаций в СМИ, наглядной агитации составляет 5 </w:t>
      </w:r>
      <w:r w:rsidRPr="00727F38">
        <w:rPr>
          <w:sz w:val="28"/>
          <w:szCs w:val="28"/>
        </w:rPr>
        <w:lastRenderedPageBreak/>
        <w:t xml:space="preserve">единиц. </w:t>
      </w:r>
      <w:r w:rsidRPr="00727F38">
        <w:rPr>
          <w:rFonts w:eastAsiaTheme="minorHAnsi"/>
          <w:sz w:val="28"/>
          <w:szCs w:val="28"/>
          <w:lang w:eastAsia="en-US"/>
        </w:rPr>
        <w:t>Индекс достижения плановых значений данного показателя составляет 1.</w:t>
      </w:r>
    </w:p>
    <w:p w14:paraId="36FD2B54" w14:textId="77777777" w:rsidR="0089644B" w:rsidRPr="00727F38" w:rsidRDefault="0089644B" w:rsidP="0089644B">
      <w:pPr>
        <w:autoSpaceDE w:val="0"/>
        <w:autoSpaceDN w:val="0"/>
        <w:adjustRightInd w:val="0"/>
        <w:jc w:val="both"/>
        <w:rPr>
          <w:sz w:val="28"/>
          <w:szCs w:val="28"/>
        </w:rPr>
      </w:pPr>
    </w:p>
    <w:p w14:paraId="2973FC40" w14:textId="77777777" w:rsidR="0089644B" w:rsidRPr="00727F38" w:rsidRDefault="0089644B" w:rsidP="0089644B">
      <w:pPr>
        <w:spacing w:after="200" w:line="276" w:lineRule="auto"/>
        <w:jc w:val="both"/>
        <w:rPr>
          <w:b/>
          <w:bCs/>
          <w:sz w:val="28"/>
          <w:szCs w:val="28"/>
        </w:rPr>
      </w:pPr>
      <w:r w:rsidRPr="00727F38">
        <w:rPr>
          <w:bCs/>
          <w:sz w:val="28"/>
          <w:szCs w:val="28"/>
        </w:rPr>
        <w:t>Мероприятие «</w:t>
      </w:r>
      <w:r w:rsidRPr="00727F38">
        <w:rPr>
          <w:sz w:val="28"/>
          <w:szCs w:val="28"/>
        </w:rPr>
        <w:t xml:space="preserve">Организация выездов специалистов учреждений профилактики для проведения встреч, тренингов с учащимися». Число запланированных выездов 12, проведенных 12. </w:t>
      </w:r>
      <w:r w:rsidRPr="00727F38">
        <w:rPr>
          <w:rFonts w:eastAsiaTheme="minorHAnsi"/>
          <w:sz w:val="28"/>
          <w:szCs w:val="28"/>
          <w:lang w:eastAsia="en-US"/>
        </w:rPr>
        <w:t>Индекс достижения плановых значений данного показателя составляет 1.</w:t>
      </w:r>
    </w:p>
    <w:p w14:paraId="61A0E8B5" w14:textId="77777777" w:rsidR="0089644B" w:rsidRPr="00727F38" w:rsidRDefault="0089644B" w:rsidP="0089644B">
      <w:pPr>
        <w:spacing w:after="200" w:line="276" w:lineRule="auto"/>
        <w:jc w:val="both"/>
        <w:rPr>
          <w:sz w:val="28"/>
          <w:szCs w:val="28"/>
          <w:lang w:eastAsia="en-US"/>
        </w:rPr>
      </w:pPr>
      <w:r w:rsidRPr="00727F38">
        <w:rPr>
          <w:bCs/>
          <w:sz w:val="28"/>
          <w:szCs w:val="28"/>
        </w:rPr>
        <w:t>Мероприятие</w:t>
      </w:r>
      <w:r w:rsidRPr="00727F38">
        <w:rPr>
          <w:b/>
          <w:bCs/>
          <w:sz w:val="28"/>
          <w:szCs w:val="28"/>
        </w:rPr>
        <w:t xml:space="preserve"> «</w:t>
      </w:r>
      <w:r w:rsidRPr="00727F38">
        <w:rPr>
          <w:sz w:val="28"/>
          <w:szCs w:val="28"/>
        </w:rPr>
        <w:t xml:space="preserve">Проведение родительских собраний в ОУ с приглашением специалистов для рассмотрения вопросов, связанных с профилактикой безнадзорности и правонарушений несовершеннолетних, с целью разъяснения ответственности родителей за воспитание, обучение, защиту прав и интересов несовершеннолетних» Число запланированных родительских собраний 3, проведенных 3. </w:t>
      </w:r>
      <w:r w:rsidRPr="00727F38">
        <w:rPr>
          <w:sz w:val="28"/>
          <w:szCs w:val="28"/>
          <w:lang w:eastAsia="en-US"/>
        </w:rPr>
        <w:t>Индекс достижения плановых значений данного показателя составляет 1.</w:t>
      </w:r>
    </w:p>
    <w:p w14:paraId="750C5033" w14:textId="77777777" w:rsidR="0089644B" w:rsidRPr="00727F38" w:rsidRDefault="0089644B" w:rsidP="0089644B">
      <w:pPr>
        <w:spacing w:after="200" w:line="276" w:lineRule="auto"/>
        <w:jc w:val="both"/>
        <w:rPr>
          <w:sz w:val="28"/>
          <w:szCs w:val="28"/>
          <w:lang w:eastAsia="en-US"/>
        </w:rPr>
      </w:pPr>
    </w:p>
    <w:p w14:paraId="746DBCAB" w14:textId="77777777" w:rsidR="0089644B" w:rsidRPr="00727F38" w:rsidRDefault="0089644B" w:rsidP="0089644B">
      <w:pPr>
        <w:spacing w:after="200" w:line="276" w:lineRule="auto"/>
        <w:jc w:val="both"/>
        <w:rPr>
          <w:sz w:val="28"/>
          <w:szCs w:val="28"/>
          <w:lang w:eastAsia="en-US"/>
        </w:rPr>
      </w:pPr>
      <w:r w:rsidRPr="00727F38">
        <w:rPr>
          <w:sz w:val="28"/>
          <w:szCs w:val="28"/>
        </w:rPr>
        <w:t xml:space="preserve">Реализация Задачи 5 </w:t>
      </w:r>
      <w:r w:rsidRPr="00727F38">
        <w:rPr>
          <w:bCs/>
          <w:sz w:val="28"/>
          <w:szCs w:val="28"/>
        </w:rPr>
        <w:t>подпрограммы 1</w:t>
      </w:r>
      <w:r w:rsidRPr="00727F38">
        <w:rPr>
          <w:b/>
          <w:bCs/>
          <w:sz w:val="28"/>
          <w:szCs w:val="28"/>
        </w:rPr>
        <w:t xml:space="preserve"> «</w:t>
      </w:r>
      <w:r w:rsidRPr="00727F38">
        <w:rPr>
          <w:sz w:val="28"/>
          <w:szCs w:val="28"/>
        </w:rPr>
        <w:t xml:space="preserve">Развитие системы профилактики правонарушений в </w:t>
      </w:r>
      <w:proofErr w:type="spellStart"/>
      <w:r w:rsidRPr="00727F38">
        <w:rPr>
          <w:sz w:val="28"/>
          <w:szCs w:val="28"/>
        </w:rPr>
        <w:t>Молоковском</w:t>
      </w:r>
      <w:proofErr w:type="spellEnd"/>
      <w:r w:rsidRPr="00727F38">
        <w:rPr>
          <w:sz w:val="28"/>
          <w:szCs w:val="28"/>
        </w:rPr>
        <w:t xml:space="preserve"> муниципальном округе» осуществлено посредством реализации следующих мероприятий:</w:t>
      </w:r>
    </w:p>
    <w:p w14:paraId="30EBEDF9" w14:textId="77777777" w:rsidR="0089644B" w:rsidRPr="00727F38" w:rsidRDefault="0089644B" w:rsidP="0089644B">
      <w:pPr>
        <w:spacing w:after="200" w:line="276" w:lineRule="auto"/>
        <w:jc w:val="both"/>
        <w:rPr>
          <w:sz w:val="28"/>
          <w:szCs w:val="28"/>
          <w:lang w:eastAsia="en-US"/>
        </w:rPr>
      </w:pPr>
      <w:r w:rsidRPr="00727F38">
        <w:rPr>
          <w:bCs/>
          <w:sz w:val="28"/>
          <w:szCs w:val="28"/>
        </w:rPr>
        <w:t xml:space="preserve">Мероприятие </w:t>
      </w:r>
      <w:r w:rsidRPr="00727F38">
        <w:rPr>
          <w:b/>
          <w:bCs/>
          <w:sz w:val="28"/>
          <w:szCs w:val="28"/>
        </w:rPr>
        <w:t>«</w:t>
      </w:r>
      <w:r w:rsidRPr="00727F38">
        <w:rPr>
          <w:sz w:val="28"/>
          <w:szCs w:val="28"/>
        </w:rPr>
        <w:t xml:space="preserve">Обеспечение деятельности Межведомственной комиссии по профилактике преступлений при администрации </w:t>
      </w:r>
      <w:proofErr w:type="spellStart"/>
      <w:r w:rsidRPr="00727F38">
        <w:rPr>
          <w:sz w:val="28"/>
          <w:szCs w:val="28"/>
        </w:rPr>
        <w:t>Молоковского</w:t>
      </w:r>
      <w:proofErr w:type="spellEnd"/>
      <w:r w:rsidRPr="00727F38">
        <w:rPr>
          <w:sz w:val="28"/>
          <w:szCs w:val="28"/>
        </w:rPr>
        <w:t xml:space="preserve"> муниципального округа, составление и утверждение плана работы комиссии, заслушивание отчетов основных исполнителей программы». Количество запланированных и проведенных заседаний Межведомственной комиссии по профилактике преступлений составляет 4 единицы. </w:t>
      </w:r>
      <w:r w:rsidRPr="00727F38">
        <w:rPr>
          <w:sz w:val="28"/>
          <w:szCs w:val="28"/>
          <w:lang w:eastAsia="en-US"/>
        </w:rPr>
        <w:t>Индекс достижения плановых значений данного показателя составляет 1.</w:t>
      </w:r>
    </w:p>
    <w:p w14:paraId="66153B0D" w14:textId="77777777" w:rsidR="0089644B" w:rsidRPr="00727F38" w:rsidRDefault="0089644B" w:rsidP="0089644B">
      <w:pPr>
        <w:spacing w:after="200" w:line="276" w:lineRule="auto"/>
        <w:jc w:val="both"/>
        <w:rPr>
          <w:b/>
          <w:bCs/>
          <w:sz w:val="28"/>
          <w:szCs w:val="28"/>
        </w:rPr>
      </w:pPr>
      <w:r w:rsidRPr="00727F38">
        <w:rPr>
          <w:sz w:val="28"/>
          <w:szCs w:val="28"/>
        </w:rPr>
        <w:t xml:space="preserve">Реализация Задачи 6 </w:t>
      </w:r>
      <w:r w:rsidRPr="00727F38">
        <w:rPr>
          <w:bCs/>
          <w:sz w:val="28"/>
          <w:szCs w:val="28"/>
        </w:rPr>
        <w:t>подпрограммы 1</w:t>
      </w:r>
      <w:r w:rsidRPr="00727F38">
        <w:rPr>
          <w:b/>
          <w:bCs/>
          <w:sz w:val="28"/>
          <w:szCs w:val="28"/>
        </w:rPr>
        <w:t xml:space="preserve"> «</w:t>
      </w:r>
      <w:r w:rsidRPr="00727F38">
        <w:rPr>
          <w:sz w:val="28"/>
          <w:szCs w:val="28"/>
        </w:rPr>
        <w:t xml:space="preserve">Профилактика правонарушений в </w:t>
      </w:r>
      <w:proofErr w:type="spellStart"/>
      <w:r w:rsidRPr="00727F38">
        <w:rPr>
          <w:sz w:val="28"/>
          <w:szCs w:val="28"/>
        </w:rPr>
        <w:t>Молоковском</w:t>
      </w:r>
      <w:proofErr w:type="spellEnd"/>
      <w:r w:rsidRPr="00727F38">
        <w:rPr>
          <w:sz w:val="28"/>
          <w:szCs w:val="28"/>
        </w:rPr>
        <w:t xml:space="preserve"> муниципальном округе во взаимодействии с органами государственной власти, органами местного самоуправления, религиозными организациями, общественными объединениями и иными институтами гражданского общества» осуществлено посредством реализации следующих мероприятий:</w:t>
      </w:r>
    </w:p>
    <w:p w14:paraId="57875A82" w14:textId="77777777" w:rsidR="0089644B" w:rsidRPr="00727F38" w:rsidRDefault="0089644B" w:rsidP="0089644B">
      <w:pPr>
        <w:spacing w:after="200" w:line="276" w:lineRule="auto"/>
        <w:jc w:val="both"/>
        <w:rPr>
          <w:b/>
          <w:bCs/>
          <w:sz w:val="28"/>
          <w:szCs w:val="28"/>
        </w:rPr>
      </w:pPr>
      <w:r w:rsidRPr="00727F38">
        <w:rPr>
          <w:bCs/>
          <w:sz w:val="28"/>
          <w:szCs w:val="28"/>
        </w:rPr>
        <w:t xml:space="preserve">Мероприятие </w:t>
      </w:r>
      <w:r w:rsidRPr="00727F38">
        <w:rPr>
          <w:b/>
          <w:bCs/>
          <w:sz w:val="28"/>
          <w:szCs w:val="28"/>
        </w:rPr>
        <w:t>«</w:t>
      </w:r>
      <w:r w:rsidRPr="00727F38">
        <w:rPr>
          <w:sz w:val="28"/>
          <w:szCs w:val="28"/>
        </w:rPr>
        <w:t xml:space="preserve">Взаимодействие с ГКУ Тверской области "ЦСПН"  </w:t>
      </w:r>
      <w:proofErr w:type="spellStart"/>
      <w:r w:rsidRPr="00727F38">
        <w:rPr>
          <w:sz w:val="28"/>
          <w:szCs w:val="28"/>
        </w:rPr>
        <w:t>Молоковского</w:t>
      </w:r>
      <w:proofErr w:type="spellEnd"/>
      <w:r w:rsidRPr="00727F38">
        <w:rPr>
          <w:sz w:val="28"/>
          <w:szCs w:val="28"/>
        </w:rPr>
        <w:t xml:space="preserve"> муниципального округа Тверской области по оказанию помощи лицам, освободившихся из мест лишения свободы». Количество граждан, освободившихся из мест лишения свободы, получивших </w:t>
      </w:r>
      <w:r w:rsidRPr="00727F38">
        <w:rPr>
          <w:sz w:val="28"/>
          <w:szCs w:val="28"/>
        </w:rPr>
        <w:lastRenderedPageBreak/>
        <w:t xml:space="preserve">материальную помощь составляет 1 человек. </w:t>
      </w:r>
      <w:r w:rsidRPr="00727F38">
        <w:rPr>
          <w:rFonts w:eastAsiaTheme="minorHAnsi"/>
          <w:sz w:val="28"/>
          <w:szCs w:val="28"/>
          <w:lang w:eastAsia="en-US"/>
        </w:rPr>
        <w:t>Индекс достижения плановых значений данного показателя составляет 0,5. Невыполнение показателя мероприятия  связано с малым количеством обращений граждан данной категории за материальной помощью.</w:t>
      </w:r>
    </w:p>
    <w:p w14:paraId="7EA7FF92" w14:textId="77777777" w:rsidR="0089644B" w:rsidRPr="00727F38" w:rsidRDefault="0089644B" w:rsidP="0089644B">
      <w:pPr>
        <w:spacing w:after="200" w:line="276" w:lineRule="auto"/>
        <w:jc w:val="both"/>
        <w:rPr>
          <w:b/>
          <w:bCs/>
          <w:sz w:val="28"/>
          <w:szCs w:val="28"/>
        </w:rPr>
      </w:pPr>
      <w:r w:rsidRPr="00727F38">
        <w:rPr>
          <w:bCs/>
          <w:sz w:val="28"/>
          <w:szCs w:val="28"/>
        </w:rPr>
        <w:t>Мероприятие</w:t>
      </w:r>
      <w:r w:rsidRPr="00727F38">
        <w:rPr>
          <w:b/>
          <w:bCs/>
          <w:sz w:val="28"/>
          <w:szCs w:val="28"/>
        </w:rPr>
        <w:t xml:space="preserve">  «</w:t>
      </w:r>
      <w:r w:rsidRPr="00727F38">
        <w:rPr>
          <w:sz w:val="28"/>
          <w:szCs w:val="28"/>
        </w:rPr>
        <w:t>Взаимодействие с полицией, администрациями поселений по осуществлению комплекса мер, направленных на обеспечение общественного порядка и безопасности граждан в период проведения культурно-массовых, спортивных и других мероприятий с массовым пребыванием граждан</w:t>
      </w:r>
      <w:r w:rsidRPr="00727F38">
        <w:rPr>
          <w:b/>
          <w:bCs/>
          <w:sz w:val="28"/>
          <w:szCs w:val="28"/>
        </w:rPr>
        <w:t>»</w:t>
      </w:r>
      <w:r w:rsidRPr="00727F38">
        <w:rPr>
          <w:sz w:val="28"/>
          <w:szCs w:val="28"/>
        </w:rPr>
        <w:t xml:space="preserve">. Количество преступлений, совершенных в общественных местах при проведении мероприятий с массовым пребыванием граждан составляет 4 единицы. </w:t>
      </w:r>
      <w:r w:rsidRPr="00727F38">
        <w:rPr>
          <w:rFonts w:eastAsiaTheme="minorHAnsi"/>
          <w:sz w:val="28"/>
          <w:szCs w:val="28"/>
          <w:lang w:eastAsia="en-US"/>
        </w:rPr>
        <w:t>Индекс достижения плановых значений данного показателя составляет 0.</w:t>
      </w:r>
    </w:p>
    <w:p w14:paraId="0E0475C9" w14:textId="77777777" w:rsidR="0089644B" w:rsidRPr="00727F38" w:rsidRDefault="0089644B" w:rsidP="0089644B">
      <w:pPr>
        <w:spacing w:after="200" w:line="276" w:lineRule="auto"/>
        <w:jc w:val="both"/>
        <w:rPr>
          <w:rFonts w:eastAsiaTheme="minorHAnsi"/>
          <w:sz w:val="28"/>
          <w:szCs w:val="28"/>
          <w:lang w:eastAsia="en-US"/>
        </w:rPr>
      </w:pPr>
      <w:r w:rsidRPr="00727F38">
        <w:rPr>
          <w:bCs/>
          <w:sz w:val="28"/>
          <w:szCs w:val="28"/>
        </w:rPr>
        <w:t>Мероприятие</w:t>
      </w:r>
      <w:r w:rsidRPr="00727F38">
        <w:rPr>
          <w:b/>
          <w:bCs/>
          <w:sz w:val="28"/>
          <w:szCs w:val="28"/>
        </w:rPr>
        <w:t xml:space="preserve"> «</w:t>
      </w:r>
      <w:r w:rsidRPr="00727F38">
        <w:rPr>
          <w:sz w:val="28"/>
          <w:szCs w:val="28"/>
        </w:rPr>
        <w:t xml:space="preserve">Содействие в получении дополнительного  профессионального образования лицам, освободившимся из мест лишения свободы, через службу занятости». Количество граждан, освободившихся из мест лишения свободы, получивших дополнительное профессиональное   образование по плану составляет 1 человек, по факту - 0 человек. </w:t>
      </w:r>
      <w:r w:rsidRPr="00727F38">
        <w:rPr>
          <w:rFonts w:eastAsiaTheme="minorHAnsi"/>
          <w:sz w:val="28"/>
          <w:szCs w:val="28"/>
          <w:lang w:eastAsia="en-US"/>
        </w:rPr>
        <w:t>Невыполнение показателя мероприятия указывает на  неэффективную работу с лицами, освободившимися из мест лишения свободы по получению дополнительного профессионального образования.</w:t>
      </w:r>
    </w:p>
    <w:p w14:paraId="5C27494E" w14:textId="77777777" w:rsidR="0089644B" w:rsidRPr="00727F38" w:rsidRDefault="0089644B" w:rsidP="0089644B">
      <w:pPr>
        <w:autoSpaceDE w:val="0"/>
        <w:autoSpaceDN w:val="0"/>
        <w:adjustRightInd w:val="0"/>
        <w:jc w:val="both"/>
        <w:rPr>
          <w:sz w:val="28"/>
          <w:szCs w:val="28"/>
        </w:rPr>
      </w:pPr>
      <w:r w:rsidRPr="00727F38">
        <w:rPr>
          <w:sz w:val="28"/>
          <w:szCs w:val="28"/>
        </w:rPr>
        <w:t xml:space="preserve">Реализация Задачи 1 </w:t>
      </w:r>
      <w:r w:rsidRPr="00727F38">
        <w:rPr>
          <w:bCs/>
          <w:sz w:val="28"/>
          <w:szCs w:val="28"/>
        </w:rPr>
        <w:t>подпрограммы 2</w:t>
      </w:r>
      <w:r w:rsidRPr="00727F38">
        <w:rPr>
          <w:b/>
          <w:bCs/>
          <w:sz w:val="28"/>
          <w:szCs w:val="28"/>
        </w:rPr>
        <w:t xml:space="preserve"> «</w:t>
      </w:r>
      <w:r w:rsidRPr="00727F38">
        <w:rPr>
          <w:sz w:val="28"/>
          <w:szCs w:val="28"/>
        </w:rPr>
        <w:t xml:space="preserve">Совершенствование системы профилактики немедицинского потребления наркотиков в </w:t>
      </w:r>
      <w:proofErr w:type="spellStart"/>
      <w:r w:rsidRPr="00727F38">
        <w:rPr>
          <w:sz w:val="28"/>
          <w:szCs w:val="28"/>
        </w:rPr>
        <w:t>Молоковском</w:t>
      </w:r>
      <w:proofErr w:type="spellEnd"/>
      <w:r w:rsidRPr="00727F38">
        <w:rPr>
          <w:sz w:val="28"/>
          <w:szCs w:val="28"/>
        </w:rPr>
        <w:t xml:space="preserve"> муниципальном округе»  осуществлено посредством реализации следующих мероприятий:</w:t>
      </w:r>
    </w:p>
    <w:p w14:paraId="6A341265" w14:textId="77777777" w:rsidR="0089644B" w:rsidRPr="00727F38" w:rsidRDefault="0089644B" w:rsidP="0089644B">
      <w:pPr>
        <w:spacing w:after="200" w:line="276" w:lineRule="auto"/>
        <w:jc w:val="both"/>
        <w:rPr>
          <w:rFonts w:eastAsiaTheme="minorHAnsi"/>
          <w:sz w:val="28"/>
          <w:szCs w:val="28"/>
          <w:lang w:eastAsia="en-US"/>
        </w:rPr>
      </w:pPr>
      <w:r w:rsidRPr="00727F38">
        <w:rPr>
          <w:bCs/>
          <w:sz w:val="28"/>
          <w:szCs w:val="28"/>
        </w:rPr>
        <w:t xml:space="preserve">Мероприятие </w:t>
      </w:r>
      <w:r w:rsidRPr="00727F38">
        <w:rPr>
          <w:sz w:val="28"/>
          <w:szCs w:val="28"/>
        </w:rPr>
        <w:t xml:space="preserve">«Обеспечение деятельности Антинаркотической комиссии </w:t>
      </w:r>
      <w:proofErr w:type="spellStart"/>
      <w:r w:rsidRPr="00727F38">
        <w:rPr>
          <w:sz w:val="28"/>
          <w:szCs w:val="28"/>
        </w:rPr>
        <w:t>Молоковского</w:t>
      </w:r>
      <w:proofErr w:type="spellEnd"/>
      <w:r w:rsidRPr="00727F38">
        <w:rPr>
          <w:sz w:val="28"/>
          <w:szCs w:val="28"/>
        </w:rPr>
        <w:t xml:space="preserve"> муниципального округа». Число запланированных заседаний антинаркотической комиссии 4, проведенных 4. </w:t>
      </w:r>
      <w:r w:rsidRPr="00727F38">
        <w:rPr>
          <w:rFonts w:eastAsiaTheme="minorHAnsi"/>
          <w:sz w:val="28"/>
          <w:szCs w:val="28"/>
          <w:lang w:eastAsia="en-US"/>
        </w:rPr>
        <w:t>Индекс достижения плановых значений данного показателя составляет 1.</w:t>
      </w:r>
    </w:p>
    <w:p w14:paraId="6AB29D75" w14:textId="77777777" w:rsidR="0089644B" w:rsidRPr="00727F38" w:rsidRDefault="0089644B" w:rsidP="0089644B">
      <w:pPr>
        <w:spacing w:after="200" w:line="276" w:lineRule="auto"/>
        <w:jc w:val="both"/>
        <w:rPr>
          <w:rFonts w:eastAsiaTheme="minorHAnsi"/>
          <w:sz w:val="28"/>
          <w:szCs w:val="28"/>
          <w:lang w:eastAsia="en-US"/>
        </w:rPr>
      </w:pPr>
      <w:r w:rsidRPr="00727F38">
        <w:rPr>
          <w:bCs/>
          <w:sz w:val="28"/>
          <w:szCs w:val="28"/>
        </w:rPr>
        <w:t>Мероприятие</w:t>
      </w:r>
      <w:r w:rsidRPr="00727F38">
        <w:rPr>
          <w:b/>
          <w:bCs/>
          <w:sz w:val="28"/>
          <w:szCs w:val="28"/>
        </w:rPr>
        <w:t xml:space="preserve"> «</w:t>
      </w:r>
      <w:r w:rsidRPr="00727F38">
        <w:rPr>
          <w:sz w:val="28"/>
          <w:szCs w:val="28"/>
        </w:rPr>
        <w:t xml:space="preserve">Обеспечение своевременного и качественного проведения комплексных оперативно-профилактических операций "Мак" и др.». Количество запланированных и проведенных мероприятий 2. </w:t>
      </w:r>
      <w:r w:rsidRPr="00727F38">
        <w:rPr>
          <w:rFonts w:eastAsiaTheme="minorHAnsi"/>
          <w:sz w:val="28"/>
          <w:szCs w:val="28"/>
          <w:lang w:eastAsia="en-US"/>
        </w:rPr>
        <w:t>Индекс достижения плановых значений данного показателя составляет 1.</w:t>
      </w:r>
    </w:p>
    <w:p w14:paraId="614F7981" w14:textId="77777777" w:rsidR="0089644B" w:rsidRPr="00727F38" w:rsidRDefault="0089644B" w:rsidP="0089644B">
      <w:pPr>
        <w:spacing w:after="200" w:line="276" w:lineRule="auto"/>
        <w:jc w:val="both"/>
        <w:rPr>
          <w:rFonts w:eastAsiaTheme="minorHAnsi"/>
          <w:sz w:val="28"/>
          <w:szCs w:val="28"/>
          <w:lang w:eastAsia="en-US"/>
        </w:rPr>
      </w:pPr>
      <w:r w:rsidRPr="00727F38">
        <w:rPr>
          <w:bCs/>
          <w:sz w:val="28"/>
          <w:szCs w:val="28"/>
        </w:rPr>
        <w:t>Мероприятие</w:t>
      </w:r>
      <w:r w:rsidRPr="00727F38">
        <w:rPr>
          <w:b/>
          <w:bCs/>
          <w:sz w:val="28"/>
          <w:szCs w:val="28"/>
        </w:rPr>
        <w:t xml:space="preserve"> «</w:t>
      </w:r>
      <w:r w:rsidRPr="00727F38">
        <w:rPr>
          <w:sz w:val="28"/>
          <w:szCs w:val="28"/>
        </w:rPr>
        <w:t xml:space="preserve">Проведение ежегодного конкурса проектов и программ по профилактике асоциального поведения подростков и молодежи». Плановое </w:t>
      </w:r>
      <w:r w:rsidRPr="00727F38">
        <w:rPr>
          <w:rFonts w:eastAsiaTheme="minorHAnsi"/>
          <w:sz w:val="28"/>
          <w:szCs w:val="28"/>
          <w:lang w:eastAsia="en-US"/>
        </w:rPr>
        <w:t xml:space="preserve">значение данного показателя составляет  2 единицы, </w:t>
      </w:r>
      <w:r w:rsidRPr="00727F38">
        <w:rPr>
          <w:sz w:val="28"/>
          <w:szCs w:val="28"/>
        </w:rPr>
        <w:t>ф</w:t>
      </w:r>
      <w:r w:rsidRPr="00727F38">
        <w:rPr>
          <w:rFonts w:eastAsiaTheme="minorHAnsi"/>
          <w:sz w:val="28"/>
          <w:szCs w:val="28"/>
          <w:lang w:eastAsia="en-US"/>
        </w:rPr>
        <w:t xml:space="preserve">актическое значение данного показателя составляет  4 единицы. Индекс достижения плановых значений данного показателя составляет 2. Перевыполнение показателя </w:t>
      </w:r>
      <w:r w:rsidRPr="00727F38">
        <w:rPr>
          <w:rFonts w:eastAsiaTheme="minorHAnsi"/>
          <w:sz w:val="28"/>
          <w:szCs w:val="28"/>
          <w:lang w:eastAsia="en-US"/>
        </w:rPr>
        <w:lastRenderedPageBreak/>
        <w:t>мероприятия  связано с эффективной работой с молодежью по вовлечению их в данный конкурс.</w:t>
      </w:r>
    </w:p>
    <w:p w14:paraId="40F52833" w14:textId="77777777" w:rsidR="0089644B" w:rsidRPr="00727F38" w:rsidRDefault="0089644B" w:rsidP="0089644B">
      <w:pPr>
        <w:jc w:val="both"/>
        <w:rPr>
          <w:b/>
          <w:bCs/>
          <w:sz w:val="28"/>
          <w:szCs w:val="28"/>
        </w:rPr>
      </w:pPr>
      <w:r w:rsidRPr="00727F38">
        <w:rPr>
          <w:bCs/>
          <w:sz w:val="28"/>
          <w:szCs w:val="28"/>
        </w:rPr>
        <w:t xml:space="preserve">Мероприятие </w:t>
      </w:r>
      <w:r w:rsidRPr="00727F38">
        <w:rPr>
          <w:b/>
          <w:bCs/>
          <w:sz w:val="28"/>
          <w:szCs w:val="28"/>
        </w:rPr>
        <w:t>«</w:t>
      </w:r>
      <w:r w:rsidRPr="00727F38">
        <w:rPr>
          <w:sz w:val="28"/>
          <w:szCs w:val="28"/>
        </w:rPr>
        <w:t xml:space="preserve">Проведение муниципальными учреждениями мероприятий, направленных на профилактику антинаркотических мероприятий». Число запланированных профилактических мероприятий 50, проведенных 50. </w:t>
      </w:r>
      <w:r w:rsidRPr="00727F38">
        <w:rPr>
          <w:rFonts w:eastAsiaTheme="minorHAnsi"/>
          <w:sz w:val="28"/>
          <w:szCs w:val="28"/>
          <w:lang w:eastAsia="en-US"/>
        </w:rPr>
        <w:t>Индекс достижения плановых значений данного показателя составляет 1.</w:t>
      </w:r>
    </w:p>
    <w:p w14:paraId="1813FA4E" w14:textId="77777777" w:rsidR="0089644B" w:rsidRPr="00727F38" w:rsidRDefault="0089644B" w:rsidP="0089644B">
      <w:pPr>
        <w:jc w:val="both"/>
        <w:rPr>
          <w:b/>
          <w:bCs/>
          <w:sz w:val="28"/>
          <w:szCs w:val="28"/>
        </w:rPr>
      </w:pPr>
    </w:p>
    <w:p w14:paraId="51764AA4" w14:textId="77777777" w:rsidR="0089644B" w:rsidRPr="00727F38" w:rsidRDefault="0089644B" w:rsidP="0089644B">
      <w:pPr>
        <w:spacing w:after="200" w:line="276" w:lineRule="auto"/>
        <w:jc w:val="both"/>
        <w:rPr>
          <w:b/>
          <w:bCs/>
          <w:sz w:val="28"/>
          <w:szCs w:val="28"/>
        </w:rPr>
      </w:pPr>
      <w:r w:rsidRPr="00727F38">
        <w:rPr>
          <w:bCs/>
          <w:sz w:val="28"/>
          <w:szCs w:val="28"/>
        </w:rPr>
        <w:t>Мероприятие</w:t>
      </w:r>
      <w:r w:rsidRPr="00727F38">
        <w:rPr>
          <w:b/>
          <w:bCs/>
          <w:sz w:val="28"/>
          <w:szCs w:val="28"/>
        </w:rPr>
        <w:t xml:space="preserve"> «</w:t>
      </w:r>
      <w:r w:rsidRPr="00727F38">
        <w:rPr>
          <w:sz w:val="28"/>
          <w:szCs w:val="28"/>
        </w:rPr>
        <w:t xml:space="preserve">Проведение вечерних и ночных рейдов, направленных на профилактику правонарушений несовершеннолетних, употребления алкогольной продукции и наркотических веществ». Число запланированных рейдов 50, проведенных 50. </w:t>
      </w:r>
      <w:r w:rsidRPr="00727F38">
        <w:rPr>
          <w:rFonts w:eastAsiaTheme="minorHAnsi"/>
          <w:sz w:val="28"/>
          <w:szCs w:val="28"/>
          <w:lang w:eastAsia="en-US"/>
        </w:rPr>
        <w:t>Индекс достижения плановых значений данного показателя составляет 1.</w:t>
      </w:r>
    </w:p>
    <w:p w14:paraId="421A5A48" w14:textId="77777777" w:rsidR="0089644B" w:rsidRPr="00727F38" w:rsidRDefault="0089644B" w:rsidP="0089644B">
      <w:pPr>
        <w:autoSpaceDE w:val="0"/>
        <w:autoSpaceDN w:val="0"/>
        <w:adjustRightInd w:val="0"/>
        <w:jc w:val="both"/>
        <w:rPr>
          <w:sz w:val="28"/>
          <w:szCs w:val="28"/>
        </w:rPr>
      </w:pPr>
      <w:r w:rsidRPr="00727F38">
        <w:rPr>
          <w:sz w:val="28"/>
          <w:szCs w:val="28"/>
        </w:rPr>
        <w:t xml:space="preserve">Реализация Задачи 2 </w:t>
      </w:r>
      <w:r w:rsidRPr="00727F38">
        <w:rPr>
          <w:bCs/>
          <w:sz w:val="28"/>
          <w:szCs w:val="28"/>
        </w:rPr>
        <w:t>подпрограммы 2</w:t>
      </w:r>
      <w:r w:rsidRPr="00727F38">
        <w:rPr>
          <w:b/>
          <w:bCs/>
          <w:sz w:val="28"/>
          <w:szCs w:val="28"/>
        </w:rPr>
        <w:t xml:space="preserve"> «</w:t>
      </w:r>
      <w:r w:rsidRPr="00727F38">
        <w:rPr>
          <w:sz w:val="28"/>
          <w:szCs w:val="28"/>
        </w:rPr>
        <w:t>Информационное и методическое обеспечение антинаркотической деятельности» осуществлено посредством реализации следующих мероприятий:</w:t>
      </w:r>
    </w:p>
    <w:p w14:paraId="08065ACB" w14:textId="77777777" w:rsidR="0089644B" w:rsidRPr="00727F38" w:rsidRDefault="0089644B" w:rsidP="0089644B">
      <w:pPr>
        <w:spacing w:after="200" w:line="276" w:lineRule="auto"/>
        <w:jc w:val="both"/>
        <w:rPr>
          <w:sz w:val="28"/>
          <w:szCs w:val="28"/>
          <w:lang w:eastAsia="en-US"/>
        </w:rPr>
      </w:pPr>
      <w:r w:rsidRPr="00727F38">
        <w:rPr>
          <w:bCs/>
          <w:sz w:val="28"/>
          <w:szCs w:val="28"/>
        </w:rPr>
        <w:t xml:space="preserve">Мероприятие </w:t>
      </w:r>
      <w:r w:rsidRPr="00727F38">
        <w:rPr>
          <w:sz w:val="28"/>
          <w:szCs w:val="28"/>
        </w:rPr>
        <w:t xml:space="preserve">«Проведение разъяснительной работы, направленной на предотвращение употребления наркотических веществ, с учащимися муниципальных образовательных учреждений и их родителями». Количество запланированной разъяснительной работы 12 единиц, проведенной 12 единиц. </w:t>
      </w:r>
      <w:r w:rsidRPr="00727F38">
        <w:rPr>
          <w:sz w:val="28"/>
          <w:szCs w:val="28"/>
          <w:lang w:eastAsia="en-US"/>
        </w:rPr>
        <w:t>Индекс достижения плановых значений данного показателя составляет 1.</w:t>
      </w:r>
    </w:p>
    <w:p w14:paraId="76D5E107" w14:textId="77777777" w:rsidR="0089644B" w:rsidRPr="00727F38" w:rsidRDefault="0089644B" w:rsidP="0089644B">
      <w:pPr>
        <w:spacing w:after="200" w:line="276" w:lineRule="auto"/>
        <w:jc w:val="both"/>
        <w:rPr>
          <w:sz w:val="28"/>
          <w:szCs w:val="28"/>
          <w:lang w:eastAsia="en-US"/>
        </w:rPr>
      </w:pPr>
      <w:r w:rsidRPr="00727F38">
        <w:rPr>
          <w:bCs/>
          <w:sz w:val="28"/>
          <w:szCs w:val="28"/>
        </w:rPr>
        <w:t xml:space="preserve">Мероприятие </w:t>
      </w:r>
      <w:r w:rsidRPr="00727F38">
        <w:rPr>
          <w:b/>
          <w:bCs/>
          <w:sz w:val="28"/>
          <w:szCs w:val="28"/>
        </w:rPr>
        <w:t xml:space="preserve"> «</w:t>
      </w:r>
      <w:r w:rsidRPr="00727F38">
        <w:rPr>
          <w:sz w:val="28"/>
          <w:szCs w:val="28"/>
        </w:rPr>
        <w:t xml:space="preserve">Размещение в СМИ, сайте администрации муниципального округа информации о проведении антинаркотических акций, мероприятий, приобретение методической литературы и пособий». Количество информационного материала, размещенного в СМИ и на сайте администрации </w:t>
      </w:r>
      <w:proofErr w:type="spellStart"/>
      <w:r w:rsidRPr="00727F38">
        <w:rPr>
          <w:sz w:val="28"/>
          <w:szCs w:val="28"/>
        </w:rPr>
        <w:t>Молоковского</w:t>
      </w:r>
      <w:proofErr w:type="spellEnd"/>
      <w:r w:rsidRPr="00727F38">
        <w:rPr>
          <w:sz w:val="28"/>
          <w:szCs w:val="28"/>
        </w:rPr>
        <w:t xml:space="preserve"> муниципального округа составляет 4 единицы. </w:t>
      </w:r>
      <w:r w:rsidRPr="00727F38">
        <w:rPr>
          <w:sz w:val="28"/>
          <w:szCs w:val="28"/>
          <w:lang w:eastAsia="en-US"/>
        </w:rPr>
        <w:t>Индекс достижения плановых значений данного показателя составляет 1.</w:t>
      </w:r>
    </w:p>
    <w:p w14:paraId="0626CE18" w14:textId="77777777" w:rsidR="0089644B" w:rsidRPr="00727F38" w:rsidRDefault="0089644B" w:rsidP="0089644B">
      <w:pPr>
        <w:autoSpaceDE w:val="0"/>
        <w:autoSpaceDN w:val="0"/>
        <w:adjustRightInd w:val="0"/>
        <w:jc w:val="both"/>
        <w:rPr>
          <w:sz w:val="28"/>
          <w:szCs w:val="28"/>
        </w:rPr>
      </w:pPr>
      <w:r w:rsidRPr="00727F38">
        <w:rPr>
          <w:sz w:val="28"/>
          <w:szCs w:val="28"/>
        </w:rPr>
        <w:t xml:space="preserve">Реализация Задачи 1 </w:t>
      </w:r>
      <w:r w:rsidRPr="00727F38">
        <w:rPr>
          <w:bCs/>
          <w:sz w:val="28"/>
          <w:szCs w:val="28"/>
        </w:rPr>
        <w:t xml:space="preserve">подпрограммы 3 "Поддержание функционирования  на территории </w:t>
      </w:r>
      <w:proofErr w:type="spellStart"/>
      <w:r w:rsidRPr="00727F38">
        <w:rPr>
          <w:bCs/>
          <w:sz w:val="28"/>
          <w:szCs w:val="28"/>
        </w:rPr>
        <w:t>Молоковского</w:t>
      </w:r>
      <w:proofErr w:type="spellEnd"/>
      <w:r w:rsidRPr="00727F38">
        <w:rPr>
          <w:bCs/>
          <w:sz w:val="28"/>
          <w:szCs w:val="28"/>
        </w:rPr>
        <w:t xml:space="preserve"> </w:t>
      </w:r>
      <w:r w:rsidRPr="00727F38">
        <w:rPr>
          <w:sz w:val="28"/>
          <w:szCs w:val="28"/>
        </w:rPr>
        <w:t>муниципального округа</w:t>
      </w:r>
      <w:r w:rsidRPr="00727F38">
        <w:rPr>
          <w:bCs/>
          <w:sz w:val="28"/>
          <w:szCs w:val="28"/>
        </w:rPr>
        <w:t xml:space="preserve"> Тверской области системы обеспечения вызова экстренных оперативных служб по единому номеру «112», обеспечение содержания ЕДДС администрации </w:t>
      </w:r>
      <w:proofErr w:type="spellStart"/>
      <w:r w:rsidRPr="00727F38">
        <w:rPr>
          <w:bCs/>
          <w:sz w:val="28"/>
          <w:szCs w:val="28"/>
        </w:rPr>
        <w:t>Молоковского</w:t>
      </w:r>
      <w:proofErr w:type="spellEnd"/>
      <w:r w:rsidRPr="00727F38">
        <w:rPr>
          <w:bCs/>
          <w:sz w:val="28"/>
          <w:szCs w:val="28"/>
        </w:rPr>
        <w:t xml:space="preserve"> </w:t>
      </w:r>
      <w:r w:rsidRPr="00727F38">
        <w:rPr>
          <w:sz w:val="28"/>
          <w:szCs w:val="28"/>
        </w:rPr>
        <w:t>муниципального округа</w:t>
      </w:r>
      <w:r w:rsidRPr="00727F38">
        <w:rPr>
          <w:bCs/>
          <w:sz w:val="28"/>
          <w:szCs w:val="28"/>
        </w:rPr>
        <w:t xml:space="preserve"> Тверской области" </w:t>
      </w:r>
      <w:r w:rsidRPr="00727F38">
        <w:rPr>
          <w:sz w:val="28"/>
          <w:szCs w:val="28"/>
        </w:rPr>
        <w:t>осуществлено посредством реализации следующих мероприятий:</w:t>
      </w:r>
    </w:p>
    <w:p w14:paraId="19BD2EA3" w14:textId="77777777" w:rsidR="0089644B" w:rsidRPr="00727F38" w:rsidRDefault="0089644B" w:rsidP="0089644B">
      <w:pPr>
        <w:spacing w:after="200" w:line="276" w:lineRule="auto"/>
        <w:jc w:val="both"/>
        <w:rPr>
          <w:bCs/>
          <w:sz w:val="28"/>
          <w:szCs w:val="28"/>
        </w:rPr>
      </w:pPr>
      <w:r w:rsidRPr="00727F38">
        <w:rPr>
          <w:bCs/>
          <w:sz w:val="28"/>
          <w:szCs w:val="28"/>
        </w:rPr>
        <w:t xml:space="preserve">Мероприятие: "Поддержание функционирования на территории </w:t>
      </w:r>
      <w:proofErr w:type="spellStart"/>
      <w:r w:rsidRPr="00727F38">
        <w:rPr>
          <w:bCs/>
          <w:sz w:val="28"/>
          <w:szCs w:val="28"/>
        </w:rPr>
        <w:t>Молоковского</w:t>
      </w:r>
      <w:proofErr w:type="spellEnd"/>
      <w:r w:rsidRPr="00727F38">
        <w:rPr>
          <w:bCs/>
          <w:sz w:val="28"/>
          <w:szCs w:val="28"/>
        </w:rPr>
        <w:t xml:space="preserve"> </w:t>
      </w:r>
      <w:r w:rsidRPr="00727F38">
        <w:rPr>
          <w:sz w:val="28"/>
          <w:szCs w:val="28"/>
        </w:rPr>
        <w:t>муниципального округа</w:t>
      </w:r>
      <w:r w:rsidRPr="00727F38">
        <w:rPr>
          <w:bCs/>
          <w:sz w:val="28"/>
          <w:szCs w:val="28"/>
        </w:rPr>
        <w:t xml:space="preserve"> Тверской области системы обеспечения вызовов экстренных оперативных служб по единому номеру "112"".</w:t>
      </w:r>
    </w:p>
    <w:p w14:paraId="09B2D45F"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lastRenderedPageBreak/>
        <w:t xml:space="preserve">На территории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sz w:val="28"/>
          <w:szCs w:val="28"/>
        </w:rPr>
        <w:t>муниципального округа</w:t>
      </w:r>
      <w:r w:rsidRPr="00727F38">
        <w:rPr>
          <w:rFonts w:eastAsiaTheme="minorHAnsi"/>
          <w:sz w:val="28"/>
          <w:szCs w:val="28"/>
          <w:lang w:eastAsia="en-US"/>
        </w:rPr>
        <w:t xml:space="preserve"> создана и функционирует ЕДДС, которая принимает и обрабатывает вызовы населения по единому номеру "112".</w:t>
      </w:r>
    </w:p>
    <w:p w14:paraId="2C89F9FC" w14:textId="77777777" w:rsidR="0089644B" w:rsidRPr="00727F38" w:rsidRDefault="0089644B" w:rsidP="0089644B">
      <w:pPr>
        <w:spacing w:after="200" w:line="276" w:lineRule="auto"/>
        <w:jc w:val="both"/>
        <w:rPr>
          <w:sz w:val="28"/>
          <w:szCs w:val="28"/>
          <w:lang w:eastAsia="en-US"/>
        </w:rPr>
      </w:pPr>
      <w:r w:rsidRPr="00727F38">
        <w:rPr>
          <w:sz w:val="28"/>
          <w:szCs w:val="28"/>
          <w:lang w:eastAsia="en-US"/>
        </w:rPr>
        <w:t>Индекс достижения плановых значений данного показателя составляет 1.</w:t>
      </w:r>
    </w:p>
    <w:p w14:paraId="4447F83C"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Мероприятие: «Обеспечение  функционирования МКУ ЕДДС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sz w:val="28"/>
          <w:szCs w:val="28"/>
        </w:rPr>
        <w:t>муниципального округа</w:t>
      </w:r>
      <w:r w:rsidRPr="00727F38">
        <w:rPr>
          <w:rFonts w:eastAsiaTheme="minorHAnsi"/>
          <w:sz w:val="28"/>
          <w:szCs w:val="28"/>
          <w:lang w:eastAsia="en-US"/>
        </w:rPr>
        <w:t xml:space="preserve"> Тверской области». </w:t>
      </w:r>
    </w:p>
    <w:p w14:paraId="180AFEC6"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На территории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sz w:val="28"/>
          <w:szCs w:val="28"/>
        </w:rPr>
        <w:t>муниципального округа</w:t>
      </w:r>
      <w:r w:rsidRPr="00727F38">
        <w:rPr>
          <w:rFonts w:eastAsiaTheme="minorHAnsi"/>
          <w:sz w:val="28"/>
          <w:szCs w:val="28"/>
          <w:lang w:eastAsia="en-US"/>
        </w:rPr>
        <w:t xml:space="preserve"> функционирует МКУ ЕДДС в круглосуточном режиме.</w:t>
      </w:r>
    </w:p>
    <w:p w14:paraId="78DCB7C2" w14:textId="77777777" w:rsidR="0089644B" w:rsidRPr="00727F38" w:rsidRDefault="0089644B" w:rsidP="0089644B">
      <w:pPr>
        <w:spacing w:after="200" w:line="276" w:lineRule="auto"/>
        <w:jc w:val="both"/>
        <w:rPr>
          <w:sz w:val="28"/>
          <w:szCs w:val="28"/>
          <w:lang w:eastAsia="en-US"/>
        </w:rPr>
      </w:pPr>
      <w:r w:rsidRPr="00727F38">
        <w:rPr>
          <w:sz w:val="28"/>
          <w:szCs w:val="28"/>
          <w:lang w:eastAsia="en-US"/>
        </w:rPr>
        <w:t>Индекс достижения плановых значений данного показателя составляет 1.</w:t>
      </w:r>
    </w:p>
    <w:p w14:paraId="468298C5" w14:textId="77777777" w:rsidR="0089644B" w:rsidRPr="00727F38" w:rsidRDefault="0089644B" w:rsidP="0089644B">
      <w:pPr>
        <w:spacing w:after="200" w:line="276" w:lineRule="auto"/>
        <w:jc w:val="both"/>
        <w:rPr>
          <w:sz w:val="28"/>
          <w:szCs w:val="28"/>
        </w:rPr>
      </w:pPr>
      <w:r w:rsidRPr="00727F38">
        <w:rPr>
          <w:sz w:val="28"/>
          <w:szCs w:val="28"/>
        </w:rPr>
        <w:t xml:space="preserve">Реализация Задачи 2 </w:t>
      </w:r>
      <w:r w:rsidRPr="00727F38">
        <w:rPr>
          <w:bCs/>
          <w:sz w:val="28"/>
          <w:szCs w:val="28"/>
        </w:rPr>
        <w:t xml:space="preserve">подпрограммы 3 "Осуществление подготовки и содержания в готовности необходимых сил и средств для защиты населения и территории </w:t>
      </w:r>
      <w:proofErr w:type="spellStart"/>
      <w:r w:rsidRPr="00727F38">
        <w:rPr>
          <w:bCs/>
          <w:sz w:val="28"/>
          <w:szCs w:val="28"/>
        </w:rPr>
        <w:t>Молоковского</w:t>
      </w:r>
      <w:proofErr w:type="spellEnd"/>
      <w:r w:rsidRPr="00727F38">
        <w:rPr>
          <w:bCs/>
          <w:sz w:val="28"/>
          <w:szCs w:val="28"/>
        </w:rPr>
        <w:t xml:space="preserve"> </w:t>
      </w:r>
      <w:r w:rsidRPr="00727F38">
        <w:rPr>
          <w:sz w:val="28"/>
          <w:szCs w:val="28"/>
        </w:rPr>
        <w:t>муниципального округа</w:t>
      </w:r>
      <w:r w:rsidRPr="00727F38">
        <w:rPr>
          <w:bCs/>
          <w:sz w:val="28"/>
          <w:szCs w:val="28"/>
        </w:rPr>
        <w:t xml:space="preserve"> Тверской области от чрезвычайных ситуаций и безопасности людей на водных объектах на территории </w:t>
      </w:r>
      <w:proofErr w:type="spellStart"/>
      <w:r w:rsidRPr="00727F38">
        <w:rPr>
          <w:bCs/>
          <w:sz w:val="28"/>
          <w:szCs w:val="28"/>
        </w:rPr>
        <w:t>Молоковского</w:t>
      </w:r>
      <w:proofErr w:type="spellEnd"/>
      <w:r w:rsidRPr="00727F38">
        <w:rPr>
          <w:bCs/>
          <w:sz w:val="28"/>
          <w:szCs w:val="28"/>
        </w:rPr>
        <w:t xml:space="preserve"> </w:t>
      </w:r>
      <w:r w:rsidRPr="00727F38">
        <w:rPr>
          <w:sz w:val="28"/>
          <w:szCs w:val="28"/>
        </w:rPr>
        <w:t>муниципального округа</w:t>
      </w:r>
      <w:r w:rsidRPr="00727F38">
        <w:rPr>
          <w:bCs/>
          <w:sz w:val="28"/>
          <w:szCs w:val="28"/>
        </w:rPr>
        <w:t xml:space="preserve"> Тверской области" </w:t>
      </w:r>
      <w:r w:rsidRPr="00727F38">
        <w:rPr>
          <w:sz w:val="28"/>
          <w:szCs w:val="28"/>
        </w:rPr>
        <w:t>осуществлено посредством реализации следующих мероприятий:</w:t>
      </w:r>
    </w:p>
    <w:p w14:paraId="1B2B8AD2" w14:textId="77777777" w:rsidR="0089644B" w:rsidRPr="00727F38" w:rsidRDefault="0089644B" w:rsidP="0089644B">
      <w:pPr>
        <w:spacing w:after="200" w:line="276" w:lineRule="auto"/>
        <w:jc w:val="both"/>
        <w:rPr>
          <w:bCs/>
          <w:sz w:val="28"/>
          <w:szCs w:val="28"/>
        </w:rPr>
      </w:pPr>
      <w:r w:rsidRPr="00727F38">
        <w:rPr>
          <w:bCs/>
          <w:sz w:val="28"/>
          <w:szCs w:val="28"/>
        </w:rPr>
        <w:t xml:space="preserve">Мероприятие: "Предупреждение и ликвидация чрезвычайных ситуаций природного и техногенного характера на территории </w:t>
      </w:r>
      <w:proofErr w:type="spellStart"/>
      <w:r w:rsidRPr="00727F38">
        <w:rPr>
          <w:bCs/>
          <w:sz w:val="28"/>
          <w:szCs w:val="28"/>
        </w:rPr>
        <w:t>Молоковского</w:t>
      </w:r>
      <w:proofErr w:type="spellEnd"/>
      <w:r w:rsidRPr="00727F38">
        <w:rPr>
          <w:bCs/>
          <w:sz w:val="28"/>
          <w:szCs w:val="28"/>
        </w:rPr>
        <w:t xml:space="preserve"> </w:t>
      </w:r>
      <w:r w:rsidRPr="00727F38">
        <w:rPr>
          <w:sz w:val="28"/>
          <w:szCs w:val="28"/>
        </w:rPr>
        <w:t>муниципального округа</w:t>
      </w:r>
      <w:r w:rsidRPr="00727F38">
        <w:rPr>
          <w:bCs/>
          <w:sz w:val="28"/>
          <w:szCs w:val="28"/>
        </w:rPr>
        <w:t xml:space="preserve"> "</w:t>
      </w:r>
    </w:p>
    <w:p w14:paraId="7079582D" w14:textId="77777777" w:rsidR="0089644B" w:rsidRPr="00727F38" w:rsidRDefault="0089644B" w:rsidP="0089644B">
      <w:pPr>
        <w:spacing w:after="200" w:line="276" w:lineRule="auto"/>
        <w:jc w:val="both"/>
        <w:rPr>
          <w:sz w:val="28"/>
          <w:szCs w:val="28"/>
          <w:lang w:eastAsia="en-US"/>
        </w:rPr>
      </w:pPr>
      <w:r w:rsidRPr="00727F38">
        <w:rPr>
          <w:sz w:val="28"/>
          <w:szCs w:val="28"/>
          <w:lang w:eastAsia="en-US"/>
        </w:rPr>
        <w:t>В 2024 году средства на предупреждение и ликвидацию чрезвычайных ситуаций расходовались по потребности на предупреждение возникновения ЧС.</w:t>
      </w:r>
    </w:p>
    <w:p w14:paraId="7A38B7E5" w14:textId="77777777" w:rsidR="0089644B" w:rsidRPr="00727F38" w:rsidRDefault="0089644B" w:rsidP="0089644B">
      <w:pPr>
        <w:spacing w:after="200" w:line="276" w:lineRule="auto"/>
        <w:jc w:val="both"/>
        <w:rPr>
          <w:bCs/>
          <w:sz w:val="28"/>
          <w:szCs w:val="28"/>
        </w:rPr>
      </w:pPr>
      <w:r w:rsidRPr="00727F38">
        <w:rPr>
          <w:bCs/>
          <w:sz w:val="28"/>
          <w:szCs w:val="28"/>
        </w:rPr>
        <w:t>Мероприятие: "Обеспечение пожарной безопасности".</w:t>
      </w:r>
    </w:p>
    <w:p w14:paraId="6CF3CEA4" w14:textId="77777777" w:rsidR="0089644B" w:rsidRPr="00727F38" w:rsidRDefault="0089644B" w:rsidP="0089644B">
      <w:pPr>
        <w:spacing w:after="200" w:line="276" w:lineRule="auto"/>
        <w:jc w:val="both"/>
        <w:rPr>
          <w:sz w:val="28"/>
          <w:szCs w:val="28"/>
          <w:lang w:eastAsia="en-US"/>
        </w:rPr>
      </w:pPr>
      <w:r w:rsidRPr="00727F38">
        <w:rPr>
          <w:bCs/>
          <w:sz w:val="28"/>
          <w:szCs w:val="28"/>
        </w:rPr>
        <w:t>В 2024 году на данное мероприятие было израсходовано 246,8 тыс. руб., при запланированных 304,5 тыс. руб. Экономия возникла из-за вакансии членов ДПК, незначительного количества выездов на тушение пожаров. Чрезвычайных ситуаций природного и техногенного характера допущено не было.</w:t>
      </w:r>
      <w:r w:rsidRPr="00727F38">
        <w:rPr>
          <w:sz w:val="28"/>
          <w:szCs w:val="28"/>
          <w:lang w:eastAsia="en-US"/>
        </w:rPr>
        <w:t xml:space="preserve"> </w:t>
      </w:r>
    </w:p>
    <w:p w14:paraId="604B4C8F" w14:textId="77777777" w:rsidR="0089644B" w:rsidRPr="00727F38" w:rsidRDefault="0089644B" w:rsidP="0089644B">
      <w:pPr>
        <w:spacing w:after="200" w:line="276" w:lineRule="auto"/>
        <w:jc w:val="both"/>
        <w:rPr>
          <w:color w:val="FF0000"/>
          <w:sz w:val="28"/>
          <w:szCs w:val="28"/>
          <w:lang w:eastAsia="en-US"/>
        </w:rPr>
      </w:pPr>
      <w:r w:rsidRPr="00727F38">
        <w:rPr>
          <w:sz w:val="28"/>
          <w:szCs w:val="28"/>
          <w:lang w:eastAsia="en-US"/>
        </w:rPr>
        <w:t>Индекс достижения плановых значений данного показателя составляет</w:t>
      </w:r>
      <w:r w:rsidRPr="00727F38">
        <w:rPr>
          <w:color w:val="FF0000"/>
          <w:sz w:val="28"/>
          <w:szCs w:val="28"/>
          <w:lang w:eastAsia="en-US"/>
        </w:rPr>
        <w:t xml:space="preserve"> </w:t>
      </w:r>
      <w:r w:rsidRPr="00727F38">
        <w:rPr>
          <w:sz w:val="28"/>
          <w:szCs w:val="28"/>
          <w:lang w:eastAsia="en-US"/>
        </w:rPr>
        <w:t>0,81.</w:t>
      </w:r>
    </w:p>
    <w:p w14:paraId="43C4E1D7" w14:textId="77777777" w:rsidR="0089644B" w:rsidRPr="00727F38" w:rsidRDefault="0089644B" w:rsidP="0089644B">
      <w:pPr>
        <w:spacing w:after="200" w:line="276" w:lineRule="auto"/>
        <w:jc w:val="both"/>
        <w:rPr>
          <w:bCs/>
          <w:sz w:val="28"/>
          <w:szCs w:val="28"/>
        </w:rPr>
      </w:pPr>
      <w:r w:rsidRPr="00727F38">
        <w:rPr>
          <w:bCs/>
          <w:sz w:val="28"/>
          <w:szCs w:val="28"/>
        </w:rPr>
        <w:t xml:space="preserve">Мероприятие: "Организация мероприятий по обеспечению безопасности людей на водных объектах </w:t>
      </w:r>
      <w:proofErr w:type="spellStart"/>
      <w:r w:rsidRPr="00727F38">
        <w:rPr>
          <w:bCs/>
          <w:sz w:val="28"/>
          <w:szCs w:val="28"/>
        </w:rPr>
        <w:t>Молоковского</w:t>
      </w:r>
      <w:proofErr w:type="spellEnd"/>
      <w:r w:rsidRPr="00727F38">
        <w:rPr>
          <w:bCs/>
          <w:sz w:val="28"/>
          <w:szCs w:val="28"/>
        </w:rPr>
        <w:t xml:space="preserve"> муниципального округа Тверской области".</w:t>
      </w:r>
    </w:p>
    <w:p w14:paraId="7318D16A" w14:textId="77777777" w:rsidR="0089644B" w:rsidRPr="00727F38" w:rsidRDefault="0089644B" w:rsidP="0089644B">
      <w:pPr>
        <w:spacing w:after="200" w:line="276" w:lineRule="auto"/>
        <w:jc w:val="both"/>
        <w:rPr>
          <w:bCs/>
          <w:sz w:val="28"/>
          <w:szCs w:val="28"/>
        </w:rPr>
      </w:pPr>
      <w:r w:rsidRPr="00727F38">
        <w:rPr>
          <w:bCs/>
          <w:sz w:val="28"/>
          <w:szCs w:val="28"/>
        </w:rPr>
        <w:lastRenderedPageBreak/>
        <w:t xml:space="preserve"> Вдоль береговой линии на водных объектах </w:t>
      </w:r>
      <w:proofErr w:type="spellStart"/>
      <w:r w:rsidRPr="00727F38">
        <w:rPr>
          <w:bCs/>
          <w:sz w:val="28"/>
          <w:szCs w:val="28"/>
        </w:rPr>
        <w:t>Молоковского</w:t>
      </w:r>
      <w:proofErr w:type="spellEnd"/>
      <w:r w:rsidRPr="00727F38">
        <w:rPr>
          <w:bCs/>
          <w:sz w:val="28"/>
          <w:szCs w:val="28"/>
        </w:rPr>
        <w:t xml:space="preserve"> муниципального округа Тверской области размещено 8 информационных знаков безопасности на воде.</w:t>
      </w:r>
    </w:p>
    <w:p w14:paraId="1A26C752" w14:textId="77777777" w:rsidR="0089644B" w:rsidRPr="00727F38" w:rsidRDefault="0089644B" w:rsidP="0089644B">
      <w:pPr>
        <w:spacing w:after="200" w:line="276" w:lineRule="auto"/>
        <w:jc w:val="both"/>
        <w:rPr>
          <w:sz w:val="28"/>
          <w:szCs w:val="28"/>
          <w:lang w:eastAsia="en-US"/>
        </w:rPr>
      </w:pPr>
      <w:r w:rsidRPr="00727F38">
        <w:rPr>
          <w:sz w:val="28"/>
          <w:szCs w:val="28"/>
          <w:lang w:eastAsia="en-US"/>
        </w:rPr>
        <w:t>Индекс достижения плановых значений данного показателя составляет</w:t>
      </w:r>
      <w:r w:rsidRPr="00727F38">
        <w:rPr>
          <w:color w:val="FF0000"/>
          <w:sz w:val="28"/>
          <w:szCs w:val="28"/>
          <w:lang w:eastAsia="en-US"/>
        </w:rPr>
        <w:t xml:space="preserve"> </w:t>
      </w:r>
      <w:r w:rsidRPr="00727F38">
        <w:rPr>
          <w:sz w:val="28"/>
          <w:szCs w:val="28"/>
          <w:lang w:eastAsia="en-US"/>
        </w:rPr>
        <w:t>1.</w:t>
      </w:r>
    </w:p>
    <w:p w14:paraId="5CB95959" w14:textId="77777777" w:rsidR="0089644B" w:rsidRPr="00727F38" w:rsidRDefault="0089644B" w:rsidP="0089644B">
      <w:pPr>
        <w:spacing w:after="200" w:line="276" w:lineRule="auto"/>
        <w:jc w:val="both"/>
        <w:rPr>
          <w:sz w:val="28"/>
          <w:szCs w:val="28"/>
        </w:rPr>
      </w:pPr>
      <w:r w:rsidRPr="00727F38">
        <w:rPr>
          <w:sz w:val="28"/>
          <w:szCs w:val="28"/>
        </w:rPr>
        <w:t xml:space="preserve">Реализация Задачи 3 </w:t>
      </w:r>
      <w:r w:rsidRPr="00727F38">
        <w:rPr>
          <w:bCs/>
          <w:sz w:val="28"/>
          <w:szCs w:val="28"/>
        </w:rPr>
        <w:t xml:space="preserve">подпрограммы 3 "Усиление антитеррористической защищенности объектов с массовым пребыванием людей в </w:t>
      </w:r>
      <w:proofErr w:type="spellStart"/>
      <w:r w:rsidRPr="00727F38">
        <w:rPr>
          <w:bCs/>
          <w:sz w:val="28"/>
          <w:szCs w:val="28"/>
        </w:rPr>
        <w:t>Молоковском</w:t>
      </w:r>
      <w:proofErr w:type="spellEnd"/>
      <w:r w:rsidRPr="00727F38">
        <w:rPr>
          <w:bCs/>
          <w:sz w:val="28"/>
          <w:szCs w:val="28"/>
        </w:rPr>
        <w:t xml:space="preserve"> муниципальном округе " </w:t>
      </w:r>
      <w:r w:rsidRPr="00727F38">
        <w:rPr>
          <w:sz w:val="28"/>
          <w:szCs w:val="28"/>
        </w:rPr>
        <w:t>осуществлено посредством реализации следующих мероприятий:</w:t>
      </w:r>
    </w:p>
    <w:p w14:paraId="4DA58CE3" w14:textId="77777777" w:rsidR="0089644B" w:rsidRPr="00727F38" w:rsidRDefault="0089644B" w:rsidP="0089644B">
      <w:pPr>
        <w:jc w:val="both"/>
        <w:rPr>
          <w:bCs/>
          <w:sz w:val="28"/>
          <w:szCs w:val="28"/>
        </w:rPr>
      </w:pPr>
      <w:r w:rsidRPr="00727F38">
        <w:rPr>
          <w:bCs/>
          <w:sz w:val="28"/>
          <w:szCs w:val="28"/>
        </w:rPr>
        <w:t xml:space="preserve">Мероприятие: "Поддержание в работоспособном состоянии систем видеонаблюдения в муниципальных учреждениях </w:t>
      </w:r>
      <w:proofErr w:type="spellStart"/>
      <w:r w:rsidRPr="00727F38">
        <w:rPr>
          <w:bCs/>
          <w:sz w:val="28"/>
          <w:szCs w:val="28"/>
        </w:rPr>
        <w:t>Молоковского</w:t>
      </w:r>
      <w:proofErr w:type="spellEnd"/>
      <w:r w:rsidRPr="00727F38">
        <w:rPr>
          <w:bCs/>
          <w:sz w:val="28"/>
          <w:szCs w:val="28"/>
        </w:rPr>
        <w:t xml:space="preserve"> муниципального округа"</w:t>
      </w:r>
    </w:p>
    <w:p w14:paraId="631ACD55" w14:textId="77777777" w:rsidR="0089644B" w:rsidRPr="00727F38" w:rsidRDefault="0089644B" w:rsidP="0089644B">
      <w:pPr>
        <w:jc w:val="both"/>
        <w:rPr>
          <w:bCs/>
          <w:sz w:val="28"/>
          <w:szCs w:val="28"/>
        </w:rPr>
      </w:pPr>
    </w:p>
    <w:p w14:paraId="16443329" w14:textId="77777777" w:rsidR="0089644B" w:rsidRPr="00727F38" w:rsidRDefault="0089644B" w:rsidP="0089644B">
      <w:pPr>
        <w:spacing w:after="200" w:line="276" w:lineRule="auto"/>
        <w:jc w:val="both"/>
        <w:rPr>
          <w:sz w:val="28"/>
          <w:szCs w:val="28"/>
        </w:rPr>
      </w:pPr>
      <w:r w:rsidRPr="00727F38">
        <w:rPr>
          <w:sz w:val="28"/>
          <w:szCs w:val="28"/>
        </w:rPr>
        <w:t xml:space="preserve">В муниципальных учреждениях </w:t>
      </w:r>
      <w:proofErr w:type="spellStart"/>
      <w:r w:rsidRPr="00727F38">
        <w:rPr>
          <w:sz w:val="28"/>
          <w:szCs w:val="28"/>
        </w:rPr>
        <w:t>Молоковского</w:t>
      </w:r>
      <w:proofErr w:type="spellEnd"/>
      <w:r w:rsidRPr="00727F38">
        <w:rPr>
          <w:sz w:val="28"/>
          <w:szCs w:val="28"/>
        </w:rPr>
        <w:t xml:space="preserve"> </w:t>
      </w:r>
      <w:r w:rsidRPr="00727F38">
        <w:rPr>
          <w:bCs/>
          <w:sz w:val="28"/>
          <w:szCs w:val="28"/>
        </w:rPr>
        <w:t>муниципального округа</w:t>
      </w:r>
      <w:r w:rsidRPr="00727F38">
        <w:rPr>
          <w:sz w:val="28"/>
          <w:szCs w:val="28"/>
        </w:rPr>
        <w:t xml:space="preserve"> установлено и функционирует 20 камер видеонаблюдения. </w:t>
      </w:r>
    </w:p>
    <w:p w14:paraId="516B7A58" w14:textId="77777777" w:rsidR="0089644B" w:rsidRPr="00727F38" w:rsidRDefault="0089644B" w:rsidP="0089644B">
      <w:pPr>
        <w:spacing w:after="200" w:line="276" w:lineRule="auto"/>
        <w:jc w:val="both"/>
        <w:rPr>
          <w:color w:val="FF0000"/>
          <w:sz w:val="28"/>
          <w:szCs w:val="28"/>
          <w:lang w:eastAsia="en-US"/>
        </w:rPr>
      </w:pPr>
      <w:r w:rsidRPr="00727F38">
        <w:rPr>
          <w:sz w:val="28"/>
          <w:szCs w:val="28"/>
          <w:lang w:eastAsia="en-US"/>
        </w:rPr>
        <w:t>Индекс достижения плановых значений данного показателя составляет</w:t>
      </w:r>
      <w:r w:rsidRPr="00727F38">
        <w:rPr>
          <w:color w:val="FF0000"/>
          <w:sz w:val="28"/>
          <w:szCs w:val="28"/>
          <w:lang w:eastAsia="en-US"/>
        </w:rPr>
        <w:t xml:space="preserve"> </w:t>
      </w:r>
      <w:r w:rsidRPr="00727F38">
        <w:rPr>
          <w:sz w:val="28"/>
          <w:szCs w:val="28"/>
          <w:lang w:eastAsia="en-US"/>
        </w:rPr>
        <w:t>1,1.</w:t>
      </w:r>
    </w:p>
    <w:p w14:paraId="234162A1" w14:textId="77777777" w:rsidR="0089644B" w:rsidRPr="00727F38" w:rsidRDefault="0089644B" w:rsidP="0089644B">
      <w:pPr>
        <w:spacing w:after="200" w:line="276" w:lineRule="auto"/>
        <w:jc w:val="both"/>
        <w:rPr>
          <w:bCs/>
          <w:color w:val="FF0000"/>
          <w:sz w:val="28"/>
          <w:szCs w:val="28"/>
        </w:rPr>
      </w:pPr>
    </w:p>
    <w:p w14:paraId="1E717A1B" w14:textId="77777777" w:rsidR="0089644B" w:rsidRPr="00727F38" w:rsidRDefault="0089644B" w:rsidP="0089644B">
      <w:pPr>
        <w:spacing w:after="200" w:line="276" w:lineRule="auto"/>
        <w:jc w:val="both"/>
        <w:rPr>
          <w:bCs/>
          <w:sz w:val="28"/>
          <w:szCs w:val="28"/>
        </w:rPr>
      </w:pPr>
      <w:r w:rsidRPr="00727F38">
        <w:rPr>
          <w:bCs/>
          <w:sz w:val="28"/>
          <w:szCs w:val="28"/>
        </w:rPr>
        <w:t xml:space="preserve">Мероприятие: "Размещение в муниципальных учреждениях </w:t>
      </w:r>
      <w:proofErr w:type="spellStart"/>
      <w:r w:rsidRPr="00727F38">
        <w:rPr>
          <w:bCs/>
          <w:sz w:val="28"/>
          <w:szCs w:val="28"/>
        </w:rPr>
        <w:t>Молоковского</w:t>
      </w:r>
      <w:proofErr w:type="spellEnd"/>
      <w:r w:rsidRPr="00727F38">
        <w:rPr>
          <w:bCs/>
          <w:sz w:val="28"/>
          <w:szCs w:val="28"/>
        </w:rPr>
        <w:t xml:space="preserve"> муниципального округа средств наглядной агитации, предупреждающих о необходимости проявления бдительности в связи с возможностью совершения терактов"</w:t>
      </w:r>
    </w:p>
    <w:p w14:paraId="02661975" w14:textId="77777777" w:rsidR="0089644B" w:rsidRPr="00727F38" w:rsidRDefault="0089644B" w:rsidP="0089644B">
      <w:pPr>
        <w:autoSpaceDE w:val="0"/>
        <w:autoSpaceDN w:val="0"/>
        <w:adjustRightInd w:val="0"/>
        <w:spacing w:after="200" w:line="276" w:lineRule="auto"/>
        <w:jc w:val="both"/>
        <w:rPr>
          <w:rFonts w:eastAsiaTheme="minorHAnsi"/>
          <w:sz w:val="28"/>
          <w:szCs w:val="28"/>
          <w:lang w:eastAsia="en-US"/>
        </w:rPr>
      </w:pPr>
      <w:r w:rsidRPr="00727F38">
        <w:rPr>
          <w:rFonts w:eastAsiaTheme="minorHAnsi"/>
          <w:sz w:val="28"/>
          <w:szCs w:val="28"/>
          <w:lang w:eastAsia="en-US"/>
        </w:rPr>
        <w:t xml:space="preserve">В муниципальных учреждениях размещены средства наглядной агитации  в количестве 14 единиц.  </w:t>
      </w:r>
    </w:p>
    <w:p w14:paraId="21EB4119" w14:textId="77777777" w:rsidR="0089644B" w:rsidRPr="00727F38" w:rsidRDefault="0089644B" w:rsidP="0089644B">
      <w:pPr>
        <w:spacing w:after="200" w:line="276" w:lineRule="auto"/>
        <w:jc w:val="both"/>
        <w:rPr>
          <w:color w:val="FF0000"/>
          <w:sz w:val="28"/>
          <w:szCs w:val="28"/>
          <w:lang w:eastAsia="en-US"/>
        </w:rPr>
      </w:pPr>
      <w:r w:rsidRPr="00727F38">
        <w:rPr>
          <w:sz w:val="28"/>
          <w:szCs w:val="28"/>
          <w:lang w:eastAsia="en-US"/>
        </w:rPr>
        <w:t>Индекс достижения плановых значений данного показателя составляет 1.</w:t>
      </w:r>
    </w:p>
    <w:p w14:paraId="592D1A46" w14:textId="77777777" w:rsidR="0089644B" w:rsidRPr="00727F38" w:rsidRDefault="0089644B" w:rsidP="0089644B">
      <w:pPr>
        <w:spacing w:after="200" w:line="276" w:lineRule="auto"/>
        <w:jc w:val="both"/>
        <w:rPr>
          <w:sz w:val="28"/>
          <w:szCs w:val="28"/>
        </w:rPr>
      </w:pPr>
      <w:r w:rsidRPr="00727F38">
        <w:rPr>
          <w:sz w:val="28"/>
          <w:szCs w:val="28"/>
        </w:rPr>
        <w:t xml:space="preserve">Реализация Задачи 4 </w:t>
      </w:r>
      <w:r w:rsidRPr="00727F38">
        <w:rPr>
          <w:bCs/>
          <w:sz w:val="28"/>
          <w:szCs w:val="28"/>
        </w:rPr>
        <w:t xml:space="preserve">подпрограммы 3 "Предупреждение угроз терроризма и экстремизма в </w:t>
      </w:r>
      <w:proofErr w:type="spellStart"/>
      <w:r w:rsidRPr="00727F38">
        <w:rPr>
          <w:bCs/>
          <w:sz w:val="28"/>
          <w:szCs w:val="28"/>
        </w:rPr>
        <w:t>Молоковском</w:t>
      </w:r>
      <w:proofErr w:type="spellEnd"/>
      <w:r w:rsidRPr="00727F38">
        <w:rPr>
          <w:bCs/>
          <w:sz w:val="28"/>
          <w:szCs w:val="28"/>
        </w:rPr>
        <w:t xml:space="preserve"> муниципальном округе во взаимодействии с органами государственной власти, органами местного самоуправления, религиозными организациями, общественными объединениями и иными институтами гражданского общества" </w:t>
      </w:r>
      <w:r w:rsidRPr="00727F38">
        <w:rPr>
          <w:sz w:val="28"/>
          <w:szCs w:val="28"/>
        </w:rPr>
        <w:t>осуществлено посредством реализации следующих мероприятий:</w:t>
      </w:r>
    </w:p>
    <w:p w14:paraId="3255D722" w14:textId="77777777" w:rsidR="0089644B" w:rsidRPr="00727F38" w:rsidRDefault="0089644B" w:rsidP="0089644B">
      <w:pPr>
        <w:spacing w:after="200" w:line="276" w:lineRule="auto"/>
        <w:jc w:val="both"/>
        <w:rPr>
          <w:sz w:val="28"/>
          <w:szCs w:val="28"/>
          <w:lang w:eastAsia="en-US"/>
        </w:rPr>
      </w:pPr>
      <w:r w:rsidRPr="00727F38">
        <w:rPr>
          <w:bCs/>
          <w:sz w:val="28"/>
          <w:szCs w:val="28"/>
        </w:rPr>
        <w:t xml:space="preserve">Мероприятие: "Обеспечение деятельности Антитеррористической комиссии </w:t>
      </w:r>
      <w:proofErr w:type="spellStart"/>
      <w:r w:rsidRPr="00727F38">
        <w:rPr>
          <w:bCs/>
          <w:sz w:val="28"/>
          <w:szCs w:val="28"/>
        </w:rPr>
        <w:t>Молоковского</w:t>
      </w:r>
      <w:proofErr w:type="spellEnd"/>
      <w:r w:rsidRPr="00727F38">
        <w:rPr>
          <w:bCs/>
          <w:sz w:val="28"/>
          <w:szCs w:val="28"/>
        </w:rPr>
        <w:t xml:space="preserve"> муниципального округа"</w:t>
      </w:r>
    </w:p>
    <w:p w14:paraId="222AF5D1" w14:textId="77777777" w:rsidR="0089644B" w:rsidRPr="00727F38" w:rsidRDefault="0089644B" w:rsidP="0089644B">
      <w:pPr>
        <w:spacing w:after="200" w:line="276" w:lineRule="auto"/>
        <w:jc w:val="both"/>
        <w:rPr>
          <w:color w:val="FF0000"/>
          <w:sz w:val="28"/>
          <w:szCs w:val="28"/>
          <w:lang w:eastAsia="en-US"/>
        </w:rPr>
      </w:pPr>
    </w:p>
    <w:p w14:paraId="65250AD2" w14:textId="77777777" w:rsidR="0089644B" w:rsidRPr="00727F38" w:rsidRDefault="0089644B" w:rsidP="0089644B">
      <w:pPr>
        <w:spacing w:after="200" w:line="276" w:lineRule="auto"/>
        <w:jc w:val="both"/>
        <w:rPr>
          <w:sz w:val="28"/>
          <w:szCs w:val="28"/>
          <w:lang w:eastAsia="en-US"/>
        </w:rPr>
      </w:pPr>
      <w:r w:rsidRPr="00727F38">
        <w:rPr>
          <w:sz w:val="28"/>
          <w:szCs w:val="28"/>
          <w:lang w:eastAsia="en-US"/>
        </w:rPr>
        <w:lastRenderedPageBreak/>
        <w:t>Заседания Антитеррористической комиссии проходят регулярно, число запланированных заседаний составляет 4, всего проведено 4 заседания.</w:t>
      </w:r>
    </w:p>
    <w:p w14:paraId="591D0775" w14:textId="77777777" w:rsidR="0089644B" w:rsidRPr="00727F38" w:rsidRDefault="0089644B" w:rsidP="0089644B">
      <w:pPr>
        <w:spacing w:after="200" w:line="276" w:lineRule="auto"/>
        <w:jc w:val="both"/>
        <w:rPr>
          <w:color w:val="FF0000"/>
          <w:sz w:val="28"/>
          <w:szCs w:val="28"/>
          <w:lang w:eastAsia="en-US"/>
        </w:rPr>
      </w:pPr>
      <w:r w:rsidRPr="00727F38">
        <w:rPr>
          <w:sz w:val="28"/>
          <w:szCs w:val="28"/>
          <w:lang w:eastAsia="en-US"/>
        </w:rPr>
        <w:t>Индекс достижения плановых значений данного показателя составляет</w:t>
      </w:r>
      <w:r w:rsidRPr="00727F38">
        <w:rPr>
          <w:color w:val="FF0000"/>
          <w:sz w:val="28"/>
          <w:szCs w:val="28"/>
          <w:lang w:eastAsia="en-US"/>
        </w:rPr>
        <w:t xml:space="preserve"> </w:t>
      </w:r>
      <w:r w:rsidRPr="00727F38">
        <w:rPr>
          <w:sz w:val="28"/>
          <w:szCs w:val="28"/>
          <w:lang w:eastAsia="en-US"/>
        </w:rPr>
        <w:t>1.</w:t>
      </w:r>
    </w:p>
    <w:p w14:paraId="49B4064B" w14:textId="77777777" w:rsidR="0089644B" w:rsidRPr="00727F38" w:rsidRDefault="0089644B" w:rsidP="0089644B">
      <w:pPr>
        <w:spacing w:after="200" w:line="276" w:lineRule="auto"/>
        <w:jc w:val="both"/>
        <w:rPr>
          <w:color w:val="FF0000"/>
          <w:sz w:val="28"/>
          <w:szCs w:val="28"/>
          <w:lang w:eastAsia="en-US"/>
        </w:rPr>
      </w:pPr>
    </w:p>
    <w:p w14:paraId="1A624F94" w14:textId="77777777" w:rsidR="0089644B" w:rsidRPr="00727F38" w:rsidRDefault="0089644B" w:rsidP="0089644B">
      <w:pPr>
        <w:spacing w:after="200" w:line="276" w:lineRule="auto"/>
        <w:jc w:val="both"/>
        <w:rPr>
          <w:bCs/>
          <w:sz w:val="28"/>
          <w:szCs w:val="28"/>
        </w:rPr>
      </w:pPr>
      <w:r w:rsidRPr="00727F38">
        <w:rPr>
          <w:bCs/>
          <w:sz w:val="28"/>
          <w:szCs w:val="28"/>
        </w:rPr>
        <w:t xml:space="preserve">Мероприятие: "Размещение в СМИ, на сайте Администрации </w:t>
      </w:r>
      <w:proofErr w:type="spellStart"/>
      <w:r w:rsidRPr="00727F38">
        <w:rPr>
          <w:bCs/>
          <w:sz w:val="28"/>
          <w:szCs w:val="28"/>
        </w:rPr>
        <w:t>Молоковского</w:t>
      </w:r>
      <w:proofErr w:type="spellEnd"/>
      <w:r w:rsidRPr="00727F38">
        <w:rPr>
          <w:bCs/>
          <w:sz w:val="28"/>
          <w:szCs w:val="28"/>
        </w:rPr>
        <w:t xml:space="preserve"> муниципального округа информации о безопасном поведении в экстремальных ситуациях, а также при угрозе терактов"</w:t>
      </w:r>
    </w:p>
    <w:p w14:paraId="48939C8F" w14:textId="77777777" w:rsidR="0089644B" w:rsidRPr="00727F38" w:rsidRDefault="0089644B" w:rsidP="0089644B">
      <w:pPr>
        <w:autoSpaceDE w:val="0"/>
        <w:autoSpaceDN w:val="0"/>
        <w:adjustRightInd w:val="0"/>
        <w:spacing w:after="200" w:line="276" w:lineRule="auto"/>
        <w:jc w:val="both"/>
        <w:rPr>
          <w:rFonts w:eastAsiaTheme="minorHAnsi"/>
          <w:sz w:val="28"/>
          <w:szCs w:val="28"/>
          <w:lang w:eastAsia="en-US"/>
        </w:rPr>
      </w:pPr>
      <w:r w:rsidRPr="00727F38">
        <w:rPr>
          <w:rFonts w:eastAsiaTheme="minorHAnsi"/>
          <w:sz w:val="28"/>
          <w:szCs w:val="28"/>
          <w:lang w:eastAsia="en-US"/>
        </w:rPr>
        <w:t xml:space="preserve">В районной газете «Молоковский край» и на сайте Администрации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w:t>
      </w:r>
      <w:r w:rsidRPr="00727F38">
        <w:rPr>
          <w:bCs/>
          <w:sz w:val="28"/>
          <w:szCs w:val="28"/>
        </w:rPr>
        <w:t>муниципального округа</w:t>
      </w:r>
      <w:r w:rsidRPr="00727F38">
        <w:rPr>
          <w:rFonts w:eastAsiaTheme="minorHAnsi"/>
          <w:sz w:val="28"/>
          <w:szCs w:val="28"/>
          <w:lang w:eastAsia="en-US"/>
        </w:rPr>
        <w:t xml:space="preserve"> размещено 4 информации. </w:t>
      </w:r>
    </w:p>
    <w:p w14:paraId="61E9F1D7" w14:textId="77777777" w:rsidR="0089644B" w:rsidRPr="00727F38" w:rsidRDefault="0089644B" w:rsidP="0089644B">
      <w:pPr>
        <w:autoSpaceDE w:val="0"/>
        <w:autoSpaceDN w:val="0"/>
        <w:adjustRightInd w:val="0"/>
        <w:spacing w:after="200" w:line="276" w:lineRule="auto"/>
        <w:jc w:val="both"/>
        <w:rPr>
          <w:rFonts w:eastAsiaTheme="minorHAnsi"/>
          <w:color w:val="FF0000"/>
          <w:sz w:val="28"/>
          <w:szCs w:val="28"/>
          <w:lang w:eastAsia="en-US"/>
        </w:rPr>
      </w:pPr>
      <w:r w:rsidRPr="00727F38">
        <w:rPr>
          <w:rFonts w:eastAsiaTheme="minorHAnsi"/>
          <w:sz w:val="28"/>
          <w:szCs w:val="28"/>
          <w:lang w:eastAsia="en-US"/>
        </w:rPr>
        <w:t>Индекс достижения плановых значений данного показателя составляет</w:t>
      </w:r>
      <w:r w:rsidRPr="00727F38">
        <w:rPr>
          <w:rFonts w:eastAsiaTheme="minorHAnsi"/>
          <w:color w:val="FF0000"/>
          <w:sz w:val="28"/>
          <w:szCs w:val="28"/>
          <w:lang w:eastAsia="en-US"/>
        </w:rPr>
        <w:t xml:space="preserve"> </w:t>
      </w:r>
      <w:r w:rsidRPr="00727F38">
        <w:rPr>
          <w:rFonts w:eastAsiaTheme="minorHAnsi"/>
          <w:sz w:val="28"/>
          <w:szCs w:val="28"/>
          <w:lang w:eastAsia="en-US"/>
        </w:rPr>
        <w:t>1.</w:t>
      </w:r>
    </w:p>
    <w:p w14:paraId="66EFA16A" w14:textId="77777777" w:rsidR="0089644B" w:rsidRPr="00727F38" w:rsidRDefault="0089644B" w:rsidP="0089644B">
      <w:pPr>
        <w:spacing w:after="200" w:line="276" w:lineRule="auto"/>
        <w:jc w:val="both"/>
        <w:rPr>
          <w:bCs/>
          <w:sz w:val="28"/>
          <w:szCs w:val="28"/>
        </w:rPr>
      </w:pPr>
      <w:r w:rsidRPr="00727F38">
        <w:rPr>
          <w:bCs/>
          <w:sz w:val="28"/>
          <w:szCs w:val="28"/>
        </w:rPr>
        <w:t>Мероприятие: «Организация разъяснительной работы среди населения, персонала критически важных объектов, объектов жизнеобеспечения, а также в учреждениях образования и культуры в отношении установленного порядка взаимодействия с правоохранительными органами при возникновении угрозы взрыва, обнаружении подозрительных объектов»</w:t>
      </w:r>
    </w:p>
    <w:p w14:paraId="12105752" w14:textId="77777777" w:rsidR="0089644B" w:rsidRPr="00727F38" w:rsidRDefault="0089644B" w:rsidP="0089644B">
      <w:pPr>
        <w:autoSpaceDE w:val="0"/>
        <w:autoSpaceDN w:val="0"/>
        <w:adjustRightInd w:val="0"/>
        <w:spacing w:after="200" w:line="276" w:lineRule="auto"/>
        <w:jc w:val="both"/>
        <w:rPr>
          <w:rFonts w:eastAsiaTheme="minorHAnsi"/>
          <w:sz w:val="28"/>
          <w:szCs w:val="28"/>
          <w:lang w:eastAsia="en-US"/>
        </w:rPr>
      </w:pPr>
      <w:r w:rsidRPr="00727F38">
        <w:rPr>
          <w:rFonts w:eastAsiaTheme="minorHAnsi"/>
          <w:sz w:val="28"/>
          <w:szCs w:val="28"/>
          <w:lang w:eastAsia="en-US"/>
        </w:rPr>
        <w:t>Проведено 4 совещания, семинара, консультаций с персоналом учреждений и населением.</w:t>
      </w:r>
    </w:p>
    <w:p w14:paraId="17F2A947" w14:textId="77777777" w:rsidR="0089644B" w:rsidRPr="00727F38" w:rsidRDefault="0089644B" w:rsidP="0089644B">
      <w:pPr>
        <w:shd w:val="clear" w:color="auto" w:fill="FFFFFF"/>
        <w:tabs>
          <w:tab w:val="left" w:pos="9546"/>
        </w:tabs>
        <w:spacing w:after="200"/>
        <w:jc w:val="both"/>
        <w:rPr>
          <w:rFonts w:eastAsiaTheme="minorHAnsi"/>
          <w:sz w:val="28"/>
          <w:szCs w:val="28"/>
          <w:lang w:eastAsia="en-US"/>
        </w:rPr>
      </w:pPr>
      <w:r w:rsidRPr="00727F38">
        <w:rPr>
          <w:rFonts w:eastAsiaTheme="minorHAnsi"/>
          <w:sz w:val="28"/>
          <w:szCs w:val="28"/>
          <w:lang w:eastAsia="en-US"/>
        </w:rPr>
        <w:t>Индекс достижения плановых значений данного показателя составляет</w:t>
      </w:r>
      <w:r w:rsidRPr="00727F38">
        <w:rPr>
          <w:rFonts w:eastAsiaTheme="minorHAnsi"/>
          <w:color w:val="FF0000"/>
          <w:sz w:val="28"/>
          <w:szCs w:val="28"/>
          <w:lang w:eastAsia="en-US"/>
        </w:rPr>
        <w:t xml:space="preserve"> </w:t>
      </w:r>
      <w:r w:rsidRPr="00727F38">
        <w:rPr>
          <w:rFonts w:eastAsiaTheme="minorHAnsi"/>
          <w:sz w:val="28"/>
          <w:szCs w:val="28"/>
          <w:lang w:eastAsia="en-US"/>
        </w:rPr>
        <w:t>1.</w:t>
      </w:r>
    </w:p>
    <w:p w14:paraId="5354BD04" w14:textId="77777777" w:rsidR="0089644B" w:rsidRPr="00727F38" w:rsidRDefault="0089644B" w:rsidP="0089644B">
      <w:pPr>
        <w:shd w:val="clear" w:color="auto" w:fill="FFFFFF"/>
        <w:tabs>
          <w:tab w:val="left" w:pos="9546"/>
        </w:tabs>
        <w:spacing w:after="200"/>
        <w:jc w:val="both"/>
        <w:rPr>
          <w:rFonts w:eastAsiaTheme="minorHAnsi"/>
          <w:sz w:val="28"/>
          <w:szCs w:val="28"/>
          <w:lang w:eastAsia="en-US"/>
        </w:rPr>
      </w:pPr>
      <w:r w:rsidRPr="00727F38">
        <w:rPr>
          <w:rFonts w:eastAsiaTheme="minorHAnsi"/>
          <w:sz w:val="28"/>
          <w:szCs w:val="28"/>
          <w:lang w:eastAsia="en-US"/>
        </w:rPr>
        <w:t>Основные результаты реализации муниципальной программы в 2024 году в соответствии с Методикой оценки эффективности реализации муниципальной программы  муниципального образования Молоковский муниципальный округ характеризуется следующими индикаторами:</w:t>
      </w:r>
    </w:p>
    <w:p w14:paraId="74E43371"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А) индекс достижения плановых значений показателей муниципальной программы в отчетном периоде составил:</w:t>
      </w:r>
    </w:p>
    <w:p w14:paraId="719672F4" w14:textId="77777777" w:rsidR="0089644B" w:rsidRPr="00727F38" w:rsidRDefault="0089644B" w:rsidP="0089644B">
      <w:pPr>
        <w:spacing w:after="200" w:line="276" w:lineRule="auto"/>
        <w:jc w:val="both"/>
        <w:rPr>
          <w:sz w:val="28"/>
          <w:szCs w:val="28"/>
        </w:rPr>
      </w:pPr>
      <w:r w:rsidRPr="00727F38">
        <w:rPr>
          <w:sz w:val="28"/>
          <w:szCs w:val="28"/>
        </w:rPr>
        <w:t>Средний индекс достижения плановых значений показателей целей составил 0,7</w:t>
      </w:r>
    </w:p>
    <w:p w14:paraId="33C4F30D" w14:textId="77777777" w:rsidR="0089644B" w:rsidRPr="00727F38" w:rsidRDefault="0089644B" w:rsidP="0089644B">
      <w:pPr>
        <w:spacing w:after="200" w:line="276" w:lineRule="auto"/>
        <w:jc w:val="both"/>
        <w:rPr>
          <w:sz w:val="28"/>
          <w:szCs w:val="28"/>
        </w:rPr>
      </w:pPr>
      <w:r w:rsidRPr="00727F38">
        <w:rPr>
          <w:sz w:val="28"/>
          <w:szCs w:val="28"/>
        </w:rPr>
        <w:t>Средний индекс достижения плановых значений показателей задач 0,94.</w:t>
      </w:r>
    </w:p>
    <w:p w14:paraId="25AD0FAB" w14:textId="77777777" w:rsidR="0089644B" w:rsidRPr="00727F38" w:rsidRDefault="0089644B" w:rsidP="0089644B">
      <w:pPr>
        <w:spacing w:after="200" w:line="276" w:lineRule="auto"/>
        <w:jc w:val="both"/>
        <w:rPr>
          <w:sz w:val="28"/>
          <w:szCs w:val="28"/>
        </w:rPr>
      </w:pPr>
      <w:r w:rsidRPr="00727F38">
        <w:rPr>
          <w:sz w:val="28"/>
          <w:szCs w:val="28"/>
        </w:rPr>
        <w:t>Средний индекс достижения плановых значений показателей мероприятий – 0,96.</w:t>
      </w:r>
    </w:p>
    <w:p w14:paraId="7B3ED3B5" w14:textId="77777777" w:rsidR="0089644B" w:rsidRPr="00727F38" w:rsidRDefault="0089644B" w:rsidP="0089644B">
      <w:pPr>
        <w:shd w:val="clear" w:color="auto" w:fill="FFFFFF"/>
        <w:tabs>
          <w:tab w:val="left" w:pos="9546"/>
        </w:tabs>
        <w:spacing w:after="200"/>
        <w:jc w:val="both"/>
        <w:rPr>
          <w:rFonts w:eastAsiaTheme="minorHAnsi"/>
          <w:sz w:val="28"/>
          <w:szCs w:val="28"/>
          <w:lang w:eastAsia="en-US"/>
        </w:rPr>
      </w:pPr>
      <w:r w:rsidRPr="00727F38">
        <w:rPr>
          <w:rFonts w:eastAsiaTheme="minorHAnsi"/>
          <w:sz w:val="28"/>
          <w:szCs w:val="28"/>
          <w:lang w:eastAsia="en-US"/>
        </w:rPr>
        <w:t>б) показатель качества планирования муниципальной программы 0,7;</w:t>
      </w:r>
    </w:p>
    <w:p w14:paraId="344CB69F" w14:textId="77777777" w:rsidR="0089644B" w:rsidRPr="00727F38" w:rsidRDefault="0089644B" w:rsidP="0089644B">
      <w:pPr>
        <w:autoSpaceDE w:val="0"/>
        <w:autoSpaceDN w:val="0"/>
        <w:adjustRightInd w:val="0"/>
        <w:spacing w:after="200"/>
        <w:jc w:val="both"/>
        <w:rPr>
          <w:rFonts w:eastAsiaTheme="minorHAnsi"/>
          <w:sz w:val="28"/>
          <w:szCs w:val="28"/>
          <w:lang w:eastAsia="en-US"/>
        </w:rPr>
      </w:pPr>
      <w:r w:rsidRPr="00727F38">
        <w:rPr>
          <w:rFonts w:eastAsiaTheme="minorHAnsi"/>
          <w:sz w:val="28"/>
          <w:szCs w:val="28"/>
          <w:lang w:eastAsia="en-US"/>
        </w:rPr>
        <w:lastRenderedPageBreak/>
        <w:t xml:space="preserve">в) индекс освоения бюджетных средств, выделенных на достижение плановых значений показателей муниципальной программы, в отчетном периоде составил  0,89. </w:t>
      </w:r>
    </w:p>
    <w:p w14:paraId="7E06D2F1" w14:textId="77777777" w:rsidR="0089644B" w:rsidRPr="00727F38" w:rsidRDefault="0089644B" w:rsidP="0089644B">
      <w:pPr>
        <w:shd w:val="clear" w:color="auto" w:fill="FFFFFF"/>
        <w:tabs>
          <w:tab w:val="left" w:pos="9546"/>
        </w:tabs>
        <w:spacing w:after="200"/>
        <w:jc w:val="both"/>
        <w:rPr>
          <w:rFonts w:eastAsiaTheme="minorHAnsi"/>
          <w:iCs/>
          <w:sz w:val="28"/>
          <w:szCs w:val="28"/>
          <w:shd w:val="clear" w:color="auto" w:fill="FFFFFF"/>
          <w:lang w:eastAsia="en-US"/>
        </w:rPr>
      </w:pPr>
      <w:r w:rsidRPr="00727F38">
        <w:rPr>
          <w:rFonts w:eastAsiaTheme="minorHAnsi"/>
          <w:iCs/>
          <w:sz w:val="28"/>
          <w:szCs w:val="28"/>
          <w:shd w:val="clear" w:color="auto" w:fill="FFFFFF"/>
          <w:lang w:eastAsia="en-US"/>
        </w:rPr>
        <w:t>г) критерий эффективности реализации муниципальной программы в отчетном периоде составил 1,07.</w:t>
      </w:r>
    </w:p>
    <w:p w14:paraId="66D757F1" w14:textId="77777777" w:rsidR="0089644B" w:rsidRPr="00727F38" w:rsidRDefault="0089644B" w:rsidP="0089644B">
      <w:pPr>
        <w:shd w:val="clear" w:color="auto" w:fill="FFFFFF"/>
        <w:tabs>
          <w:tab w:val="left" w:pos="9546"/>
        </w:tabs>
        <w:spacing w:after="200"/>
        <w:jc w:val="both"/>
        <w:rPr>
          <w:rFonts w:eastAsiaTheme="minorHAnsi"/>
          <w:sz w:val="28"/>
          <w:szCs w:val="28"/>
          <w:lang w:eastAsia="en-US"/>
        </w:rPr>
      </w:pPr>
      <w:r w:rsidRPr="00727F38">
        <w:rPr>
          <w:rFonts w:eastAsiaTheme="minorHAnsi"/>
          <w:iCs/>
          <w:sz w:val="28"/>
          <w:szCs w:val="28"/>
          <w:shd w:val="clear" w:color="auto" w:fill="FFFFFF"/>
          <w:lang w:eastAsia="en-US"/>
        </w:rPr>
        <w:t xml:space="preserve">В 2024 году достигнут умеренно эффективный уровень реализации </w:t>
      </w:r>
      <w:r w:rsidRPr="00727F38">
        <w:rPr>
          <w:rFonts w:eastAsiaTheme="minorHAnsi"/>
          <w:sz w:val="28"/>
          <w:szCs w:val="28"/>
          <w:lang w:eastAsia="en-US"/>
        </w:rPr>
        <w:t xml:space="preserve">муниципальная программа «Обеспечение  правопорядка и безопасности населения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на 2022-2027 годы». </w:t>
      </w:r>
    </w:p>
    <w:p w14:paraId="6E55A412" w14:textId="77777777" w:rsidR="0089644B" w:rsidRPr="00727F38" w:rsidRDefault="0089644B" w:rsidP="0089644B">
      <w:pPr>
        <w:autoSpaceDE w:val="0"/>
        <w:autoSpaceDN w:val="0"/>
        <w:adjustRightInd w:val="0"/>
        <w:spacing w:after="200" w:line="276" w:lineRule="auto"/>
        <w:jc w:val="both"/>
        <w:rPr>
          <w:rFonts w:eastAsiaTheme="minorHAnsi"/>
          <w:b/>
          <w:sz w:val="28"/>
          <w:szCs w:val="28"/>
          <w:lang w:eastAsia="en-US"/>
        </w:rPr>
      </w:pPr>
      <w:r w:rsidRPr="00727F38">
        <w:rPr>
          <w:rFonts w:eastAsiaTheme="minorHAnsi"/>
          <w:b/>
          <w:sz w:val="28"/>
          <w:szCs w:val="28"/>
          <w:lang w:eastAsia="en-US"/>
        </w:rPr>
        <w:t xml:space="preserve">Муниципальная программа «Развитие дорожного хозяйства </w:t>
      </w:r>
      <w:proofErr w:type="spellStart"/>
      <w:r w:rsidRPr="00727F38">
        <w:rPr>
          <w:rFonts w:eastAsiaTheme="minorHAnsi"/>
          <w:b/>
          <w:sz w:val="28"/>
          <w:szCs w:val="28"/>
          <w:lang w:eastAsia="en-US"/>
        </w:rPr>
        <w:t>Молоковского</w:t>
      </w:r>
      <w:proofErr w:type="spellEnd"/>
      <w:r w:rsidRPr="00727F38">
        <w:rPr>
          <w:rFonts w:eastAsiaTheme="minorHAnsi"/>
          <w:b/>
          <w:sz w:val="28"/>
          <w:szCs w:val="28"/>
          <w:lang w:eastAsia="en-US"/>
        </w:rPr>
        <w:t xml:space="preserve"> муниципального округа Тверской области на 2022-2027 годы»</w:t>
      </w:r>
      <w:r w:rsidRPr="00727F38">
        <w:rPr>
          <w:rFonts w:eastAsiaTheme="minorHAnsi"/>
          <w:sz w:val="28"/>
          <w:szCs w:val="28"/>
          <w:lang w:eastAsia="en-US"/>
        </w:rPr>
        <w:t xml:space="preserve"> утверждена  постановлением администрации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района о т25.11.2021 № 205.( с изменениями от 28.01.2022 №26; от 21.04.2022№ 132, от 08.07.2022 № 155, от 29.12.2022 № 395, 27.01.2023 № 41,  от  04.05.2023  № 152, от 18.09.2023 № 287, от 06.12.2023 № 361, от 24.01.2024 № 23, от 15.04.2024 № 84, от 11.09.2024 № 204, от 23.12.2024 № 216)</w:t>
      </w:r>
    </w:p>
    <w:p w14:paraId="6684397A" w14:textId="77777777" w:rsidR="0089644B" w:rsidRPr="00727F38" w:rsidRDefault="0089644B" w:rsidP="0089644B">
      <w:pPr>
        <w:autoSpaceDE w:val="0"/>
        <w:autoSpaceDN w:val="0"/>
        <w:adjustRightInd w:val="0"/>
        <w:spacing w:after="200" w:line="276" w:lineRule="auto"/>
        <w:jc w:val="both"/>
        <w:rPr>
          <w:rFonts w:eastAsiaTheme="minorHAnsi"/>
          <w:sz w:val="28"/>
          <w:szCs w:val="28"/>
          <w:lang w:eastAsia="en-US"/>
        </w:rPr>
      </w:pPr>
      <w:r w:rsidRPr="00727F38">
        <w:rPr>
          <w:rFonts w:eastAsiaTheme="minorHAnsi"/>
          <w:sz w:val="28"/>
          <w:szCs w:val="28"/>
          <w:lang w:eastAsia="en-US"/>
        </w:rPr>
        <w:t xml:space="preserve">Администратор муниципальной программы – администрация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района.</w:t>
      </w:r>
    </w:p>
    <w:p w14:paraId="799DEFBC"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Исполнитель муниципальной программы – отдел транспорта, связи и дорожного хозяйства администрации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p>
    <w:p w14:paraId="3B02E726" w14:textId="77777777" w:rsidR="0089644B" w:rsidRPr="00727F38" w:rsidRDefault="0089644B" w:rsidP="0089644B">
      <w:pPr>
        <w:spacing w:after="200" w:line="276" w:lineRule="auto"/>
        <w:jc w:val="both"/>
        <w:rPr>
          <w:rFonts w:eastAsia="Calibri"/>
          <w:b/>
          <w:sz w:val="28"/>
          <w:szCs w:val="28"/>
          <w:lang w:eastAsia="en-US"/>
        </w:rPr>
      </w:pPr>
      <w:r w:rsidRPr="00727F38">
        <w:rPr>
          <w:rFonts w:eastAsiaTheme="minorHAnsi"/>
          <w:sz w:val="28"/>
          <w:szCs w:val="28"/>
          <w:lang w:eastAsia="en-US"/>
        </w:rPr>
        <w:t xml:space="preserve">Цель муниципальной программы - обеспечение устойчивого развития улично-дорожной сети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p>
    <w:tbl>
      <w:tblPr>
        <w:tblW w:w="9411" w:type="dxa"/>
        <w:tblLayout w:type="fixed"/>
        <w:tblCellMar>
          <w:top w:w="55" w:type="dxa"/>
          <w:left w:w="55" w:type="dxa"/>
          <w:bottom w:w="55" w:type="dxa"/>
          <w:right w:w="55" w:type="dxa"/>
        </w:tblCellMar>
        <w:tblLook w:val="0000" w:firstRow="0" w:lastRow="0" w:firstColumn="0" w:lastColumn="0" w:noHBand="0" w:noVBand="0"/>
      </w:tblPr>
      <w:tblGrid>
        <w:gridCol w:w="5835"/>
        <w:gridCol w:w="780"/>
        <w:gridCol w:w="756"/>
        <w:gridCol w:w="851"/>
        <w:gridCol w:w="1189"/>
      </w:tblGrid>
      <w:tr w:rsidR="0089644B" w:rsidRPr="00727F38" w14:paraId="54FD4660"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796A6D59"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Наименование показателей  цели программы</w:t>
            </w:r>
          </w:p>
        </w:tc>
        <w:tc>
          <w:tcPr>
            <w:tcW w:w="780" w:type="dxa"/>
            <w:tcBorders>
              <w:top w:val="single" w:sz="1" w:space="0" w:color="000000"/>
              <w:left w:val="single" w:sz="1" w:space="0" w:color="000000"/>
              <w:bottom w:val="single" w:sz="1" w:space="0" w:color="000000"/>
            </w:tcBorders>
            <w:shd w:val="clear" w:color="auto" w:fill="auto"/>
            <w:vAlign w:val="center"/>
          </w:tcPr>
          <w:p w14:paraId="02F1F9A7"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ед.</w:t>
            </w:r>
          </w:p>
          <w:p w14:paraId="18033B23"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изм.</w:t>
            </w:r>
          </w:p>
        </w:tc>
        <w:tc>
          <w:tcPr>
            <w:tcW w:w="756" w:type="dxa"/>
            <w:tcBorders>
              <w:top w:val="single" w:sz="1" w:space="0" w:color="000000"/>
              <w:left w:val="single" w:sz="1" w:space="0" w:color="000000"/>
              <w:bottom w:val="single" w:sz="1" w:space="0" w:color="000000"/>
            </w:tcBorders>
            <w:shd w:val="clear" w:color="auto" w:fill="auto"/>
            <w:vAlign w:val="center"/>
          </w:tcPr>
          <w:p w14:paraId="4F005B6C"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план</w:t>
            </w:r>
          </w:p>
        </w:tc>
        <w:tc>
          <w:tcPr>
            <w:tcW w:w="851" w:type="dxa"/>
            <w:tcBorders>
              <w:top w:val="single" w:sz="1" w:space="0" w:color="000000"/>
              <w:left w:val="single" w:sz="1" w:space="0" w:color="000000"/>
              <w:bottom w:val="single" w:sz="1" w:space="0" w:color="000000"/>
            </w:tcBorders>
            <w:shd w:val="clear" w:color="auto" w:fill="auto"/>
            <w:vAlign w:val="center"/>
          </w:tcPr>
          <w:p w14:paraId="5BC0276F"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факт</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75B5A80F"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b/>
                <w:bCs/>
                <w:kern w:val="1"/>
                <w:sz w:val="28"/>
                <w:szCs w:val="28"/>
                <w:lang w:eastAsia="ar-SA"/>
              </w:rPr>
              <w:t>Индекс достижения цели</w:t>
            </w:r>
          </w:p>
        </w:tc>
      </w:tr>
      <w:tr w:rsidR="0089644B" w:rsidRPr="00727F38" w14:paraId="0ACADC08"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1381C5B1"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Показатель 1 Протяженность сети автомобильных дорог общего пользования регионального и межмуниципального значения 3 класса в </w:t>
            </w:r>
            <w:proofErr w:type="spellStart"/>
            <w:r w:rsidRPr="00727F38">
              <w:rPr>
                <w:rFonts w:eastAsia="Andale Sans UI"/>
                <w:bCs/>
                <w:kern w:val="1"/>
                <w:sz w:val="28"/>
                <w:szCs w:val="28"/>
                <w:lang w:eastAsia="ar-SA"/>
              </w:rPr>
              <w:t>Молоковском</w:t>
            </w:r>
            <w:proofErr w:type="spellEnd"/>
            <w:r w:rsidRPr="00727F38">
              <w:rPr>
                <w:rFonts w:eastAsia="Andale Sans UI"/>
                <w:bCs/>
                <w:kern w:val="1"/>
                <w:sz w:val="28"/>
                <w:szCs w:val="28"/>
                <w:lang w:eastAsia="ar-SA"/>
              </w:rPr>
              <w:t xml:space="preserve"> муниципальном округе</w:t>
            </w:r>
          </w:p>
        </w:tc>
        <w:tc>
          <w:tcPr>
            <w:tcW w:w="780" w:type="dxa"/>
            <w:tcBorders>
              <w:top w:val="single" w:sz="1" w:space="0" w:color="000000"/>
              <w:left w:val="single" w:sz="1" w:space="0" w:color="000000"/>
              <w:bottom w:val="single" w:sz="1" w:space="0" w:color="000000"/>
            </w:tcBorders>
            <w:shd w:val="clear" w:color="auto" w:fill="auto"/>
          </w:tcPr>
          <w:p w14:paraId="7489D19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км</w:t>
            </w:r>
          </w:p>
        </w:tc>
        <w:tc>
          <w:tcPr>
            <w:tcW w:w="756" w:type="dxa"/>
            <w:tcBorders>
              <w:top w:val="single" w:sz="1" w:space="0" w:color="000000"/>
              <w:left w:val="single" w:sz="1" w:space="0" w:color="000000"/>
              <w:bottom w:val="single" w:sz="1" w:space="0" w:color="000000"/>
            </w:tcBorders>
            <w:shd w:val="clear" w:color="auto" w:fill="auto"/>
          </w:tcPr>
          <w:p w14:paraId="663A9A32" w14:textId="77777777" w:rsidR="0089644B" w:rsidRPr="00727F38" w:rsidRDefault="0089644B" w:rsidP="0089644B">
            <w:pPr>
              <w:spacing w:after="200" w:line="276" w:lineRule="auto"/>
              <w:jc w:val="right"/>
              <w:rPr>
                <w:rFonts w:eastAsiaTheme="minorHAnsi"/>
                <w:sz w:val="28"/>
                <w:szCs w:val="28"/>
                <w:lang w:eastAsia="en-US"/>
              </w:rPr>
            </w:pPr>
            <w:r w:rsidRPr="00727F38">
              <w:rPr>
                <w:rFonts w:eastAsiaTheme="minorHAnsi"/>
                <w:sz w:val="28"/>
                <w:szCs w:val="28"/>
                <w:lang w:eastAsia="en-US"/>
              </w:rPr>
              <w:t>87,8</w:t>
            </w:r>
          </w:p>
        </w:tc>
        <w:tc>
          <w:tcPr>
            <w:tcW w:w="851" w:type="dxa"/>
            <w:tcBorders>
              <w:top w:val="single" w:sz="1" w:space="0" w:color="000000"/>
              <w:left w:val="single" w:sz="1" w:space="0" w:color="000000"/>
              <w:bottom w:val="single" w:sz="1" w:space="0" w:color="000000"/>
            </w:tcBorders>
            <w:shd w:val="clear" w:color="auto" w:fill="auto"/>
          </w:tcPr>
          <w:p w14:paraId="713A523E" w14:textId="77777777" w:rsidR="0089644B" w:rsidRPr="00727F38" w:rsidRDefault="0089644B" w:rsidP="0089644B">
            <w:pPr>
              <w:spacing w:after="200" w:line="276" w:lineRule="auto"/>
              <w:jc w:val="right"/>
              <w:rPr>
                <w:rFonts w:eastAsiaTheme="minorHAnsi"/>
                <w:sz w:val="28"/>
                <w:szCs w:val="28"/>
                <w:lang w:eastAsia="en-US"/>
              </w:rPr>
            </w:pPr>
            <w:r w:rsidRPr="00727F38">
              <w:rPr>
                <w:rFonts w:eastAsiaTheme="minorHAnsi"/>
                <w:sz w:val="28"/>
                <w:szCs w:val="28"/>
                <w:lang w:eastAsia="en-US"/>
              </w:rPr>
              <w:t>87,8</w:t>
            </w:r>
          </w:p>
          <w:p w14:paraId="65720BCF" w14:textId="77777777" w:rsidR="0089644B" w:rsidRPr="00727F38" w:rsidRDefault="0089644B" w:rsidP="0089644B">
            <w:pPr>
              <w:spacing w:after="200" w:line="276" w:lineRule="auto"/>
              <w:jc w:val="right"/>
              <w:rPr>
                <w:rFonts w:eastAsiaTheme="minorHAnsi"/>
                <w:sz w:val="28"/>
                <w:szCs w:val="28"/>
                <w:lang w:eastAsia="en-US"/>
              </w:rPr>
            </w:pPr>
          </w:p>
          <w:p w14:paraId="633BE4A1" w14:textId="77777777" w:rsidR="0089644B" w:rsidRPr="00727F38" w:rsidRDefault="0089644B" w:rsidP="0089644B">
            <w:pPr>
              <w:spacing w:after="200" w:line="276" w:lineRule="auto"/>
              <w:jc w:val="right"/>
              <w:rPr>
                <w:rFonts w:eastAsiaTheme="minorHAnsi"/>
                <w:sz w:val="28"/>
                <w:szCs w:val="28"/>
                <w:lang w:eastAsia="en-US"/>
              </w:rPr>
            </w:pPr>
          </w:p>
        </w:tc>
        <w:tc>
          <w:tcPr>
            <w:tcW w:w="1189" w:type="dxa"/>
            <w:tcBorders>
              <w:top w:val="single" w:sz="1" w:space="0" w:color="000000"/>
              <w:left w:val="single" w:sz="1" w:space="0" w:color="000000"/>
              <w:bottom w:val="single" w:sz="1" w:space="0" w:color="000000"/>
              <w:right w:val="single" w:sz="1" w:space="0" w:color="000000"/>
            </w:tcBorders>
            <w:shd w:val="clear" w:color="auto" w:fill="auto"/>
          </w:tcPr>
          <w:p w14:paraId="0BBEEBED"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1,0</w:t>
            </w:r>
          </w:p>
          <w:p w14:paraId="366DAB1B" w14:textId="77777777" w:rsidR="0089644B" w:rsidRPr="00727F38" w:rsidRDefault="0089644B" w:rsidP="0089644B">
            <w:pPr>
              <w:widowControl w:val="0"/>
              <w:suppressLineNumbers/>
              <w:suppressAutoHyphens/>
              <w:jc w:val="center"/>
              <w:rPr>
                <w:rFonts w:eastAsia="Andale Sans UI"/>
                <w:bCs/>
                <w:kern w:val="1"/>
                <w:sz w:val="28"/>
                <w:szCs w:val="28"/>
                <w:lang w:eastAsia="ar-SA"/>
              </w:rPr>
            </w:pPr>
          </w:p>
          <w:p w14:paraId="2849F3A4" w14:textId="77777777" w:rsidR="0089644B" w:rsidRPr="00727F38" w:rsidRDefault="0089644B" w:rsidP="0089644B">
            <w:pPr>
              <w:widowControl w:val="0"/>
              <w:suppressLineNumbers/>
              <w:suppressAutoHyphens/>
              <w:jc w:val="center"/>
              <w:rPr>
                <w:rFonts w:eastAsia="Andale Sans UI"/>
                <w:bCs/>
                <w:kern w:val="1"/>
                <w:sz w:val="28"/>
                <w:szCs w:val="28"/>
                <w:lang w:eastAsia="ar-SA"/>
              </w:rPr>
            </w:pPr>
          </w:p>
          <w:p w14:paraId="3814A356" w14:textId="77777777" w:rsidR="0089644B" w:rsidRPr="00727F38" w:rsidRDefault="0089644B" w:rsidP="0089644B">
            <w:pPr>
              <w:widowControl w:val="0"/>
              <w:suppressLineNumbers/>
              <w:suppressAutoHyphens/>
              <w:jc w:val="center"/>
              <w:rPr>
                <w:rFonts w:eastAsia="Andale Sans UI"/>
                <w:bCs/>
                <w:kern w:val="1"/>
                <w:sz w:val="28"/>
                <w:szCs w:val="28"/>
                <w:lang w:eastAsia="ar-SA"/>
              </w:rPr>
            </w:pPr>
          </w:p>
        </w:tc>
      </w:tr>
      <w:tr w:rsidR="0089644B" w:rsidRPr="00727F38" w14:paraId="4F70D887"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2367E4D1"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Показатель 2 Протяженность сети автомобильных дорог общего пользования местного значения в </w:t>
            </w:r>
            <w:proofErr w:type="spellStart"/>
            <w:r w:rsidRPr="00727F38">
              <w:rPr>
                <w:rFonts w:eastAsia="Andale Sans UI"/>
                <w:bCs/>
                <w:kern w:val="1"/>
                <w:sz w:val="28"/>
                <w:szCs w:val="28"/>
                <w:lang w:eastAsia="ar-SA"/>
              </w:rPr>
              <w:t>Молоковском</w:t>
            </w:r>
            <w:proofErr w:type="spellEnd"/>
            <w:r w:rsidRPr="00727F38">
              <w:rPr>
                <w:rFonts w:eastAsia="Andale Sans UI"/>
                <w:bCs/>
                <w:kern w:val="1"/>
                <w:sz w:val="28"/>
                <w:szCs w:val="28"/>
                <w:lang w:eastAsia="ar-SA"/>
              </w:rPr>
              <w:t xml:space="preserve"> муниципальном округе</w:t>
            </w:r>
          </w:p>
        </w:tc>
        <w:tc>
          <w:tcPr>
            <w:tcW w:w="780" w:type="dxa"/>
            <w:tcBorders>
              <w:top w:val="single" w:sz="1" w:space="0" w:color="000000"/>
              <w:left w:val="single" w:sz="1" w:space="0" w:color="000000"/>
              <w:bottom w:val="single" w:sz="1" w:space="0" w:color="000000"/>
            </w:tcBorders>
            <w:shd w:val="clear" w:color="auto" w:fill="auto"/>
          </w:tcPr>
          <w:p w14:paraId="63C1EB75"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км</w:t>
            </w:r>
          </w:p>
        </w:tc>
        <w:tc>
          <w:tcPr>
            <w:tcW w:w="756" w:type="dxa"/>
            <w:tcBorders>
              <w:top w:val="single" w:sz="1" w:space="0" w:color="000000"/>
              <w:left w:val="single" w:sz="1" w:space="0" w:color="000000"/>
              <w:bottom w:val="single" w:sz="1" w:space="0" w:color="000000"/>
            </w:tcBorders>
            <w:shd w:val="clear" w:color="auto" w:fill="auto"/>
          </w:tcPr>
          <w:p w14:paraId="2172D6ED" w14:textId="77777777" w:rsidR="0089644B" w:rsidRPr="00727F38" w:rsidRDefault="0089644B" w:rsidP="0089644B">
            <w:pPr>
              <w:spacing w:after="200" w:line="276" w:lineRule="auto"/>
              <w:jc w:val="right"/>
              <w:rPr>
                <w:rFonts w:eastAsiaTheme="minorHAnsi"/>
                <w:sz w:val="28"/>
                <w:szCs w:val="28"/>
                <w:lang w:eastAsia="en-US"/>
              </w:rPr>
            </w:pPr>
            <w:r w:rsidRPr="00727F38">
              <w:rPr>
                <w:rFonts w:eastAsiaTheme="minorHAnsi"/>
                <w:sz w:val="28"/>
                <w:szCs w:val="28"/>
                <w:lang w:eastAsia="en-US"/>
              </w:rPr>
              <w:t>316,8</w:t>
            </w:r>
          </w:p>
        </w:tc>
        <w:tc>
          <w:tcPr>
            <w:tcW w:w="851" w:type="dxa"/>
            <w:tcBorders>
              <w:top w:val="single" w:sz="1" w:space="0" w:color="000000"/>
              <w:left w:val="single" w:sz="1" w:space="0" w:color="000000"/>
              <w:bottom w:val="single" w:sz="1" w:space="0" w:color="000000"/>
            </w:tcBorders>
            <w:shd w:val="clear" w:color="auto" w:fill="auto"/>
          </w:tcPr>
          <w:p w14:paraId="4DABF965" w14:textId="77777777" w:rsidR="0089644B" w:rsidRPr="00727F38" w:rsidRDefault="0089644B" w:rsidP="0089644B">
            <w:pPr>
              <w:spacing w:after="200" w:line="276" w:lineRule="auto"/>
              <w:jc w:val="right"/>
              <w:rPr>
                <w:rFonts w:eastAsiaTheme="minorHAnsi"/>
                <w:sz w:val="28"/>
                <w:szCs w:val="28"/>
                <w:lang w:eastAsia="en-US"/>
              </w:rPr>
            </w:pPr>
            <w:r w:rsidRPr="00727F38">
              <w:rPr>
                <w:rFonts w:eastAsiaTheme="minorHAnsi"/>
                <w:sz w:val="28"/>
                <w:szCs w:val="28"/>
                <w:lang w:eastAsia="en-US"/>
              </w:rPr>
              <w:t>316,8</w:t>
            </w:r>
          </w:p>
          <w:p w14:paraId="598B737A" w14:textId="77777777" w:rsidR="0089644B" w:rsidRPr="00727F38" w:rsidRDefault="0089644B" w:rsidP="0089644B">
            <w:pPr>
              <w:spacing w:after="200" w:line="276" w:lineRule="auto"/>
              <w:jc w:val="right"/>
              <w:rPr>
                <w:rFonts w:eastAsiaTheme="minorHAnsi"/>
                <w:sz w:val="28"/>
                <w:szCs w:val="28"/>
                <w:lang w:eastAsia="en-US"/>
              </w:rPr>
            </w:pPr>
          </w:p>
        </w:tc>
        <w:tc>
          <w:tcPr>
            <w:tcW w:w="1189" w:type="dxa"/>
            <w:tcBorders>
              <w:top w:val="single" w:sz="1" w:space="0" w:color="000000"/>
              <w:left w:val="single" w:sz="1" w:space="0" w:color="000000"/>
              <w:bottom w:val="single" w:sz="1" w:space="0" w:color="000000"/>
              <w:right w:val="single" w:sz="1" w:space="0" w:color="000000"/>
            </w:tcBorders>
            <w:shd w:val="clear" w:color="auto" w:fill="auto"/>
          </w:tcPr>
          <w:p w14:paraId="55D9FCB7"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1,0</w:t>
            </w:r>
          </w:p>
          <w:p w14:paraId="26C0D9D0" w14:textId="77777777" w:rsidR="0089644B" w:rsidRPr="00727F38" w:rsidRDefault="0089644B" w:rsidP="0089644B">
            <w:pPr>
              <w:widowControl w:val="0"/>
              <w:suppressLineNumbers/>
              <w:suppressAutoHyphens/>
              <w:jc w:val="center"/>
              <w:rPr>
                <w:rFonts w:eastAsia="Andale Sans UI"/>
                <w:bCs/>
                <w:kern w:val="1"/>
                <w:sz w:val="28"/>
                <w:szCs w:val="28"/>
                <w:lang w:eastAsia="ar-SA"/>
              </w:rPr>
            </w:pPr>
          </w:p>
        </w:tc>
      </w:tr>
      <w:tr w:rsidR="0089644B" w:rsidRPr="00727F38" w14:paraId="25C84872"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372F9653"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3 Общее количество обращений граждан по вопросам дорожной деятельности</w:t>
            </w:r>
          </w:p>
        </w:tc>
        <w:tc>
          <w:tcPr>
            <w:tcW w:w="780" w:type="dxa"/>
            <w:tcBorders>
              <w:top w:val="single" w:sz="1" w:space="0" w:color="000000"/>
              <w:left w:val="single" w:sz="1" w:space="0" w:color="000000"/>
              <w:bottom w:val="single" w:sz="1" w:space="0" w:color="000000"/>
            </w:tcBorders>
            <w:shd w:val="clear" w:color="auto" w:fill="auto"/>
          </w:tcPr>
          <w:p w14:paraId="37A6BB7B"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шт.</w:t>
            </w:r>
          </w:p>
        </w:tc>
        <w:tc>
          <w:tcPr>
            <w:tcW w:w="756" w:type="dxa"/>
            <w:tcBorders>
              <w:top w:val="single" w:sz="1" w:space="0" w:color="000000"/>
              <w:left w:val="single" w:sz="1" w:space="0" w:color="000000"/>
              <w:bottom w:val="single" w:sz="1" w:space="0" w:color="000000"/>
            </w:tcBorders>
            <w:shd w:val="clear" w:color="auto" w:fill="auto"/>
          </w:tcPr>
          <w:p w14:paraId="1273228C"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4</w:t>
            </w:r>
          </w:p>
        </w:tc>
        <w:tc>
          <w:tcPr>
            <w:tcW w:w="851" w:type="dxa"/>
            <w:tcBorders>
              <w:top w:val="single" w:sz="1" w:space="0" w:color="000000"/>
              <w:left w:val="single" w:sz="1" w:space="0" w:color="000000"/>
              <w:bottom w:val="single" w:sz="1" w:space="0" w:color="000000"/>
            </w:tcBorders>
            <w:shd w:val="clear" w:color="auto" w:fill="auto"/>
          </w:tcPr>
          <w:p w14:paraId="66010590"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6</w:t>
            </w:r>
          </w:p>
        </w:tc>
        <w:tc>
          <w:tcPr>
            <w:tcW w:w="1189" w:type="dxa"/>
            <w:tcBorders>
              <w:top w:val="single" w:sz="1" w:space="0" w:color="000000"/>
              <w:left w:val="single" w:sz="1" w:space="0" w:color="000000"/>
              <w:bottom w:val="single" w:sz="1" w:space="0" w:color="000000"/>
              <w:right w:val="single" w:sz="1" w:space="0" w:color="000000"/>
            </w:tcBorders>
            <w:shd w:val="clear" w:color="auto" w:fill="auto"/>
          </w:tcPr>
          <w:p w14:paraId="503F41B3"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0,7</w:t>
            </w:r>
          </w:p>
        </w:tc>
      </w:tr>
      <w:tr w:rsidR="0089644B" w:rsidRPr="00727F38" w14:paraId="2CFFE914"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0F8FFDC8"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lastRenderedPageBreak/>
              <w:t>Наименование показателей задач программы</w:t>
            </w:r>
          </w:p>
        </w:tc>
        <w:tc>
          <w:tcPr>
            <w:tcW w:w="780" w:type="dxa"/>
            <w:tcBorders>
              <w:top w:val="single" w:sz="1" w:space="0" w:color="000000"/>
              <w:left w:val="single" w:sz="1" w:space="0" w:color="000000"/>
              <w:bottom w:val="single" w:sz="1" w:space="0" w:color="000000"/>
            </w:tcBorders>
            <w:shd w:val="clear" w:color="auto" w:fill="auto"/>
            <w:vAlign w:val="center"/>
          </w:tcPr>
          <w:p w14:paraId="22079642"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ед.</w:t>
            </w:r>
          </w:p>
          <w:p w14:paraId="181C2916"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изм.</w:t>
            </w:r>
          </w:p>
        </w:tc>
        <w:tc>
          <w:tcPr>
            <w:tcW w:w="756" w:type="dxa"/>
            <w:tcBorders>
              <w:top w:val="single" w:sz="1" w:space="0" w:color="000000"/>
              <w:left w:val="single" w:sz="1" w:space="0" w:color="000000"/>
              <w:bottom w:val="single" w:sz="1" w:space="0" w:color="000000"/>
            </w:tcBorders>
            <w:shd w:val="clear" w:color="auto" w:fill="auto"/>
            <w:vAlign w:val="center"/>
          </w:tcPr>
          <w:p w14:paraId="0B60F2EF"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план</w:t>
            </w:r>
          </w:p>
        </w:tc>
        <w:tc>
          <w:tcPr>
            <w:tcW w:w="851" w:type="dxa"/>
            <w:tcBorders>
              <w:top w:val="single" w:sz="1" w:space="0" w:color="000000"/>
              <w:left w:val="single" w:sz="1" w:space="0" w:color="000000"/>
              <w:bottom w:val="single" w:sz="1" w:space="0" w:color="000000"/>
            </w:tcBorders>
            <w:shd w:val="clear" w:color="auto" w:fill="auto"/>
            <w:vAlign w:val="center"/>
          </w:tcPr>
          <w:p w14:paraId="2154684F"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факт</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3E325BFE"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b/>
                <w:bCs/>
                <w:kern w:val="1"/>
                <w:sz w:val="28"/>
                <w:szCs w:val="28"/>
                <w:lang w:eastAsia="ar-SA"/>
              </w:rPr>
              <w:t xml:space="preserve">индекс плановых значений показателей задач </w:t>
            </w:r>
          </w:p>
        </w:tc>
      </w:tr>
      <w:tr w:rsidR="0089644B" w:rsidRPr="00727F38" w14:paraId="6480090A"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709D7AE1"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 xml:space="preserve">Подпрограмма  1   Обеспечение развития и сохранности автомобильных дорог общего пользования местного значения на территории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w:t>
            </w:r>
          </w:p>
        </w:tc>
      </w:tr>
      <w:tr w:rsidR="0089644B" w:rsidRPr="00727F38" w14:paraId="3A383148"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1EE7B5DA"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
                <w:bCs/>
                <w:kern w:val="1"/>
                <w:sz w:val="28"/>
                <w:szCs w:val="28"/>
                <w:lang w:eastAsia="ar-SA"/>
              </w:rPr>
              <w:t xml:space="preserve">Задача 1  Круглогодичное содержание автомобильных дорог общего пользования  местного, регионального и межмуниципального значения 3 класса на территории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w:t>
            </w:r>
          </w:p>
        </w:tc>
      </w:tr>
      <w:tr w:rsidR="0089644B" w:rsidRPr="00727F38" w14:paraId="3BB49772" w14:textId="77777777" w:rsidTr="00AD717B">
        <w:tc>
          <w:tcPr>
            <w:tcW w:w="5835" w:type="dxa"/>
            <w:tcBorders>
              <w:top w:val="single" w:sz="1" w:space="0" w:color="000000"/>
              <w:left w:val="single" w:sz="1" w:space="0" w:color="000000"/>
              <w:bottom w:val="single" w:sz="1" w:space="0" w:color="000000"/>
            </w:tcBorders>
            <w:shd w:val="clear" w:color="auto" w:fill="auto"/>
          </w:tcPr>
          <w:p w14:paraId="18C75CC4"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Показатель 1  Количество предписаний надзорных органов, выданных  органам местного самоуправления по устранению нарушений по содержанию автомобильных дорог общего пользования  местного значения , регионального и межмуниципального значения 3 класса на территории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p>
        </w:tc>
        <w:tc>
          <w:tcPr>
            <w:tcW w:w="780" w:type="dxa"/>
            <w:tcBorders>
              <w:top w:val="single" w:sz="1" w:space="0" w:color="000000"/>
              <w:left w:val="single" w:sz="1" w:space="0" w:color="000000"/>
              <w:bottom w:val="single" w:sz="1" w:space="0" w:color="000000"/>
            </w:tcBorders>
            <w:shd w:val="clear" w:color="auto" w:fill="auto"/>
          </w:tcPr>
          <w:p w14:paraId="333E9B3A" w14:textId="77777777" w:rsidR="0089644B" w:rsidRPr="00727F38" w:rsidRDefault="0089644B" w:rsidP="0089644B">
            <w:pPr>
              <w:spacing w:after="200" w:line="276" w:lineRule="auto"/>
              <w:jc w:val="center"/>
              <w:rPr>
                <w:rFonts w:eastAsiaTheme="minorHAnsi"/>
                <w:sz w:val="28"/>
                <w:szCs w:val="28"/>
                <w:lang w:eastAsia="en-US"/>
              </w:rPr>
            </w:pPr>
            <w:proofErr w:type="spellStart"/>
            <w:r w:rsidRPr="00727F38">
              <w:rPr>
                <w:rFonts w:eastAsiaTheme="minorHAnsi"/>
                <w:sz w:val="28"/>
                <w:szCs w:val="28"/>
                <w:lang w:eastAsia="en-US"/>
              </w:rPr>
              <w:t>шт</w:t>
            </w:r>
            <w:proofErr w:type="spellEnd"/>
          </w:p>
        </w:tc>
        <w:tc>
          <w:tcPr>
            <w:tcW w:w="756" w:type="dxa"/>
            <w:tcBorders>
              <w:top w:val="single" w:sz="1" w:space="0" w:color="000000"/>
              <w:left w:val="single" w:sz="1" w:space="0" w:color="000000"/>
              <w:bottom w:val="single" w:sz="1" w:space="0" w:color="000000"/>
            </w:tcBorders>
            <w:shd w:val="clear" w:color="auto" w:fill="auto"/>
          </w:tcPr>
          <w:p w14:paraId="03D5D99D"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c>
          <w:tcPr>
            <w:tcW w:w="851" w:type="dxa"/>
            <w:tcBorders>
              <w:top w:val="single" w:sz="1" w:space="0" w:color="000000"/>
              <w:left w:val="single" w:sz="1" w:space="0" w:color="000000"/>
              <w:bottom w:val="single" w:sz="1" w:space="0" w:color="000000"/>
            </w:tcBorders>
            <w:shd w:val="clear" w:color="auto" w:fill="auto"/>
          </w:tcPr>
          <w:p w14:paraId="3E0A11D6"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c>
          <w:tcPr>
            <w:tcW w:w="1189" w:type="dxa"/>
            <w:tcBorders>
              <w:top w:val="single" w:sz="1" w:space="0" w:color="000000"/>
              <w:left w:val="single" w:sz="1" w:space="0" w:color="000000"/>
              <w:bottom w:val="single" w:sz="1" w:space="0" w:color="000000"/>
              <w:right w:val="single" w:sz="1" w:space="0" w:color="000000"/>
            </w:tcBorders>
            <w:shd w:val="clear" w:color="auto" w:fill="auto"/>
          </w:tcPr>
          <w:p w14:paraId="235B0241"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p w14:paraId="75724456" w14:textId="77777777" w:rsidR="0089644B" w:rsidRPr="00727F38" w:rsidRDefault="0089644B" w:rsidP="0089644B">
            <w:pPr>
              <w:spacing w:after="200" w:line="276" w:lineRule="auto"/>
              <w:jc w:val="center"/>
              <w:rPr>
                <w:rFonts w:eastAsiaTheme="minorHAnsi"/>
                <w:sz w:val="28"/>
                <w:szCs w:val="28"/>
                <w:lang w:eastAsia="en-US"/>
              </w:rPr>
            </w:pPr>
          </w:p>
        </w:tc>
      </w:tr>
      <w:tr w:rsidR="0089644B" w:rsidRPr="00727F38" w14:paraId="427F7F41"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1A22C22A"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
                <w:bCs/>
                <w:kern w:val="1"/>
                <w:sz w:val="28"/>
                <w:szCs w:val="28"/>
                <w:lang w:eastAsia="ar-SA"/>
              </w:rPr>
              <w:t xml:space="preserve">Задача  2  Организация  работ по  ремонту  автомобильных дорог общего пользования  местного значения  и дворовых территорий, разработка проектной документации для ремонта и реконструкции дорог местного значения  и дворовых территорий в целях получения субсидии из областного фонда </w:t>
            </w:r>
            <w:proofErr w:type="spellStart"/>
            <w:r w:rsidRPr="00727F38">
              <w:rPr>
                <w:rFonts w:eastAsia="Andale Sans UI"/>
                <w:b/>
                <w:bCs/>
                <w:kern w:val="1"/>
                <w:sz w:val="28"/>
                <w:szCs w:val="28"/>
                <w:lang w:eastAsia="ar-SA"/>
              </w:rPr>
              <w:t>софинансирования</w:t>
            </w:r>
            <w:proofErr w:type="spellEnd"/>
            <w:r w:rsidRPr="00727F38">
              <w:rPr>
                <w:rFonts w:eastAsia="Andale Sans UI"/>
                <w:b/>
                <w:bCs/>
                <w:kern w:val="1"/>
                <w:sz w:val="28"/>
                <w:szCs w:val="28"/>
                <w:lang w:eastAsia="ar-SA"/>
              </w:rPr>
              <w:t xml:space="preserve"> на реализацию расходных обязательств</w:t>
            </w:r>
          </w:p>
        </w:tc>
      </w:tr>
      <w:tr w:rsidR="0089644B" w:rsidRPr="00727F38" w14:paraId="1A17E00C"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3041AAB8"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Количество смет, корректировок проектной документации"</w:t>
            </w:r>
          </w:p>
        </w:tc>
        <w:tc>
          <w:tcPr>
            <w:tcW w:w="780" w:type="dxa"/>
            <w:tcBorders>
              <w:top w:val="single" w:sz="1" w:space="0" w:color="000000"/>
              <w:left w:val="single" w:sz="1" w:space="0" w:color="000000"/>
              <w:bottom w:val="single" w:sz="1" w:space="0" w:color="000000"/>
            </w:tcBorders>
            <w:shd w:val="clear" w:color="auto" w:fill="auto"/>
          </w:tcPr>
          <w:p w14:paraId="623F20F8" w14:textId="77777777" w:rsidR="0089644B" w:rsidRPr="00727F38" w:rsidRDefault="0089644B" w:rsidP="0089644B">
            <w:pPr>
              <w:spacing w:after="200" w:line="276" w:lineRule="auto"/>
              <w:jc w:val="center"/>
              <w:rPr>
                <w:rFonts w:eastAsiaTheme="minorHAnsi"/>
                <w:sz w:val="28"/>
                <w:szCs w:val="28"/>
                <w:lang w:eastAsia="en-US"/>
              </w:rPr>
            </w:pPr>
            <w:proofErr w:type="spellStart"/>
            <w:r w:rsidRPr="00727F38">
              <w:rPr>
                <w:rFonts w:eastAsiaTheme="minorHAnsi"/>
                <w:sz w:val="28"/>
                <w:szCs w:val="28"/>
                <w:lang w:eastAsia="en-US"/>
              </w:rPr>
              <w:t>шт</w:t>
            </w:r>
            <w:proofErr w:type="spellEnd"/>
          </w:p>
        </w:tc>
        <w:tc>
          <w:tcPr>
            <w:tcW w:w="756" w:type="dxa"/>
            <w:tcBorders>
              <w:top w:val="single" w:sz="1" w:space="0" w:color="000000"/>
              <w:left w:val="single" w:sz="1" w:space="0" w:color="000000"/>
              <w:bottom w:val="single" w:sz="1" w:space="0" w:color="000000"/>
            </w:tcBorders>
            <w:shd w:val="clear" w:color="auto" w:fill="auto"/>
          </w:tcPr>
          <w:p w14:paraId="2AE0B8EA"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c>
          <w:tcPr>
            <w:tcW w:w="851" w:type="dxa"/>
            <w:tcBorders>
              <w:top w:val="single" w:sz="1" w:space="0" w:color="000000"/>
              <w:left w:val="single" w:sz="1" w:space="0" w:color="000000"/>
              <w:bottom w:val="single" w:sz="1" w:space="0" w:color="000000"/>
            </w:tcBorders>
            <w:shd w:val="clear" w:color="auto" w:fill="auto"/>
          </w:tcPr>
          <w:p w14:paraId="0A22B54A"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c>
          <w:tcPr>
            <w:tcW w:w="1189" w:type="dxa"/>
            <w:tcBorders>
              <w:top w:val="single" w:sz="1" w:space="0" w:color="000000"/>
              <w:left w:val="single" w:sz="1" w:space="0" w:color="000000"/>
              <w:bottom w:val="single" w:sz="1" w:space="0" w:color="000000"/>
              <w:right w:val="single" w:sz="1" w:space="0" w:color="000000"/>
            </w:tcBorders>
            <w:shd w:val="clear" w:color="auto" w:fill="auto"/>
          </w:tcPr>
          <w:p w14:paraId="709187E9"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6D10ED7D"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20FADD24"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780" w:type="dxa"/>
            <w:tcBorders>
              <w:top w:val="single" w:sz="1" w:space="0" w:color="000000"/>
              <w:left w:val="single" w:sz="1" w:space="0" w:color="000000"/>
              <w:bottom w:val="single" w:sz="1" w:space="0" w:color="000000"/>
            </w:tcBorders>
            <w:shd w:val="clear" w:color="auto" w:fill="auto"/>
          </w:tcPr>
          <w:p w14:paraId="53026B12"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w:t>
            </w:r>
          </w:p>
        </w:tc>
        <w:tc>
          <w:tcPr>
            <w:tcW w:w="756" w:type="dxa"/>
            <w:tcBorders>
              <w:top w:val="single" w:sz="1" w:space="0" w:color="000000"/>
              <w:left w:val="single" w:sz="1" w:space="0" w:color="000000"/>
              <w:bottom w:val="single" w:sz="1" w:space="0" w:color="000000"/>
            </w:tcBorders>
            <w:shd w:val="clear" w:color="auto" w:fill="auto"/>
          </w:tcPr>
          <w:p w14:paraId="1ED265D6"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89,0</w:t>
            </w:r>
          </w:p>
        </w:tc>
        <w:tc>
          <w:tcPr>
            <w:tcW w:w="851" w:type="dxa"/>
            <w:tcBorders>
              <w:top w:val="single" w:sz="1" w:space="0" w:color="000000"/>
              <w:left w:val="single" w:sz="1" w:space="0" w:color="000000"/>
              <w:bottom w:val="single" w:sz="1" w:space="0" w:color="000000"/>
            </w:tcBorders>
            <w:shd w:val="clear" w:color="auto" w:fill="auto"/>
          </w:tcPr>
          <w:p w14:paraId="0899837C"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77,2</w:t>
            </w:r>
          </w:p>
        </w:tc>
        <w:tc>
          <w:tcPr>
            <w:tcW w:w="1189" w:type="dxa"/>
            <w:tcBorders>
              <w:top w:val="single" w:sz="1" w:space="0" w:color="000000"/>
              <w:left w:val="single" w:sz="1" w:space="0" w:color="000000"/>
              <w:bottom w:val="single" w:sz="1" w:space="0" w:color="000000"/>
              <w:right w:val="single" w:sz="1" w:space="0" w:color="000000"/>
            </w:tcBorders>
            <w:shd w:val="clear" w:color="auto" w:fill="auto"/>
          </w:tcPr>
          <w:p w14:paraId="0455DD21"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1,15</w:t>
            </w:r>
          </w:p>
        </w:tc>
      </w:tr>
      <w:tr w:rsidR="0089644B" w:rsidRPr="00727F38" w14:paraId="1C6342CE"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3D73BE96"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
                <w:bCs/>
                <w:kern w:val="1"/>
                <w:sz w:val="28"/>
                <w:szCs w:val="28"/>
                <w:lang w:eastAsia="ar-SA"/>
              </w:rPr>
              <w:t xml:space="preserve">Подпрограмма 2  Обеспечение безопасности дорожного движения в </w:t>
            </w:r>
            <w:proofErr w:type="spellStart"/>
            <w:r w:rsidRPr="00727F38">
              <w:rPr>
                <w:rFonts w:eastAsia="Andale Sans UI"/>
                <w:b/>
                <w:bCs/>
                <w:kern w:val="1"/>
                <w:sz w:val="28"/>
                <w:szCs w:val="28"/>
                <w:lang w:eastAsia="ar-SA"/>
              </w:rPr>
              <w:t>Молоковском</w:t>
            </w:r>
            <w:proofErr w:type="spellEnd"/>
            <w:r w:rsidRPr="00727F38">
              <w:rPr>
                <w:rFonts w:eastAsia="Andale Sans UI"/>
                <w:b/>
                <w:bCs/>
                <w:kern w:val="1"/>
                <w:sz w:val="28"/>
                <w:szCs w:val="28"/>
                <w:lang w:eastAsia="ar-SA"/>
              </w:rPr>
              <w:t xml:space="preserve"> муниципальном округе</w:t>
            </w:r>
          </w:p>
        </w:tc>
      </w:tr>
      <w:tr w:rsidR="0089644B" w:rsidRPr="00727F38" w14:paraId="459458F2"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2706A929"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
                <w:bCs/>
                <w:kern w:val="1"/>
                <w:sz w:val="28"/>
                <w:szCs w:val="28"/>
                <w:lang w:eastAsia="ar-SA"/>
              </w:rPr>
              <w:t>Задача 1 Повышение правового сознания  участников дорожного движения и обеспечение безопасных условий движения по улично-</w:t>
            </w:r>
            <w:r w:rsidRPr="00727F38">
              <w:rPr>
                <w:rFonts w:eastAsia="Andale Sans UI"/>
                <w:b/>
                <w:bCs/>
                <w:kern w:val="1"/>
                <w:sz w:val="28"/>
                <w:szCs w:val="28"/>
                <w:lang w:eastAsia="ar-SA"/>
              </w:rPr>
              <w:lastRenderedPageBreak/>
              <w:t>дорожной сети округа</w:t>
            </w:r>
          </w:p>
        </w:tc>
      </w:tr>
      <w:tr w:rsidR="0089644B" w:rsidRPr="00727F38" w14:paraId="6D596F5C"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67250797"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lastRenderedPageBreak/>
              <w:t xml:space="preserve">Показатель  1 Наличие погибших в результате дорожно-транспортных происшествий на территории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w:t>
            </w:r>
          </w:p>
        </w:tc>
        <w:tc>
          <w:tcPr>
            <w:tcW w:w="780" w:type="dxa"/>
            <w:tcBorders>
              <w:top w:val="single" w:sz="1" w:space="0" w:color="000000"/>
              <w:left w:val="single" w:sz="1" w:space="0" w:color="000000"/>
              <w:bottom w:val="single" w:sz="1" w:space="0" w:color="000000"/>
            </w:tcBorders>
            <w:shd w:val="clear" w:color="auto" w:fill="auto"/>
          </w:tcPr>
          <w:p w14:paraId="12A1173B"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чел.</w:t>
            </w:r>
          </w:p>
        </w:tc>
        <w:tc>
          <w:tcPr>
            <w:tcW w:w="756" w:type="dxa"/>
            <w:tcBorders>
              <w:top w:val="single" w:sz="1" w:space="0" w:color="000000"/>
              <w:left w:val="single" w:sz="1" w:space="0" w:color="000000"/>
              <w:bottom w:val="single" w:sz="1" w:space="0" w:color="000000"/>
            </w:tcBorders>
            <w:shd w:val="clear" w:color="auto" w:fill="auto"/>
          </w:tcPr>
          <w:p w14:paraId="4904F113"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w:t>
            </w:r>
          </w:p>
        </w:tc>
        <w:tc>
          <w:tcPr>
            <w:tcW w:w="851" w:type="dxa"/>
            <w:tcBorders>
              <w:top w:val="single" w:sz="1" w:space="0" w:color="000000"/>
              <w:left w:val="single" w:sz="1" w:space="0" w:color="000000"/>
              <w:bottom w:val="single" w:sz="1" w:space="0" w:color="000000"/>
            </w:tcBorders>
            <w:shd w:val="clear" w:color="auto" w:fill="auto"/>
          </w:tcPr>
          <w:p w14:paraId="5DA13A0C"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w:t>
            </w:r>
          </w:p>
        </w:tc>
        <w:tc>
          <w:tcPr>
            <w:tcW w:w="1189" w:type="dxa"/>
            <w:tcBorders>
              <w:top w:val="single" w:sz="1" w:space="0" w:color="000000"/>
              <w:left w:val="single" w:sz="1" w:space="0" w:color="000000"/>
              <w:bottom w:val="single" w:sz="1" w:space="0" w:color="000000"/>
              <w:right w:val="single" w:sz="1" w:space="0" w:color="000000"/>
            </w:tcBorders>
            <w:shd w:val="clear" w:color="auto" w:fill="auto"/>
          </w:tcPr>
          <w:p w14:paraId="0D3CB787"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w:t>
            </w:r>
          </w:p>
        </w:tc>
      </w:tr>
      <w:tr w:rsidR="0089644B" w:rsidRPr="00727F38" w14:paraId="4DB5F248"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1B121AE7"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Показатель 2  Число травмированных в результате дорожно-транспортных происшествий на территории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w:t>
            </w:r>
          </w:p>
        </w:tc>
        <w:tc>
          <w:tcPr>
            <w:tcW w:w="780" w:type="dxa"/>
            <w:tcBorders>
              <w:top w:val="single" w:sz="1" w:space="0" w:color="000000"/>
              <w:left w:val="single" w:sz="1" w:space="0" w:color="000000"/>
              <w:bottom w:val="single" w:sz="1" w:space="0" w:color="000000"/>
            </w:tcBorders>
            <w:shd w:val="clear" w:color="auto" w:fill="auto"/>
          </w:tcPr>
          <w:p w14:paraId="209EDAC6"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чел.</w:t>
            </w:r>
          </w:p>
        </w:tc>
        <w:tc>
          <w:tcPr>
            <w:tcW w:w="756" w:type="dxa"/>
            <w:tcBorders>
              <w:top w:val="single" w:sz="1" w:space="0" w:color="000000"/>
              <w:left w:val="single" w:sz="1" w:space="0" w:color="000000"/>
              <w:bottom w:val="single" w:sz="1" w:space="0" w:color="000000"/>
            </w:tcBorders>
            <w:shd w:val="clear" w:color="auto" w:fill="auto"/>
          </w:tcPr>
          <w:p w14:paraId="093BA30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c>
          <w:tcPr>
            <w:tcW w:w="851" w:type="dxa"/>
            <w:tcBorders>
              <w:top w:val="single" w:sz="1" w:space="0" w:color="000000"/>
              <w:left w:val="single" w:sz="1" w:space="0" w:color="000000"/>
              <w:bottom w:val="single" w:sz="1" w:space="0" w:color="000000"/>
            </w:tcBorders>
            <w:shd w:val="clear" w:color="auto" w:fill="auto"/>
          </w:tcPr>
          <w:p w14:paraId="4FE99610"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3</w:t>
            </w:r>
          </w:p>
        </w:tc>
        <w:tc>
          <w:tcPr>
            <w:tcW w:w="1189" w:type="dxa"/>
            <w:tcBorders>
              <w:top w:val="single" w:sz="1" w:space="0" w:color="000000"/>
              <w:left w:val="single" w:sz="1" w:space="0" w:color="000000"/>
              <w:bottom w:val="single" w:sz="1" w:space="0" w:color="000000"/>
              <w:right w:val="single" w:sz="1" w:space="0" w:color="000000"/>
            </w:tcBorders>
            <w:shd w:val="clear" w:color="auto" w:fill="auto"/>
          </w:tcPr>
          <w:p w14:paraId="4F2EB3D6"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0,33</w:t>
            </w:r>
          </w:p>
        </w:tc>
      </w:tr>
      <w:tr w:rsidR="0089644B" w:rsidRPr="00727F38" w14:paraId="5AD95D4C" w14:textId="77777777" w:rsidTr="00AD717B">
        <w:tc>
          <w:tcPr>
            <w:tcW w:w="9411"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581C9051"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 xml:space="preserve">Задача  2  Профилактика дорожно-транспортных происшествий на территории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w:t>
            </w:r>
          </w:p>
        </w:tc>
      </w:tr>
      <w:tr w:rsidR="0089644B" w:rsidRPr="00727F38" w14:paraId="517F807A"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5FDD1FB3"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Количество нарушений ПДД со стороны пешеходов</w:t>
            </w:r>
          </w:p>
        </w:tc>
        <w:tc>
          <w:tcPr>
            <w:tcW w:w="780" w:type="dxa"/>
            <w:tcBorders>
              <w:top w:val="single" w:sz="1" w:space="0" w:color="000000"/>
              <w:left w:val="single" w:sz="1" w:space="0" w:color="000000"/>
              <w:bottom w:val="single" w:sz="1" w:space="0" w:color="000000"/>
            </w:tcBorders>
            <w:shd w:val="clear" w:color="auto" w:fill="auto"/>
          </w:tcPr>
          <w:p w14:paraId="4115EFDE"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ед.</w:t>
            </w:r>
          </w:p>
        </w:tc>
        <w:tc>
          <w:tcPr>
            <w:tcW w:w="756" w:type="dxa"/>
            <w:tcBorders>
              <w:top w:val="single" w:sz="1" w:space="0" w:color="000000"/>
              <w:left w:val="single" w:sz="1" w:space="0" w:color="000000"/>
              <w:bottom w:val="single" w:sz="1" w:space="0" w:color="000000"/>
            </w:tcBorders>
            <w:shd w:val="clear" w:color="auto" w:fill="auto"/>
          </w:tcPr>
          <w:p w14:paraId="019FE953"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41</w:t>
            </w:r>
          </w:p>
        </w:tc>
        <w:tc>
          <w:tcPr>
            <w:tcW w:w="851" w:type="dxa"/>
            <w:tcBorders>
              <w:top w:val="single" w:sz="1" w:space="0" w:color="000000"/>
              <w:left w:val="single" w:sz="1" w:space="0" w:color="000000"/>
              <w:bottom w:val="single" w:sz="1" w:space="0" w:color="000000"/>
            </w:tcBorders>
            <w:shd w:val="clear" w:color="auto" w:fill="auto"/>
          </w:tcPr>
          <w:p w14:paraId="6EC6C82D"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43</w:t>
            </w:r>
          </w:p>
        </w:tc>
        <w:tc>
          <w:tcPr>
            <w:tcW w:w="1189" w:type="dxa"/>
            <w:tcBorders>
              <w:top w:val="single" w:sz="1" w:space="0" w:color="000000"/>
              <w:left w:val="single" w:sz="1" w:space="0" w:color="000000"/>
              <w:bottom w:val="single" w:sz="1" w:space="0" w:color="000000"/>
              <w:right w:val="single" w:sz="1" w:space="0" w:color="000000"/>
            </w:tcBorders>
            <w:shd w:val="clear" w:color="auto" w:fill="auto"/>
          </w:tcPr>
          <w:p w14:paraId="5AFA5AF0"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0,95</w:t>
            </w:r>
          </w:p>
        </w:tc>
      </w:tr>
      <w:tr w:rsidR="0089644B" w:rsidRPr="00727F38" w14:paraId="09A0DE8D"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2370B99D"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Показатель 2  Число несовершеннолетних, пострадавших в дорожно-транспортных происшествиях на территории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w:t>
            </w:r>
          </w:p>
        </w:tc>
        <w:tc>
          <w:tcPr>
            <w:tcW w:w="780" w:type="dxa"/>
            <w:tcBorders>
              <w:top w:val="single" w:sz="1" w:space="0" w:color="000000"/>
              <w:left w:val="single" w:sz="1" w:space="0" w:color="000000"/>
              <w:bottom w:val="single" w:sz="1" w:space="0" w:color="000000"/>
            </w:tcBorders>
            <w:shd w:val="clear" w:color="auto" w:fill="auto"/>
          </w:tcPr>
          <w:p w14:paraId="368D8817"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чел.</w:t>
            </w:r>
          </w:p>
        </w:tc>
        <w:tc>
          <w:tcPr>
            <w:tcW w:w="756" w:type="dxa"/>
            <w:tcBorders>
              <w:top w:val="single" w:sz="1" w:space="0" w:color="000000"/>
              <w:left w:val="single" w:sz="1" w:space="0" w:color="000000"/>
              <w:bottom w:val="single" w:sz="1" w:space="0" w:color="000000"/>
            </w:tcBorders>
            <w:shd w:val="clear" w:color="auto" w:fill="auto"/>
          </w:tcPr>
          <w:p w14:paraId="6EAA9BD7"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w:t>
            </w:r>
          </w:p>
        </w:tc>
        <w:tc>
          <w:tcPr>
            <w:tcW w:w="851" w:type="dxa"/>
            <w:tcBorders>
              <w:top w:val="single" w:sz="1" w:space="0" w:color="000000"/>
              <w:left w:val="single" w:sz="1" w:space="0" w:color="000000"/>
              <w:bottom w:val="single" w:sz="1" w:space="0" w:color="000000"/>
            </w:tcBorders>
            <w:shd w:val="clear" w:color="auto" w:fill="auto"/>
          </w:tcPr>
          <w:p w14:paraId="22297DDE"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c>
          <w:tcPr>
            <w:tcW w:w="1189" w:type="dxa"/>
            <w:tcBorders>
              <w:top w:val="single" w:sz="1" w:space="0" w:color="000000"/>
              <w:left w:val="single" w:sz="1" w:space="0" w:color="000000"/>
              <w:bottom w:val="single" w:sz="1" w:space="0" w:color="000000"/>
              <w:right w:val="single" w:sz="1" w:space="0" w:color="000000"/>
            </w:tcBorders>
            <w:shd w:val="clear" w:color="auto" w:fill="auto"/>
          </w:tcPr>
          <w:p w14:paraId="2CCE83BE"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w:t>
            </w:r>
          </w:p>
        </w:tc>
      </w:tr>
    </w:tbl>
    <w:p w14:paraId="7B86887B" w14:textId="77777777" w:rsidR="0089644B" w:rsidRPr="00727F38" w:rsidRDefault="0089644B" w:rsidP="0089644B">
      <w:pPr>
        <w:autoSpaceDE w:val="0"/>
        <w:autoSpaceDN w:val="0"/>
        <w:adjustRightInd w:val="0"/>
        <w:jc w:val="both"/>
        <w:rPr>
          <w:b/>
          <w:bCs/>
          <w:color w:val="FF0000"/>
          <w:sz w:val="28"/>
          <w:szCs w:val="28"/>
          <w:lang w:eastAsia="en-US"/>
        </w:rPr>
      </w:pPr>
    </w:p>
    <w:p w14:paraId="732EDEE7" w14:textId="77777777" w:rsidR="0089644B" w:rsidRPr="00727F38" w:rsidRDefault="0089644B" w:rsidP="0089644B">
      <w:pPr>
        <w:spacing w:after="200"/>
        <w:jc w:val="both"/>
        <w:rPr>
          <w:rFonts w:eastAsiaTheme="minorHAnsi"/>
          <w:b/>
          <w:sz w:val="28"/>
          <w:szCs w:val="28"/>
          <w:lang w:eastAsia="en-US"/>
        </w:rPr>
      </w:pPr>
      <w:r w:rsidRPr="00727F38">
        <w:rPr>
          <w:rFonts w:eastAsiaTheme="minorHAnsi"/>
          <w:color w:val="FF0000"/>
          <w:sz w:val="28"/>
          <w:szCs w:val="28"/>
          <w:lang w:eastAsia="en-US"/>
        </w:rPr>
        <w:tab/>
      </w:r>
      <w:r w:rsidRPr="00727F38">
        <w:rPr>
          <w:rFonts w:eastAsia="Calibri"/>
          <w:sz w:val="28"/>
          <w:szCs w:val="28"/>
          <w:lang w:eastAsia="en-US"/>
        </w:rPr>
        <w:t xml:space="preserve">Основными результатами деятельности </w:t>
      </w:r>
      <w:r w:rsidRPr="00727F38">
        <w:rPr>
          <w:rFonts w:eastAsiaTheme="minorHAnsi"/>
          <w:sz w:val="28"/>
          <w:szCs w:val="28"/>
          <w:lang w:eastAsia="en-US"/>
        </w:rPr>
        <w:t xml:space="preserve">администратора муниципальной программы являются: </w:t>
      </w:r>
    </w:p>
    <w:p w14:paraId="682A2672" w14:textId="77777777" w:rsidR="0089644B" w:rsidRPr="00727F38" w:rsidRDefault="0089644B" w:rsidP="0089644B">
      <w:pPr>
        <w:spacing w:line="276" w:lineRule="auto"/>
        <w:jc w:val="center"/>
        <w:rPr>
          <w:rFonts w:eastAsiaTheme="minorHAnsi"/>
          <w:b/>
          <w:sz w:val="28"/>
          <w:szCs w:val="28"/>
          <w:lang w:eastAsia="en-US"/>
        </w:rPr>
      </w:pPr>
      <w:r w:rsidRPr="00727F38">
        <w:rPr>
          <w:rFonts w:eastAsiaTheme="minorHAnsi"/>
          <w:b/>
          <w:sz w:val="28"/>
          <w:szCs w:val="28"/>
          <w:lang w:eastAsia="en-US"/>
        </w:rPr>
        <w:t xml:space="preserve">Подпрограмма 1  </w:t>
      </w:r>
    </w:p>
    <w:p w14:paraId="3411DE39" w14:textId="77777777" w:rsidR="0089644B" w:rsidRPr="00727F38" w:rsidRDefault="0089644B" w:rsidP="0089644B">
      <w:pPr>
        <w:spacing w:line="276" w:lineRule="auto"/>
        <w:jc w:val="center"/>
        <w:rPr>
          <w:rFonts w:eastAsiaTheme="minorHAnsi"/>
          <w:b/>
          <w:color w:val="000000" w:themeColor="text1"/>
          <w:sz w:val="28"/>
          <w:szCs w:val="28"/>
          <w:lang w:eastAsia="en-US"/>
        </w:rPr>
      </w:pPr>
      <w:r w:rsidRPr="00727F38">
        <w:rPr>
          <w:rFonts w:eastAsiaTheme="minorHAnsi"/>
          <w:b/>
          <w:sz w:val="28"/>
          <w:szCs w:val="28"/>
          <w:lang w:eastAsia="en-US"/>
        </w:rPr>
        <w:t xml:space="preserve"> </w:t>
      </w:r>
      <w:r w:rsidRPr="00727F38">
        <w:rPr>
          <w:rFonts w:eastAsiaTheme="minorHAnsi"/>
          <w:b/>
          <w:color w:val="000000" w:themeColor="text1"/>
          <w:sz w:val="28"/>
          <w:szCs w:val="28"/>
          <w:lang w:eastAsia="en-US"/>
        </w:rPr>
        <w:t xml:space="preserve">«Обеспечение развития и сохранности автомобильных дорог общего пользования местного значения на территории </w:t>
      </w:r>
      <w:proofErr w:type="spellStart"/>
      <w:r w:rsidRPr="00727F38">
        <w:rPr>
          <w:rFonts w:eastAsiaTheme="minorHAnsi"/>
          <w:b/>
          <w:color w:val="000000" w:themeColor="text1"/>
          <w:sz w:val="28"/>
          <w:szCs w:val="28"/>
          <w:lang w:eastAsia="en-US"/>
        </w:rPr>
        <w:t>Молоковского</w:t>
      </w:r>
      <w:proofErr w:type="spellEnd"/>
      <w:r w:rsidRPr="00727F38">
        <w:rPr>
          <w:rFonts w:eastAsiaTheme="minorHAnsi"/>
          <w:b/>
          <w:color w:val="000000" w:themeColor="text1"/>
          <w:sz w:val="28"/>
          <w:szCs w:val="28"/>
          <w:lang w:eastAsia="en-US"/>
        </w:rPr>
        <w:t xml:space="preserve"> муниципального округа" </w:t>
      </w:r>
    </w:p>
    <w:p w14:paraId="2C86FF62" w14:textId="77777777" w:rsidR="0089644B" w:rsidRPr="00727F38" w:rsidRDefault="0089644B" w:rsidP="0089644B">
      <w:pPr>
        <w:autoSpaceDE w:val="0"/>
        <w:autoSpaceDN w:val="0"/>
        <w:adjustRightInd w:val="0"/>
        <w:jc w:val="both"/>
        <w:rPr>
          <w:sz w:val="28"/>
          <w:szCs w:val="28"/>
        </w:rPr>
      </w:pPr>
      <w:r w:rsidRPr="00727F38">
        <w:rPr>
          <w:rFonts w:eastAsiaTheme="minorHAnsi"/>
          <w:sz w:val="28"/>
          <w:szCs w:val="28"/>
          <w:lang w:eastAsia="en-US"/>
        </w:rPr>
        <w:t xml:space="preserve">   </w:t>
      </w:r>
      <w:r w:rsidRPr="00727F38">
        <w:rPr>
          <w:sz w:val="28"/>
          <w:szCs w:val="28"/>
        </w:rPr>
        <w:t>Реализация Задачи 1</w:t>
      </w:r>
      <w:r w:rsidRPr="00727F38">
        <w:rPr>
          <w:rFonts w:eastAsiaTheme="minorHAnsi"/>
          <w:sz w:val="28"/>
          <w:szCs w:val="28"/>
          <w:lang w:eastAsia="en-US"/>
        </w:rPr>
        <w:t xml:space="preserve"> </w:t>
      </w:r>
      <w:r w:rsidRPr="00727F38">
        <w:rPr>
          <w:rFonts w:eastAsiaTheme="minorHAnsi"/>
          <w:color w:val="000000" w:themeColor="text1"/>
          <w:sz w:val="28"/>
          <w:szCs w:val="28"/>
          <w:lang w:eastAsia="en-US"/>
        </w:rPr>
        <w:t xml:space="preserve">«Круглогодичное содержание автомобильных дорог общего пользования местного, регионального и межмуниципального значения 3 класса на территории </w:t>
      </w:r>
      <w:proofErr w:type="spellStart"/>
      <w:r w:rsidRPr="00727F38">
        <w:rPr>
          <w:rFonts w:eastAsiaTheme="minorHAnsi"/>
          <w:color w:val="000000" w:themeColor="text1"/>
          <w:sz w:val="28"/>
          <w:szCs w:val="28"/>
          <w:lang w:eastAsia="en-US"/>
        </w:rPr>
        <w:t>Молоковского</w:t>
      </w:r>
      <w:proofErr w:type="spellEnd"/>
      <w:r w:rsidRPr="00727F38">
        <w:rPr>
          <w:rFonts w:eastAsiaTheme="minorHAnsi"/>
          <w:color w:val="000000" w:themeColor="text1"/>
          <w:sz w:val="28"/>
          <w:szCs w:val="28"/>
          <w:lang w:eastAsia="en-US"/>
        </w:rPr>
        <w:t xml:space="preserve"> муниципального округа» </w:t>
      </w:r>
      <w:r w:rsidRPr="00727F38">
        <w:rPr>
          <w:sz w:val="28"/>
          <w:szCs w:val="28"/>
        </w:rPr>
        <w:t>осуществлена посредством реализации следующих мероприятий:</w:t>
      </w:r>
    </w:p>
    <w:p w14:paraId="520021CD" w14:textId="77777777" w:rsidR="0089644B" w:rsidRPr="00727F38" w:rsidRDefault="0089644B" w:rsidP="0089644B">
      <w:pPr>
        <w:spacing w:after="200"/>
        <w:jc w:val="both"/>
        <w:rPr>
          <w:sz w:val="28"/>
          <w:szCs w:val="28"/>
        </w:rPr>
      </w:pPr>
    </w:p>
    <w:p w14:paraId="6A1D8F16" w14:textId="77777777" w:rsidR="0089644B" w:rsidRPr="00727F38" w:rsidRDefault="0089644B" w:rsidP="0089644B">
      <w:pPr>
        <w:numPr>
          <w:ilvl w:val="0"/>
          <w:numId w:val="31"/>
        </w:numPr>
        <w:spacing w:after="200" w:line="276" w:lineRule="auto"/>
        <w:ind w:firstLine="360"/>
        <w:jc w:val="both"/>
        <w:rPr>
          <w:color w:val="000000"/>
          <w:sz w:val="28"/>
          <w:szCs w:val="28"/>
        </w:rPr>
      </w:pPr>
      <w:r w:rsidRPr="00727F38">
        <w:rPr>
          <w:bCs/>
          <w:color w:val="000000"/>
          <w:sz w:val="28"/>
          <w:szCs w:val="28"/>
          <w:lang w:eastAsia="en-US"/>
        </w:rPr>
        <w:t>Мероприятие:</w:t>
      </w:r>
      <w:r w:rsidRPr="00727F38">
        <w:rPr>
          <w:b/>
          <w:bCs/>
          <w:color w:val="000000"/>
          <w:sz w:val="28"/>
          <w:szCs w:val="28"/>
          <w:lang w:eastAsia="en-US"/>
        </w:rPr>
        <w:t xml:space="preserve"> Содержание</w:t>
      </w:r>
      <w:r w:rsidRPr="00727F38">
        <w:rPr>
          <w:color w:val="000000"/>
          <w:sz w:val="28"/>
          <w:szCs w:val="28"/>
          <w:lang w:eastAsia="en-US"/>
        </w:rPr>
        <w:t xml:space="preserve"> автомобильных дорог местного значения между населенными пунктами.</w:t>
      </w:r>
    </w:p>
    <w:p w14:paraId="0B072220" w14:textId="77777777" w:rsidR="0089644B" w:rsidRPr="00727F38" w:rsidRDefault="0089644B" w:rsidP="0089644B">
      <w:pPr>
        <w:spacing w:after="200"/>
        <w:jc w:val="both"/>
        <w:rPr>
          <w:rFonts w:eastAsiaTheme="minorHAnsi"/>
          <w:sz w:val="28"/>
          <w:szCs w:val="28"/>
          <w:lang w:eastAsia="en-US"/>
        </w:rPr>
      </w:pPr>
      <w:r w:rsidRPr="00727F38">
        <w:rPr>
          <w:color w:val="000000"/>
          <w:sz w:val="28"/>
          <w:szCs w:val="28"/>
        </w:rPr>
        <w:t xml:space="preserve"> Выполнение работ по содержанию автомобильных дорог местного значения осуществляется в соответствии с муниципальными контрактами и договорами, в перечень дорог на содержание включаются дороги до населенных пунктов с постоянно проживающими жителями.  Бюджетные средства освоены в </w:t>
      </w:r>
      <w:r w:rsidRPr="00727F38">
        <w:rPr>
          <w:sz w:val="28"/>
          <w:szCs w:val="28"/>
        </w:rPr>
        <w:t>объеме</w:t>
      </w:r>
      <w:r w:rsidRPr="00727F38">
        <w:rPr>
          <w:rFonts w:eastAsiaTheme="minorHAnsi"/>
          <w:sz w:val="28"/>
          <w:szCs w:val="28"/>
          <w:lang w:eastAsia="en-US"/>
        </w:rPr>
        <w:t xml:space="preserve"> 884,9 </w:t>
      </w:r>
      <w:r w:rsidRPr="00727F38">
        <w:rPr>
          <w:rFonts w:eastAsiaTheme="minorHAnsi"/>
          <w:color w:val="000000"/>
          <w:sz w:val="28"/>
          <w:szCs w:val="28"/>
          <w:lang w:eastAsia="en-US"/>
        </w:rPr>
        <w:t>тыс. рублей.</w:t>
      </w:r>
      <w:r w:rsidRPr="00727F38">
        <w:rPr>
          <w:color w:val="000000"/>
          <w:sz w:val="28"/>
          <w:szCs w:val="28"/>
        </w:rPr>
        <w:t xml:space="preserve"> </w:t>
      </w:r>
    </w:p>
    <w:p w14:paraId="2BB4E504" w14:textId="77777777" w:rsidR="0089644B" w:rsidRPr="00727F38" w:rsidRDefault="0089644B" w:rsidP="0089644B">
      <w:pPr>
        <w:spacing w:after="200" w:line="276" w:lineRule="auto"/>
        <w:jc w:val="both"/>
        <w:rPr>
          <w:sz w:val="28"/>
          <w:szCs w:val="28"/>
        </w:rPr>
      </w:pPr>
      <w:r w:rsidRPr="00727F38">
        <w:rPr>
          <w:sz w:val="28"/>
          <w:szCs w:val="28"/>
        </w:rPr>
        <w:t xml:space="preserve">Индекс достижения плановых значений данного показателя: Количество заключенных контрактов (договоров) на содержание автомобильных дорог </w:t>
      </w:r>
      <w:r w:rsidRPr="00727F38">
        <w:rPr>
          <w:sz w:val="28"/>
          <w:szCs w:val="28"/>
        </w:rPr>
        <w:lastRenderedPageBreak/>
        <w:t xml:space="preserve">общего пользования местного значения на территории </w:t>
      </w:r>
      <w:proofErr w:type="spellStart"/>
      <w:r w:rsidRPr="00727F38">
        <w:rPr>
          <w:sz w:val="28"/>
          <w:szCs w:val="28"/>
        </w:rPr>
        <w:t>Молоковского</w:t>
      </w:r>
      <w:proofErr w:type="spellEnd"/>
      <w:r w:rsidRPr="00727F38">
        <w:rPr>
          <w:sz w:val="28"/>
          <w:szCs w:val="28"/>
        </w:rPr>
        <w:t xml:space="preserve"> муниципального округа составляет - 1.</w:t>
      </w:r>
    </w:p>
    <w:p w14:paraId="55C2978E" w14:textId="77777777" w:rsidR="0089644B" w:rsidRPr="00727F38" w:rsidRDefault="0089644B" w:rsidP="0089644B">
      <w:pPr>
        <w:numPr>
          <w:ilvl w:val="0"/>
          <w:numId w:val="31"/>
        </w:numPr>
        <w:spacing w:after="200" w:line="276" w:lineRule="auto"/>
        <w:ind w:firstLine="360"/>
        <w:jc w:val="both"/>
        <w:rPr>
          <w:color w:val="000000"/>
          <w:sz w:val="28"/>
          <w:szCs w:val="28"/>
        </w:rPr>
      </w:pPr>
      <w:r w:rsidRPr="00727F38">
        <w:rPr>
          <w:bCs/>
          <w:color w:val="000000"/>
          <w:sz w:val="28"/>
          <w:szCs w:val="28"/>
          <w:lang w:eastAsia="en-US"/>
        </w:rPr>
        <w:t>Мероприятие:</w:t>
      </w:r>
      <w:r w:rsidRPr="00727F38">
        <w:rPr>
          <w:color w:val="000000"/>
          <w:sz w:val="28"/>
          <w:szCs w:val="28"/>
          <w:lang w:eastAsia="en-US"/>
        </w:rPr>
        <w:t xml:space="preserve"> Субвенция на осуществление органами местного самоуправления отдельных государственных полномочий Тверской области в сфере осуществления дорожной деятельности</w:t>
      </w:r>
    </w:p>
    <w:p w14:paraId="253CF8E8" w14:textId="77777777" w:rsidR="0089644B" w:rsidRPr="00727F38" w:rsidRDefault="0089644B" w:rsidP="0089644B">
      <w:pPr>
        <w:spacing w:after="200"/>
        <w:jc w:val="both"/>
        <w:rPr>
          <w:color w:val="000000"/>
          <w:sz w:val="28"/>
          <w:szCs w:val="28"/>
        </w:rPr>
      </w:pPr>
      <w:r w:rsidRPr="00727F38">
        <w:rPr>
          <w:rFonts w:eastAsiaTheme="minorHAnsi"/>
          <w:color w:val="000000"/>
          <w:sz w:val="28"/>
          <w:szCs w:val="28"/>
          <w:lang w:eastAsia="en-US"/>
        </w:rPr>
        <w:t>В</w:t>
      </w:r>
      <w:r w:rsidRPr="00727F38">
        <w:rPr>
          <w:rFonts w:eastAsia="Calibri"/>
          <w:color w:val="000000"/>
          <w:sz w:val="28"/>
          <w:szCs w:val="28"/>
          <w:lang w:eastAsia="en-US"/>
        </w:rPr>
        <w:t>ыполнение работ по содержанию автомобильных дорог содержанию</w:t>
      </w:r>
      <w:r w:rsidRPr="00727F38">
        <w:rPr>
          <w:rFonts w:eastAsia="Calibri"/>
          <w:sz w:val="28"/>
          <w:szCs w:val="28"/>
          <w:lang w:eastAsia="en-US"/>
        </w:rPr>
        <w:t xml:space="preserve"> автомобильных дорог общего</w:t>
      </w:r>
      <w:r w:rsidRPr="00727F38">
        <w:rPr>
          <w:rFonts w:eastAsia="Calibri"/>
          <w:bCs/>
          <w:sz w:val="28"/>
          <w:szCs w:val="28"/>
          <w:lang w:eastAsia="en-US"/>
        </w:rPr>
        <w:t xml:space="preserve"> пользования регионального или межмуниципального значения Тверской области, государственные полномочия по содержанию которых переданы органам местного самоуправления муниципального образования Молоковский муниципальный округ</w:t>
      </w:r>
      <w:r w:rsidRPr="00727F38">
        <w:rPr>
          <w:rFonts w:eastAsiaTheme="minorHAnsi"/>
          <w:bCs/>
          <w:sz w:val="28"/>
          <w:szCs w:val="28"/>
          <w:lang w:eastAsia="en-US"/>
        </w:rPr>
        <w:t xml:space="preserve"> осуществляется</w:t>
      </w:r>
      <w:r w:rsidRPr="00727F38">
        <w:rPr>
          <w:rFonts w:eastAsia="Calibri"/>
          <w:bCs/>
          <w:sz w:val="28"/>
          <w:szCs w:val="28"/>
          <w:lang w:eastAsia="en-US"/>
        </w:rPr>
        <w:t xml:space="preserve"> </w:t>
      </w:r>
      <w:r w:rsidRPr="00727F38">
        <w:rPr>
          <w:rFonts w:eastAsia="Calibri"/>
          <w:sz w:val="28"/>
          <w:szCs w:val="28"/>
          <w:lang w:eastAsia="en-US"/>
        </w:rPr>
        <w:t>в</w:t>
      </w:r>
      <w:r w:rsidRPr="00727F38">
        <w:rPr>
          <w:color w:val="000000"/>
          <w:sz w:val="28"/>
          <w:szCs w:val="28"/>
        </w:rPr>
        <w:t xml:space="preserve"> соответствии с муниципальными контрактами.</w:t>
      </w:r>
    </w:p>
    <w:p w14:paraId="2F259959" w14:textId="77777777" w:rsidR="0089644B" w:rsidRPr="00727F38" w:rsidRDefault="0089644B" w:rsidP="0089644B">
      <w:pPr>
        <w:spacing w:after="200"/>
        <w:jc w:val="both"/>
        <w:rPr>
          <w:rFonts w:eastAsiaTheme="minorHAnsi"/>
          <w:sz w:val="28"/>
          <w:szCs w:val="28"/>
          <w:lang w:eastAsia="en-US"/>
        </w:rPr>
      </w:pPr>
      <w:r w:rsidRPr="00727F38">
        <w:rPr>
          <w:color w:val="000000"/>
          <w:sz w:val="28"/>
          <w:szCs w:val="28"/>
        </w:rPr>
        <w:t xml:space="preserve"> Бюджетные средства освоены в объеме</w:t>
      </w:r>
      <w:r w:rsidRPr="00727F38">
        <w:rPr>
          <w:rFonts w:eastAsiaTheme="minorHAnsi"/>
          <w:color w:val="000000"/>
          <w:sz w:val="28"/>
          <w:szCs w:val="28"/>
          <w:lang w:eastAsia="en-US"/>
        </w:rPr>
        <w:t>: 11111,7 тыс. рублей.</w:t>
      </w:r>
      <w:r w:rsidRPr="00727F38">
        <w:rPr>
          <w:color w:val="000000"/>
          <w:sz w:val="28"/>
          <w:szCs w:val="28"/>
        </w:rPr>
        <w:t xml:space="preserve"> </w:t>
      </w:r>
    </w:p>
    <w:p w14:paraId="5078C698" w14:textId="77777777" w:rsidR="0089644B" w:rsidRPr="00727F38" w:rsidRDefault="0089644B" w:rsidP="0089644B">
      <w:pPr>
        <w:spacing w:after="200" w:line="276" w:lineRule="auto"/>
        <w:jc w:val="both"/>
        <w:rPr>
          <w:sz w:val="28"/>
          <w:szCs w:val="28"/>
        </w:rPr>
      </w:pPr>
      <w:r w:rsidRPr="00727F38">
        <w:rPr>
          <w:sz w:val="28"/>
          <w:szCs w:val="28"/>
        </w:rPr>
        <w:t xml:space="preserve">Индекс достижения плановых значений данного показателя: Процент исполнения средств областного бюджета по содержанию автомобильных дорог общего пользования 3 класса в </w:t>
      </w:r>
      <w:proofErr w:type="spellStart"/>
      <w:r w:rsidRPr="00727F38">
        <w:rPr>
          <w:sz w:val="28"/>
          <w:szCs w:val="28"/>
        </w:rPr>
        <w:t>Молоковском</w:t>
      </w:r>
      <w:proofErr w:type="spellEnd"/>
      <w:r w:rsidRPr="00727F38">
        <w:rPr>
          <w:sz w:val="28"/>
          <w:szCs w:val="28"/>
        </w:rPr>
        <w:t xml:space="preserve"> муниципальном округе   составляет - 1.</w:t>
      </w:r>
    </w:p>
    <w:p w14:paraId="44679833" w14:textId="77777777" w:rsidR="0089644B" w:rsidRPr="00727F38" w:rsidRDefault="0089644B" w:rsidP="0089644B">
      <w:pPr>
        <w:numPr>
          <w:ilvl w:val="0"/>
          <w:numId w:val="31"/>
        </w:numPr>
        <w:spacing w:after="200" w:line="276" w:lineRule="auto"/>
        <w:ind w:firstLine="360"/>
        <w:jc w:val="both"/>
        <w:rPr>
          <w:color w:val="000000"/>
          <w:sz w:val="28"/>
          <w:szCs w:val="28"/>
        </w:rPr>
      </w:pPr>
      <w:r w:rsidRPr="00727F38">
        <w:rPr>
          <w:bCs/>
          <w:color w:val="000000"/>
          <w:sz w:val="28"/>
          <w:szCs w:val="28"/>
          <w:lang w:eastAsia="en-US"/>
        </w:rPr>
        <w:t>Мероприятие:</w:t>
      </w:r>
      <w:r w:rsidRPr="00727F38">
        <w:rPr>
          <w:b/>
          <w:bCs/>
          <w:color w:val="000000"/>
          <w:sz w:val="28"/>
          <w:szCs w:val="28"/>
          <w:lang w:eastAsia="en-US"/>
        </w:rPr>
        <w:t xml:space="preserve"> С</w:t>
      </w:r>
      <w:r w:rsidRPr="00727F38">
        <w:rPr>
          <w:color w:val="000000"/>
          <w:sz w:val="28"/>
          <w:szCs w:val="28"/>
          <w:lang w:eastAsia="en-US"/>
        </w:rPr>
        <w:t xml:space="preserve">одержание автомобильных дорог общего пользования местного значения </w:t>
      </w:r>
      <w:proofErr w:type="spellStart"/>
      <w:r w:rsidRPr="00727F38">
        <w:rPr>
          <w:color w:val="000000"/>
          <w:sz w:val="28"/>
          <w:szCs w:val="28"/>
          <w:lang w:eastAsia="en-US"/>
        </w:rPr>
        <w:t>пгт</w:t>
      </w:r>
      <w:proofErr w:type="spellEnd"/>
      <w:r w:rsidRPr="00727F38">
        <w:rPr>
          <w:color w:val="000000"/>
          <w:sz w:val="28"/>
          <w:szCs w:val="28"/>
          <w:lang w:eastAsia="en-US"/>
        </w:rPr>
        <w:t>. Молоково.</w:t>
      </w:r>
    </w:p>
    <w:p w14:paraId="5546B458" w14:textId="77777777" w:rsidR="0089644B" w:rsidRPr="00727F38" w:rsidRDefault="0089644B" w:rsidP="0089644B">
      <w:pPr>
        <w:spacing w:after="200"/>
        <w:jc w:val="both"/>
        <w:rPr>
          <w:rFonts w:eastAsiaTheme="minorHAnsi"/>
          <w:sz w:val="28"/>
          <w:szCs w:val="28"/>
          <w:lang w:eastAsia="en-US"/>
        </w:rPr>
      </w:pPr>
      <w:r w:rsidRPr="00727F38">
        <w:rPr>
          <w:rFonts w:eastAsiaTheme="minorHAnsi"/>
          <w:color w:val="000000"/>
          <w:sz w:val="28"/>
          <w:szCs w:val="28"/>
          <w:lang w:eastAsia="en-US"/>
        </w:rPr>
        <w:t>В</w:t>
      </w:r>
      <w:r w:rsidRPr="00727F38">
        <w:rPr>
          <w:rFonts w:eastAsia="Calibri"/>
          <w:color w:val="000000"/>
          <w:sz w:val="28"/>
          <w:szCs w:val="28"/>
          <w:lang w:eastAsia="en-US"/>
        </w:rPr>
        <w:t xml:space="preserve">ыполнение работ по содержанию автомобильных дорог   общего пользования местного значения на территории </w:t>
      </w:r>
      <w:proofErr w:type="spellStart"/>
      <w:r w:rsidRPr="00727F38">
        <w:rPr>
          <w:rFonts w:eastAsia="Calibri"/>
          <w:color w:val="000000"/>
          <w:sz w:val="28"/>
          <w:szCs w:val="28"/>
          <w:lang w:eastAsia="en-US"/>
        </w:rPr>
        <w:t>пгт</w:t>
      </w:r>
      <w:proofErr w:type="spellEnd"/>
      <w:r w:rsidRPr="00727F38">
        <w:rPr>
          <w:rFonts w:eastAsia="Calibri"/>
          <w:color w:val="000000"/>
          <w:sz w:val="28"/>
          <w:szCs w:val="28"/>
          <w:lang w:eastAsia="en-US"/>
        </w:rPr>
        <w:t>. Молоково осущес</w:t>
      </w:r>
      <w:r w:rsidRPr="00727F38">
        <w:rPr>
          <w:rFonts w:eastAsiaTheme="minorHAnsi"/>
          <w:bCs/>
          <w:sz w:val="28"/>
          <w:szCs w:val="28"/>
          <w:lang w:eastAsia="en-US"/>
        </w:rPr>
        <w:t>твляется</w:t>
      </w:r>
      <w:r w:rsidRPr="00727F38">
        <w:rPr>
          <w:rFonts w:eastAsia="Calibri"/>
          <w:bCs/>
          <w:sz w:val="28"/>
          <w:szCs w:val="28"/>
          <w:lang w:eastAsia="en-US"/>
        </w:rPr>
        <w:t xml:space="preserve"> </w:t>
      </w:r>
      <w:r w:rsidRPr="00727F38">
        <w:rPr>
          <w:rFonts w:eastAsia="Calibri"/>
          <w:sz w:val="28"/>
          <w:szCs w:val="28"/>
          <w:lang w:eastAsia="en-US"/>
        </w:rPr>
        <w:t>в</w:t>
      </w:r>
      <w:r w:rsidRPr="00727F38">
        <w:rPr>
          <w:color w:val="000000"/>
          <w:sz w:val="28"/>
          <w:szCs w:val="28"/>
        </w:rPr>
        <w:t xml:space="preserve"> соответствии с муниципальными контрактами. Бюджетные средства освоены в объеме</w:t>
      </w:r>
      <w:r w:rsidRPr="00727F38">
        <w:rPr>
          <w:rFonts w:eastAsiaTheme="minorHAnsi"/>
          <w:color w:val="000000"/>
          <w:sz w:val="28"/>
          <w:szCs w:val="28"/>
          <w:lang w:eastAsia="en-US"/>
        </w:rPr>
        <w:t xml:space="preserve"> </w:t>
      </w:r>
      <w:r w:rsidRPr="00727F38">
        <w:rPr>
          <w:rFonts w:eastAsiaTheme="minorHAnsi"/>
          <w:color w:val="000000" w:themeColor="text1"/>
          <w:sz w:val="28"/>
          <w:szCs w:val="28"/>
          <w:lang w:eastAsia="en-US"/>
        </w:rPr>
        <w:t xml:space="preserve">6873,1 </w:t>
      </w:r>
      <w:r w:rsidRPr="00727F38">
        <w:rPr>
          <w:rFonts w:eastAsiaTheme="minorHAnsi"/>
          <w:color w:val="000000"/>
          <w:sz w:val="28"/>
          <w:szCs w:val="28"/>
          <w:lang w:eastAsia="en-US"/>
        </w:rPr>
        <w:t>тыс. рублей.</w:t>
      </w:r>
      <w:r w:rsidRPr="00727F38">
        <w:rPr>
          <w:color w:val="000000"/>
          <w:sz w:val="28"/>
          <w:szCs w:val="28"/>
        </w:rPr>
        <w:t xml:space="preserve"> </w:t>
      </w:r>
    </w:p>
    <w:p w14:paraId="14816951" w14:textId="77777777" w:rsidR="0089644B" w:rsidRPr="00727F38" w:rsidRDefault="0089644B" w:rsidP="0089644B">
      <w:pPr>
        <w:spacing w:after="200" w:line="276" w:lineRule="auto"/>
        <w:jc w:val="both"/>
        <w:rPr>
          <w:sz w:val="28"/>
          <w:szCs w:val="28"/>
        </w:rPr>
      </w:pPr>
      <w:r w:rsidRPr="00727F38">
        <w:rPr>
          <w:sz w:val="28"/>
          <w:szCs w:val="28"/>
        </w:rPr>
        <w:t xml:space="preserve">Индекс достижения плановых значений данного показателя: Протяженность дорог общего пользования местного значения </w:t>
      </w:r>
      <w:proofErr w:type="spellStart"/>
      <w:r w:rsidRPr="00727F38">
        <w:rPr>
          <w:sz w:val="28"/>
          <w:szCs w:val="28"/>
        </w:rPr>
        <w:t>пгт</w:t>
      </w:r>
      <w:proofErr w:type="spellEnd"/>
      <w:r w:rsidRPr="00727F38">
        <w:rPr>
          <w:sz w:val="28"/>
          <w:szCs w:val="28"/>
        </w:rPr>
        <w:t>. Молоково составляет -1.</w:t>
      </w:r>
    </w:p>
    <w:p w14:paraId="43B1F7A1" w14:textId="77777777" w:rsidR="0089644B" w:rsidRPr="00727F38" w:rsidRDefault="0089644B" w:rsidP="0089644B">
      <w:pPr>
        <w:numPr>
          <w:ilvl w:val="0"/>
          <w:numId w:val="31"/>
        </w:numPr>
        <w:spacing w:after="200" w:line="276" w:lineRule="auto"/>
        <w:ind w:firstLine="360"/>
        <w:jc w:val="both"/>
        <w:rPr>
          <w:color w:val="000000"/>
          <w:sz w:val="28"/>
          <w:szCs w:val="28"/>
        </w:rPr>
      </w:pPr>
      <w:r w:rsidRPr="00727F38">
        <w:rPr>
          <w:bCs/>
          <w:color w:val="000000"/>
          <w:sz w:val="28"/>
          <w:szCs w:val="28"/>
          <w:lang w:eastAsia="en-US"/>
        </w:rPr>
        <w:t>Мероприятие:</w:t>
      </w:r>
      <w:r w:rsidRPr="00727F38">
        <w:rPr>
          <w:b/>
          <w:bCs/>
          <w:color w:val="000000"/>
          <w:sz w:val="28"/>
          <w:szCs w:val="28"/>
          <w:lang w:eastAsia="en-US"/>
        </w:rPr>
        <w:t xml:space="preserve"> Содержание</w:t>
      </w:r>
      <w:r w:rsidRPr="00727F38">
        <w:rPr>
          <w:color w:val="000000"/>
          <w:sz w:val="28"/>
          <w:szCs w:val="28"/>
          <w:lang w:eastAsia="en-US"/>
        </w:rPr>
        <w:t xml:space="preserve"> автомобильных дорог местного значения сельских населенных пунктов.</w:t>
      </w:r>
    </w:p>
    <w:p w14:paraId="1D75C5F7"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color w:val="000000"/>
          <w:sz w:val="28"/>
          <w:szCs w:val="28"/>
          <w:lang w:eastAsia="en-US"/>
        </w:rPr>
        <w:t>В</w:t>
      </w:r>
      <w:r w:rsidRPr="00727F38">
        <w:rPr>
          <w:rFonts w:eastAsia="Calibri"/>
          <w:color w:val="000000"/>
          <w:sz w:val="28"/>
          <w:szCs w:val="28"/>
          <w:lang w:eastAsia="en-US"/>
        </w:rPr>
        <w:t>ыполнение работ по содержанию автомобильных дорог   общего пользования местного значения сельских населенных пунктов осущес</w:t>
      </w:r>
      <w:r w:rsidRPr="00727F38">
        <w:rPr>
          <w:rFonts w:eastAsiaTheme="minorHAnsi"/>
          <w:bCs/>
          <w:sz w:val="28"/>
          <w:szCs w:val="28"/>
          <w:lang w:eastAsia="en-US"/>
        </w:rPr>
        <w:t>твляется</w:t>
      </w:r>
      <w:r w:rsidRPr="00727F38">
        <w:rPr>
          <w:rFonts w:eastAsia="Calibri"/>
          <w:bCs/>
          <w:sz w:val="28"/>
          <w:szCs w:val="28"/>
          <w:lang w:eastAsia="en-US"/>
        </w:rPr>
        <w:t xml:space="preserve"> </w:t>
      </w:r>
      <w:r w:rsidRPr="00727F38">
        <w:rPr>
          <w:rFonts w:eastAsia="Calibri"/>
          <w:sz w:val="28"/>
          <w:szCs w:val="28"/>
          <w:lang w:eastAsia="en-US"/>
        </w:rPr>
        <w:t>в</w:t>
      </w:r>
      <w:r w:rsidRPr="00727F38">
        <w:rPr>
          <w:color w:val="000000"/>
          <w:sz w:val="28"/>
          <w:szCs w:val="28"/>
        </w:rPr>
        <w:t xml:space="preserve"> соответствии с муниципальными контрактами и договорами. Бюджетные средства освоены в объеме</w:t>
      </w:r>
      <w:r w:rsidRPr="00727F38">
        <w:rPr>
          <w:rFonts w:eastAsiaTheme="minorHAnsi"/>
          <w:color w:val="000000"/>
          <w:sz w:val="28"/>
          <w:szCs w:val="28"/>
          <w:lang w:eastAsia="en-US"/>
        </w:rPr>
        <w:t xml:space="preserve"> </w:t>
      </w:r>
      <w:r w:rsidRPr="00727F38">
        <w:rPr>
          <w:rFonts w:eastAsiaTheme="minorHAnsi"/>
          <w:color w:val="000000" w:themeColor="text1"/>
          <w:sz w:val="28"/>
          <w:szCs w:val="28"/>
          <w:lang w:eastAsia="en-US"/>
        </w:rPr>
        <w:t xml:space="preserve">2707,9 </w:t>
      </w:r>
      <w:r w:rsidRPr="00727F38">
        <w:rPr>
          <w:rFonts w:eastAsiaTheme="minorHAnsi"/>
          <w:color w:val="000000"/>
          <w:sz w:val="28"/>
          <w:szCs w:val="28"/>
          <w:lang w:eastAsia="en-US"/>
        </w:rPr>
        <w:t>тыс. рублей.</w:t>
      </w:r>
      <w:r w:rsidRPr="00727F38">
        <w:rPr>
          <w:color w:val="000000"/>
          <w:sz w:val="28"/>
          <w:szCs w:val="28"/>
        </w:rPr>
        <w:t xml:space="preserve"> </w:t>
      </w:r>
    </w:p>
    <w:p w14:paraId="4A384C7A"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Индекс достижения плановых значений данного показателя: Протяженность дорог общего пользования местного значения сельских населенных пунктов составляет -0,91.</w:t>
      </w:r>
    </w:p>
    <w:p w14:paraId="6CDAC38D" w14:textId="77777777" w:rsidR="0089644B" w:rsidRPr="00727F38" w:rsidRDefault="0089644B" w:rsidP="0089644B">
      <w:pPr>
        <w:autoSpaceDE w:val="0"/>
        <w:autoSpaceDN w:val="0"/>
        <w:adjustRightInd w:val="0"/>
        <w:jc w:val="both"/>
        <w:rPr>
          <w:sz w:val="28"/>
          <w:szCs w:val="28"/>
        </w:rPr>
      </w:pPr>
      <w:r w:rsidRPr="00727F38">
        <w:rPr>
          <w:rFonts w:eastAsiaTheme="minorHAnsi"/>
          <w:sz w:val="28"/>
          <w:szCs w:val="28"/>
          <w:lang w:eastAsia="en-US"/>
        </w:rPr>
        <w:t xml:space="preserve"> </w:t>
      </w:r>
      <w:r w:rsidRPr="00727F38">
        <w:rPr>
          <w:sz w:val="28"/>
          <w:szCs w:val="28"/>
        </w:rPr>
        <w:t xml:space="preserve">Реализация Задачи 2 </w:t>
      </w:r>
      <w:r w:rsidRPr="00727F38">
        <w:rPr>
          <w:rFonts w:eastAsiaTheme="minorHAnsi"/>
          <w:color w:val="000000"/>
          <w:sz w:val="28"/>
          <w:szCs w:val="28"/>
          <w:lang w:eastAsia="en-US"/>
        </w:rPr>
        <w:t xml:space="preserve">Организация работ по ремонту автомобильных дорог общего пользования местного значения и дворовых территорий, разработка </w:t>
      </w:r>
      <w:r w:rsidRPr="00727F38">
        <w:rPr>
          <w:rFonts w:eastAsiaTheme="minorHAnsi"/>
          <w:color w:val="000000"/>
          <w:sz w:val="28"/>
          <w:szCs w:val="28"/>
          <w:lang w:eastAsia="en-US"/>
        </w:rPr>
        <w:lastRenderedPageBreak/>
        <w:t xml:space="preserve">проектной документации для ремонта и реконструкции дорог местного значения и дворовых территорий в целях получения субсидии из областного фонда </w:t>
      </w:r>
      <w:proofErr w:type="spellStart"/>
      <w:r w:rsidRPr="00727F38">
        <w:rPr>
          <w:rFonts w:eastAsiaTheme="minorHAnsi"/>
          <w:color w:val="000000"/>
          <w:sz w:val="28"/>
          <w:szCs w:val="28"/>
          <w:lang w:eastAsia="en-US"/>
        </w:rPr>
        <w:t>софинансирования</w:t>
      </w:r>
      <w:proofErr w:type="spellEnd"/>
      <w:r w:rsidRPr="00727F38">
        <w:rPr>
          <w:rFonts w:eastAsiaTheme="minorHAnsi"/>
          <w:color w:val="000000"/>
          <w:sz w:val="28"/>
          <w:szCs w:val="28"/>
          <w:lang w:eastAsia="en-US"/>
        </w:rPr>
        <w:t xml:space="preserve"> на реализацию расходных обязательств </w:t>
      </w:r>
      <w:r w:rsidRPr="00727F38">
        <w:rPr>
          <w:sz w:val="28"/>
          <w:szCs w:val="28"/>
        </w:rPr>
        <w:t>осуществлена посредством реализации следующих мероприятий:</w:t>
      </w:r>
    </w:p>
    <w:p w14:paraId="1F8CF342" w14:textId="77777777" w:rsidR="0089644B" w:rsidRPr="00727F38" w:rsidRDefault="0089644B" w:rsidP="0089644B">
      <w:pPr>
        <w:autoSpaceDE w:val="0"/>
        <w:autoSpaceDN w:val="0"/>
        <w:adjustRightInd w:val="0"/>
        <w:spacing w:after="200" w:line="276" w:lineRule="auto"/>
        <w:jc w:val="both"/>
        <w:rPr>
          <w:sz w:val="28"/>
          <w:szCs w:val="28"/>
        </w:rPr>
      </w:pPr>
      <w:r w:rsidRPr="00727F38">
        <w:rPr>
          <w:bCs/>
          <w:sz w:val="28"/>
          <w:szCs w:val="28"/>
          <w:lang w:eastAsia="en-US"/>
        </w:rPr>
        <w:t xml:space="preserve">1.Мероприятие: </w:t>
      </w:r>
      <w:r w:rsidRPr="00727F38">
        <w:rPr>
          <w:sz w:val="28"/>
          <w:szCs w:val="28"/>
          <w:lang w:eastAsia="en-US"/>
        </w:rPr>
        <w:t xml:space="preserve">Ремонт улично-дорожной сети </w:t>
      </w:r>
      <w:proofErr w:type="spellStart"/>
      <w:r w:rsidRPr="00727F38">
        <w:rPr>
          <w:sz w:val="28"/>
          <w:szCs w:val="28"/>
          <w:lang w:eastAsia="en-US"/>
        </w:rPr>
        <w:t>Молоковского</w:t>
      </w:r>
      <w:proofErr w:type="spellEnd"/>
      <w:r w:rsidRPr="00727F38">
        <w:rPr>
          <w:sz w:val="28"/>
          <w:szCs w:val="28"/>
          <w:lang w:eastAsia="en-US"/>
        </w:rPr>
        <w:t xml:space="preserve"> муниципального округа за счет средств местного бюджета: "Ремонт автодороги общего пользования местного значения: по д. </w:t>
      </w:r>
      <w:proofErr w:type="spellStart"/>
      <w:r w:rsidRPr="00727F38">
        <w:rPr>
          <w:sz w:val="28"/>
          <w:szCs w:val="28"/>
          <w:lang w:eastAsia="en-US"/>
        </w:rPr>
        <w:t>Церпени</w:t>
      </w:r>
      <w:proofErr w:type="spellEnd"/>
      <w:r w:rsidRPr="00727F38">
        <w:rPr>
          <w:sz w:val="28"/>
          <w:szCs w:val="28"/>
          <w:lang w:eastAsia="en-US"/>
        </w:rPr>
        <w:t xml:space="preserve"> </w:t>
      </w:r>
      <w:proofErr w:type="spellStart"/>
      <w:r w:rsidRPr="00727F38">
        <w:rPr>
          <w:sz w:val="28"/>
          <w:szCs w:val="28"/>
          <w:lang w:eastAsia="en-US"/>
        </w:rPr>
        <w:t>Молоковского</w:t>
      </w:r>
      <w:proofErr w:type="spellEnd"/>
      <w:r w:rsidRPr="00727F38">
        <w:rPr>
          <w:sz w:val="28"/>
          <w:szCs w:val="28"/>
          <w:lang w:eastAsia="en-US"/>
        </w:rPr>
        <w:t xml:space="preserve"> муниципального округа" </w:t>
      </w:r>
    </w:p>
    <w:p w14:paraId="7D5CE857" w14:textId="77777777" w:rsidR="0089644B" w:rsidRPr="00727F38" w:rsidRDefault="0089644B" w:rsidP="0089644B">
      <w:pPr>
        <w:autoSpaceDE w:val="0"/>
        <w:autoSpaceDN w:val="0"/>
        <w:adjustRightInd w:val="0"/>
        <w:spacing w:line="276" w:lineRule="auto"/>
        <w:jc w:val="both"/>
        <w:rPr>
          <w:rFonts w:eastAsiaTheme="minorHAnsi"/>
          <w:sz w:val="28"/>
          <w:szCs w:val="28"/>
          <w:lang w:eastAsia="en-US"/>
        </w:rPr>
      </w:pPr>
      <w:r w:rsidRPr="00727F38">
        <w:rPr>
          <w:rFonts w:eastAsiaTheme="minorHAnsi"/>
          <w:sz w:val="28"/>
          <w:szCs w:val="28"/>
          <w:lang w:eastAsia="en-US"/>
        </w:rPr>
        <w:t>Мероприятие завершено в 2024 году.</w:t>
      </w:r>
    </w:p>
    <w:p w14:paraId="704A48BD" w14:textId="77777777" w:rsidR="0089644B" w:rsidRPr="00727F38" w:rsidRDefault="0089644B" w:rsidP="0089644B">
      <w:pPr>
        <w:autoSpaceDE w:val="0"/>
        <w:autoSpaceDN w:val="0"/>
        <w:adjustRightInd w:val="0"/>
        <w:jc w:val="both"/>
        <w:rPr>
          <w:rFonts w:eastAsiaTheme="minorHAnsi"/>
          <w:sz w:val="28"/>
          <w:szCs w:val="28"/>
          <w:lang w:eastAsia="en-US"/>
        </w:rPr>
      </w:pPr>
      <w:r w:rsidRPr="00727F38">
        <w:rPr>
          <w:rFonts w:eastAsiaTheme="minorHAnsi"/>
          <w:bCs/>
          <w:sz w:val="28"/>
          <w:szCs w:val="28"/>
          <w:lang w:eastAsia="en-US"/>
        </w:rPr>
        <w:t>2.Мероприятие:</w:t>
      </w:r>
      <w:r w:rsidRPr="00727F38">
        <w:rPr>
          <w:rFonts w:eastAsiaTheme="minorHAnsi"/>
          <w:sz w:val="28"/>
          <w:szCs w:val="28"/>
          <w:lang w:eastAsia="en-US"/>
        </w:rPr>
        <w:t xml:space="preserve"> Субсидии на капитальный ремонт и ремонт улично- дорожной сети муниципальных образований Тверской области: "Ремонт автодороги общего пользования местного значения: по д. </w:t>
      </w:r>
      <w:proofErr w:type="spellStart"/>
      <w:r w:rsidRPr="00727F38">
        <w:rPr>
          <w:rFonts w:eastAsiaTheme="minorHAnsi"/>
          <w:sz w:val="28"/>
          <w:szCs w:val="28"/>
          <w:lang w:eastAsia="en-US"/>
        </w:rPr>
        <w:t>Церпени</w:t>
      </w:r>
      <w:proofErr w:type="spellEnd"/>
      <w:r w:rsidRPr="00727F38">
        <w:rPr>
          <w:rFonts w:eastAsiaTheme="minorHAnsi"/>
          <w:sz w:val="28"/>
          <w:szCs w:val="28"/>
          <w:lang w:eastAsia="en-US"/>
        </w:rPr>
        <w:t xml:space="preserve">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w:t>
      </w:r>
    </w:p>
    <w:p w14:paraId="6CD573AB" w14:textId="77777777" w:rsidR="0089644B" w:rsidRPr="00727F38" w:rsidRDefault="0089644B" w:rsidP="0089644B">
      <w:pPr>
        <w:autoSpaceDE w:val="0"/>
        <w:autoSpaceDN w:val="0"/>
        <w:adjustRightInd w:val="0"/>
        <w:jc w:val="both"/>
        <w:rPr>
          <w:sz w:val="28"/>
          <w:szCs w:val="28"/>
        </w:rPr>
      </w:pPr>
      <w:r w:rsidRPr="00727F38">
        <w:rPr>
          <w:rFonts w:eastAsiaTheme="minorHAnsi"/>
          <w:sz w:val="28"/>
          <w:szCs w:val="28"/>
          <w:lang w:eastAsia="en-US"/>
        </w:rPr>
        <w:t xml:space="preserve">      Мероприятие завершено в 2024 году.</w:t>
      </w:r>
      <w:r w:rsidRPr="00727F38">
        <w:rPr>
          <w:sz w:val="28"/>
          <w:szCs w:val="28"/>
        </w:rPr>
        <w:t xml:space="preserve"> </w:t>
      </w:r>
    </w:p>
    <w:p w14:paraId="53C34E72" w14:textId="77777777" w:rsidR="0089644B" w:rsidRPr="00727F38" w:rsidRDefault="0089644B" w:rsidP="0089644B">
      <w:pPr>
        <w:autoSpaceDE w:val="0"/>
        <w:autoSpaceDN w:val="0"/>
        <w:adjustRightInd w:val="0"/>
        <w:jc w:val="both"/>
        <w:rPr>
          <w:sz w:val="28"/>
          <w:szCs w:val="28"/>
        </w:rPr>
      </w:pPr>
      <w:r w:rsidRPr="00727F38">
        <w:rPr>
          <w:sz w:val="28"/>
          <w:szCs w:val="28"/>
        </w:rPr>
        <w:t>Индекс достижения плановых значений:</w:t>
      </w:r>
      <w:r w:rsidRPr="00727F38">
        <w:rPr>
          <w:rFonts w:eastAsiaTheme="minorHAnsi"/>
          <w:sz w:val="28"/>
          <w:szCs w:val="28"/>
          <w:lang w:eastAsia="en-US"/>
        </w:rPr>
        <w:t xml:space="preserve"> </w:t>
      </w:r>
      <w:r w:rsidRPr="00727F38">
        <w:rPr>
          <w:sz w:val="28"/>
          <w:szCs w:val="28"/>
        </w:rPr>
        <w:t xml:space="preserve">Протяженность автомобильных дорог местного значения, на которых проведены ремонтные работы: "Капитальный ремонт автодороги общего пользования местного значения; по д. </w:t>
      </w:r>
      <w:proofErr w:type="spellStart"/>
      <w:r w:rsidRPr="00727F38">
        <w:rPr>
          <w:sz w:val="28"/>
          <w:szCs w:val="28"/>
        </w:rPr>
        <w:t>Церпени</w:t>
      </w:r>
      <w:proofErr w:type="spellEnd"/>
      <w:r w:rsidRPr="00727F38">
        <w:rPr>
          <w:sz w:val="28"/>
          <w:szCs w:val="28"/>
        </w:rPr>
        <w:t xml:space="preserve"> </w:t>
      </w:r>
      <w:proofErr w:type="spellStart"/>
      <w:r w:rsidRPr="00727F38">
        <w:rPr>
          <w:sz w:val="28"/>
          <w:szCs w:val="28"/>
        </w:rPr>
        <w:t>Молоковского</w:t>
      </w:r>
      <w:proofErr w:type="spellEnd"/>
      <w:r w:rsidRPr="00727F38">
        <w:rPr>
          <w:sz w:val="28"/>
          <w:szCs w:val="28"/>
        </w:rPr>
        <w:t xml:space="preserve"> муниципального округа- 0,650 км   составляет- 1 </w:t>
      </w:r>
    </w:p>
    <w:p w14:paraId="06A557D7" w14:textId="77777777" w:rsidR="0089644B" w:rsidRPr="00727F38" w:rsidRDefault="0089644B" w:rsidP="0089644B">
      <w:pPr>
        <w:autoSpaceDE w:val="0"/>
        <w:autoSpaceDN w:val="0"/>
        <w:adjustRightInd w:val="0"/>
        <w:jc w:val="both"/>
        <w:rPr>
          <w:rFonts w:eastAsiaTheme="minorHAnsi"/>
          <w:sz w:val="28"/>
          <w:szCs w:val="28"/>
          <w:lang w:eastAsia="en-US"/>
        </w:rPr>
      </w:pPr>
      <w:r w:rsidRPr="00727F38">
        <w:rPr>
          <w:sz w:val="28"/>
          <w:szCs w:val="28"/>
        </w:rPr>
        <w:t>3.</w:t>
      </w:r>
      <w:r w:rsidRPr="00727F38">
        <w:rPr>
          <w:rFonts w:eastAsiaTheme="minorHAnsi"/>
          <w:bCs/>
          <w:sz w:val="28"/>
          <w:szCs w:val="28"/>
          <w:lang w:eastAsia="en-US"/>
        </w:rPr>
        <w:t xml:space="preserve"> Мероприятие:</w:t>
      </w:r>
      <w:r w:rsidRPr="00727F38">
        <w:rPr>
          <w:rFonts w:eastAsiaTheme="minorHAnsi"/>
          <w:b/>
          <w:bCs/>
          <w:sz w:val="28"/>
          <w:szCs w:val="28"/>
          <w:lang w:eastAsia="en-US"/>
        </w:rPr>
        <w:t xml:space="preserve"> </w:t>
      </w:r>
      <w:r w:rsidRPr="00727F38">
        <w:rPr>
          <w:rFonts w:eastAsiaTheme="minorHAnsi"/>
          <w:bCs/>
          <w:sz w:val="28"/>
          <w:szCs w:val="28"/>
          <w:lang w:eastAsia="en-US"/>
        </w:rPr>
        <w:t>Ремонт</w:t>
      </w:r>
      <w:r w:rsidRPr="00727F38">
        <w:rPr>
          <w:rFonts w:eastAsiaTheme="minorHAnsi"/>
          <w:sz w:val="28"/>
          <w:szCs w:val="28"/>
          <w:lang w:eastAsia="en-US"/>
        </w:rPr>
        <w:t xml:space="preserve"> улично-дорожной сети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за счет средств местного бюджета: «Ремонт автодороги общего пользования местного значения: ул. </w:t>
      </w:r>
      <w:proofErr w:type="spellStart"/>
      <w:r w:rsidRPr="00727F38">
        <w:rPr>
          <w:rFonts w:eastAsiaTheme="minorHAnsi"/>
          <w:sz w:val="28"/>
          <w:szCs w:val="28"/>
          <w:lang w:eastAsia="en-US"/>
        </w:rPr>
        <w:t>Батаева</w:t>
      </w:r>
      <w:proofErr w:type="spellEnd"/>
      <w:r w:rsidRPr="00727F38">
        <w:rPr>
          <w:rFonts w:eastAsiaTheme="minorHAnsi"/>
          <w:sz w:val="28"/>
          <w:szCs w:val="28"/>
          <w:lang w:eastAsia="en-US"/>
        </w:rPr>
        <w:t xml:space="preserve"> пос. Молоково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w:t>
      </w:r>
    </w:p>
    <w:p w14:paraId="10278037" w14:textId="77777777" w:rsidR="0089644B" w:rsidRPr="00727F38" w:rsidRDefault="0089644B" w:rsidP="0089644B">
      <w:pPr>
        <w:autoSpaceDE w:val="0"/>
        <w:autoSpaceDN w:val="0"/>
        <w:adjustRightInd w:val="0"/>
        <w:spacing w:after="200" w:line="276" w:lineRule="auto"/>
        <w:jc w:val="both"/>
        <w:rPr>
          <w:rFonts w:eastAsiaTheme="minorHAnsi"/>
          <w:sz w:val="28"/>
          <w:szCs w:val="28"/>
          <w:lang w:eastAsia="en-US"/>
        </w:rPr>
      </w:pPr>
      <w:r w:rsidRPr="00727F38">
        <w:rPr>
          <w:rFonts w:eastAsiaTheme="minorHAnsi"/>
          <w:sz w:val="28"/>
          <w:szCs w:val="28"/>
          <w:lang w:eastAsia="en-US"/>
        </w:rPr>
        <w:t>Мероприятие не выполнено, подрядная организация внесена в реестр недобросовестных поставщиков.</w:t>
      </w:r>
    </w:p>
    <w:p w14:paraId="566E7ECB" w14:textId="77777777" w:rsidR="0089644B" w:rsidRPr="00727F38" w:rsidRDefault="0089644B" w:rsidP="0089644B">
      <w:pPr>
        <w:autoSpaceDE w:val="0"/>
        <w:autoSpaceDN w:val="0"/>
        <w:adjustRightInd w:val="0"/>
        <w:jc w:val="both"/>
        <w:rPr>
          <w:rFonts w:eastAsiaTheme="minorHAnsi"/>
          <w:sz w:val="28"/>
          <w:szCs w:val="28"/>
          <w:lang w:eastAsia="en-US"/>
        </w:rPr>
      </w:pPr>
      <w:r w:rsidRPr="00727F38">
        <w:rPr>
          <w:rFonts w:eastAsiaTheme="minorHAnsi"/>
          <w:bCs/>
          <w:sz w:val="28"/>
          <w:szCs w:val="28"/>
          <w:lang w:eastAsia="en-US"/>
        </w:rPr>
        <w:t xml:space="preserve">           4. Мероприятие:</w:t>
      </w:r>
      <w:r w:rsidRPr="00727F38">
        <w:rPr>
          <w:rFonts w:eastAsiaTheme="minorHAnsi"/>
          <w:sz w:val="28"/>
          <w:szCs w:val="28"/>
          <w:lang w:eastAsia="en-US"/>
        </w:rPr>
        <w:t xml:space="preserve"> Субсидии на капитальный ремонт и ремонт улично- дорожной сети муниципальных образований Тверской области: " Ремонт автодороги общего пользования местного значения: ул. </w:t>
      </w:r>
      <w:proofErr w:type="spellStart"/>
      <w:r w:rsidRPr="00727F38">
        <w:rPr>
          <w:rFonts w:eastAsiaTheme="minorHAnsi"/>
          <w:sz w:val="28"/>
          <w:szCs w:val="28"/>
          <w:lang w:eastAsia="en-US"/>
        </w:rPr>
        <w:t>Батаева</w:t>
      </w:r>
      <w:proofErr w:type="spellEnd"/>
      <w:r w:rsidRPr="00727F38">
        <w:rPr>
          <w:rFonts w:eastAsiaTheme="minorHAnsi"/>
          <w:sz w:val="28"/>
          <w:szCs w:val="28"/>
          <w:lang w:eastAsia="en-US"/>
        </w:rPr>
        <w:t xml:space="preserve"> пос. Молоково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                          </w:t>
      </w:r>
    </w:p>
    <w:p w14:paraId="68031027" w14:textId="77777777" w:rsidR="0089644B" w:rsidRPr="00727F38" w:rsidRDefault="0089644B" w:rsidP="0089644B">
      <w:pPr>
        <w:autoSpaceDE w:val="0"/>
        <w:autoSpaceDN w:val="0"/>
        <w:adjustRightInd w:val="0"/>
        <w:spacing w:after="200" w:line="276" w:lineRule="auto"/>
        <w:jc w:val="both"/>
        <w:rPr>
          <w:rFonts w:eastAsiaTheme="minorHAnsi"/>
          <w:sz w:val="28"/>
          <w:szCs w:val="28"/>
          <w:lang w:eastAsia="en-US"/>
        </w:rPr>
      </w:pPr>
      <w:r w:rsidRPr="00727F38">
        <w:rPr>
          <w:rFonts w:eastAsiaTheme="minorHAnsi"/>
          <w:sz w:val="28"/>
          <w:szCs w:val="28"/>
          <w:lang w:eastAsia="en-US"/>
        </w:rPr>
        <w:t>Мероприятие не выполнено, подрядная организация внесена в реестр недобросовестных поставщиков.</w:t>
      </w:r>
    </w:p>
    <w:p w14:paraId="588FA346" w14:textId="77777777" w:rsidR="0089644B" w:rsidRPr="00727F38" w:rsidRDefault="0089644B" w:rsidP="0089644B">
      <w:pPr>
        <w:autoSpaceDE w:val="0"/>
        <w:autoSpaceDN w:val="0"/>
        <w:adjustRightInd w:val="0"/>
        <w:jc w:val="both"/>
        <w:rPr>
          <w:rFonts w:eastAsiaTheme="minorHAnsi"/>
          <w:sz w:val="28"/>
          <w:szCs w:val="28"/>
          <w:lang w:eastAsia="en-US"/>
        </w:rPr>
      </w:pPr>
      <w:r w:rsidRPr="00727F38">
        <w:rPr>
          <w:sz w:val="28"/>
          <w:szCs w:val="28"/>
        </w:rPr>
        <w:t>5.</w:t>
      </w:r>
      <w:r w:rsidRPr="00727F38">
        <w:rPr>
          <w:rFonts w:eastAsiaTheme="minorHAnsi"/>
          <w:bCs/>
          <w:sz w:val="28"/>
          <w:szCs w:val="28"/>
          <w:lang w:eastAsia="en-US"/>
        </w:rPr>
        <w:t xml:space="preserve"> Мероприятие:</w:t>
      </w:r>
      <w:r w:rsidRPr="00727F38">
        <w:rPr>
          <w:rFonts w:eastAsiaTheme="minorHAnsi"/>
          <w:b/>
          <w:bCs/>
          <w:sz w:val="28"/>
          <w:szCs w:val="28"/>
          <w:lang w:eastAsia="en-US"/>
        </w:rPr>
        <w:t xml:space="preserve"> </w:t>
      </w:r>
      <w:r w:rsidRPr="00727F38">
        <w:rPr>
          <w:rFonts w:eastAsiaTheme="minorHAnsi"/>
          <w:bCs/>
          <w:sz w:val="28"/>
          <w:szCs w:val="28"/>
          <w:lang w:eastAsia="en-US"/>
        </w:rPr>
        <w:t>Ремонт</w:t>
      </w:r>
      <w:r w:rsidRPr="00727F38">
        <w:rPr>
          <w:rFonts w:eastAsiaTheme="minorHAnsi"/>
          <w:sz w:val="28"/>
          <w:szCs w:val="28"/>
          <w:lang w:eastAsia="en-US"/>
        </w:rPr>
        <w:t xml:space="preserve"> подъездных путей и разворотной площадки к МОУ </w:t>
      </w:r>
      <w:proofErr w:type="spellStart"/>
      <w:r w:rsidRPr="00727F38">
        <w:rPr>
          <w:rFonts w:eastAsiaTheme="minorHAnsi"/>
          <w:sz w:val="28"/>
          <w:szCs w:val="28"/>
          <w:lang w:eastAsia="en-US"/>
        </w:rPr>
        <w:t>Молоковская</w:t>
      </w:r>
      <w:proofErr w:type="spellEnd"/>
      <w:r w:rsidRPr="00727F38">
        <w:rPr>
          <w:rFonts w:eastAsiaTheme="minorHAnsi"/>
          <w:sz w:val="28"/>
          <w:szCs w:val="28"/>
          <w:lang w:eastAsia="en-US"/>
        </w:rPr>
        <w:t xml:space="preserve"> средняя общеобразовательная школа имени Маршала Советского Союза Героя Советского Союза Н. В. </w:t>
      </w:r>
      <w:proofErr w:type="spellStart"/>
      <w:r w:rsidRPr="00727F38">
        <w:rPr>
          <w:rFonts w:eastAsiaTheme="minorHAnsi"/>
          <w:sz w:val="28"/>
          <w:szCs w:val="28"/>
          <w:lang w:eastAsia="en-US"/>
        </w:rPr>
        <w:t>Огаркова</w:t>
      </w:r>
      <w:proofErr w:type="spellEnd"/>
      <w:r w:rsidRPr="00727F38">
        <w:rPr>
          <w:rFonts w:eastAsiaTheme="minorHAnsi"/>
          <w:sz w:val="28"/>
          <w:szCs w:val="28"/>
          <w:lang w:eastAsia="en-US"/>
        </w:rPr>
        <w:t xml:space="preserve"> пос. Молоково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w:t>
      </w:r>
    </w:p>
    <w:p w14:paraId="19779EFB" w14:textId="77777777" w:rsidR="0089644B" w:rsidRPr="00727F38" w:rsidRDefault="0089644B" w:rsidP="0089644B">
      <w:pPr>
        <w:autoSpaceDE w:val="0"/>
        <w:autoSpaceDN w:val="0"/>
        <w:adjustRightInd w:val="0"/>
        <w:spacing w:after="200" w:line="276" w:lineRule="auto"/>
        <w:jc w:val="both"/>
        <w:rPr>
          <w:rFonts w:eastAsiaTheme="minorHAnsi"/>
          <w:sz w:val="28"/>
          <w:szCs w:val="28"/>
          <w:lang w:eastAsia="en-US"/>
        </w:rPr>
      </w:pPr>
      <w:r w:rsidRPr="00727F38">
        <w:rPr>
          <w:rFonts w:eastAsiaTheme="minorHAnsi"/>
          <w:sz w:val="28"/>
          <w:szCs w:val="28"/>
          <w:lang w:eastAsia="en-US"/>
        </w:rPr>
        <w:t>Мероприятие выполнено за счет внебюджетных средств.</w:t>
      </w:r>
    </w:p>
    <w:p w14:paraId="1D1AC1E7" w14:textId="77777777" w:rsidR="0089644B" w:rsidRPr="00727F38" w:rsidRDefault="0089644B" w:rsidP="0089644B">
      <w:pPr>
        <w:autoSpaceDE w:val="0"/>
        <w:autoSpaceDN w:val="0"/>
        <w:adjustRightInd w:val="0"/>
        <w:jc w:val="both"/>
        <w:rPr>
          <w:rFonts w:eastAsiaTheme="minorHAnsi"/>
          <w:sz w:val="28"/>
          <w:szCs w:val="28"/>
          <w:lang w:eastAsia="en-US"/>
        </w:rPr>
      </w:pPr>
      <w:r w:rsidRPr="00727F38">
        <w:rPr>
          <w:rFonts w:eastAsiaTheme="minorHAnsi"/>
          <w:bCs/>
          <w:sz w:val="28"/>
          <w:szCs w:val="28"/>
          <w:lang w:eastAsia="en-US"/>
        </w:rPr>
        <w:t>6. Мероприятие:</w:t>
      </w:r>
      <w:r w:rsidRPr="00727F38">
        <w:rPr>
          <w:rFonts w:eastAsiaTheme="minorHAnsi"/>
          <w:sz w:val="28"/>
          <w:szCs w:val="28"/>
          <w:lang w:eastAsia="en-US"/>
        </w:rPr>
        <w:t xml:space="preserve"> Субсидии на ремонт подъездных путей и разворотной площадки к МОУ </w:t>
      </w:r>
      <w:proofErr w:type="spellStart"/>
      <w:r w:rsidRPr="00727F38">
        <w:rPr>
          <w:rFonts w:eastAsiaTheme="minorHAnsi"/>
          <w:sz w:val="28"/>
          <w:szCs w:val="28"/>
          <w:lang w:eastAsia="en-US"/>
        </w:rPr>
        <w:t>Молоковская</w:t>
      </w:r>
      <w:proofErr w:type="spellEnd"/>
      <w:r w:rsidRPr="00727F38">
        <w:rPr>
          <w:rFonts w:eastAsiaTheme="minorHAnsi"/>
          <w:sz w:val="28"/>
          <w:szCs w:val="28"/>
          <w:lang w:eastAsia="en-US"/>
        </w:rPr>
        <w:t xml:space="preserve"> средняя общеобразовательная школа имени Маршала Советского Союза Героя Советского Союза Н. В. </w:t>
      </w:r>
      <w:proofErr w:type="spellStart"/>
      <w:r w:rsidRPr="00727F38">
        <w:rPr>
          <w:rFonts w:eastAsiaTheme="minorHAnsi"/>
          <w:sz w:val="28"/>
          <w:szCs w:val="28"/>
          <w:lang w:eastAsia="en-US"/>
        </w:rPr>
        <w:t>Огаркова</w:t>
      </w:r>
      <w:proofErr w:type="spellEnd"/>
      <w:r w:rsidRPr="00727F38">
        <w:rPr>
          <w:rFonts w:eastAsiaTheme="minorHAnsi"/>
          <w:sz w:val="28"/>
          <w:szCs w:val="28"/>
          <w:lang w:eastAsia="en-US"/>
        </w:rPr>
        <w:t xml:space="preserve"> пос. Молоково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w:t>
      </w:r>
    </w:p>
    <w:p w14:paraId="268D6FAB" w14:textId="77777777" w:rsidR="0089644B" w:rsidRPr="00727F38" w:rsidRDefault="0089644B" w:rsidP="0089644B">
      <w:pPr>
        <w:autoSpaceDE w:val="0"/>
        <w:autoSpaceDN w:val="0"/>
        <w:adjustRightInd w:val="0"/>
        <w:jc w:val="both"/>
        <w:rPr>
          <w:sz w:val="28"/>
          <w:szCs w:val="28"/>
        </w:rPr>
      </w:pPr>
      <w:r w:rsidRPr="00727F38">
        <w:rPr>
          <w:sz w:val="28"/>
          <w:szCs w:val="28"/>
        </w:rPr>
        <w:t>Индекс достижения плановых значений:</w:t>
      </w:r>
      <w:r w:rsidRPr="00727F38">
        <w:rPr>
          <w:rFonts w:eastAsiaTheme="minorHAnsi"/>
          <w:sz w:val="28"/>
          <w:szCs w:val="28"/>
          <w:lang w:eastAsia="en-US"/>
        </w:rPr>
        <w:t xml:space="preserve"> </w:t>
      </w:r>
      <w:r w:rsidRPr="00727F38">
        <w:rPr>
          <w:sz w:val="28"/>
          <w:szCs w:val="28"/>
        </w:rPr>
        <w:t xml:space="preserve">Протяженность подъездных путей и разворотной площадки к МОУ </w:t>
      </w:r>
      <w:proofErr w:type="spellStart"/>
      <w:r w:rsidRPr="00727F38">
        <w:rPr>
          <w:sz w:val="28"/>
          <w:szCs w:val="28"/>
        </w:rPr>
        <w:t>Молоковская</w:t>
      </w:r>
      <w:proofErr w:type="spellEnd"/>
      <w:r w:rsidRPr="00727F38">
        <w:rPr>
          <w:sz w:val="28"/>
          <w:szCs w:val="28"/>
        </w:rPr>
        <w:t xml:space="preserve"> средняя общеобразовательная </w:t>
      </w:r>
      <w:r w:rsidRPr="00727F38">
        <w:rPr>
          <w:sz w:val="28"/>
          <w:szCs w:val="28"/>
        </w:rPr>
        <w:lastRenderedPageBreak/>
        <w:t xml:space="preserve">школа имени Маршала Советского Союза Героя Советского Союза </w:t>
      </w:r>
      <w:proofErr w:type="spellStart"/>
      <w:r w:rsidRPr="00727F38">
        <w:rPr>
          <w:sz w:val="28"/>
          <w:szCs w:val="28"/>
        </w:rPr>
        <w:t>Н.В.Огаркова</w:t>
      </w:r>
      <w:proofErr w:type="spellEnd"/>
      <w:r w:rsidRPr="00727F38">
        <w:rPr>
          <w:sz w:val="28"/>
          <w:szCs w:val="28"/>
        </w:rPr>
        <w:t>- 2153 км составляет -1.</w:t>
      </w:r>
    </w:p>
    <w:p w14:paraId="1B01C82B" w14:textId="77777777" w:rsidR="0089644B" w:rsidRPr="00727F38" w:rsidRDefault="0089644B" w:rsidP="0089644B">
      <w:pPr>
        <w:autoSpaceDE w:val="0"/>
        <w:autoSpaceDN w:val="0"/>
        <w:adjustRightInd w:val="0"/>
        <w:jc w:val="both"/>
        <w:rPr>
          <w:color w:val="C00000"/>
          <w:sz w:val="28"/>
          <w:szCs w:val="28"/>
        </w:rPr>
      </w:pPr>
    </w:p>
    <w:p w14:paraId="2E68D351" w14:textId="77777777" w:rsidR="0089644B" w:rsidRPr="00727F38" w:rsidRDefault="0089644B" w:rsidP="0089644B">
      <w:pPr>
        <w:autoSpaceDE w:val="0"/>
        <w:autoSpaceDN w:val="0"/>
        <w:adjustRightInd w:val="0"/>
        <w:spacing w:after="200" w:line="276" w:lineRule="auto"/>
        <w:jc w:val="both"/>
        <w:rPr>
          <w:rFonts w:eastAsiaTheme="minorHAnsi"/>
          <w:sz w:val="28"/>
          <w:szCs w:val="28"/>
          <w:lang w:eastAsia="en-US"/>
        </w:rPr>
      </w:pPr>
      <w:r w:rsidRPr="00727F38">
        <w:rPr>
          <w:rFonts w:eastAsiaTheme="minorHAnsi"/>
          <w:bCs/>
          <w:color w:val="000000"/>
          <w:sz w:val="28"/>
          <w:szCs w:val="28"/>
          <w:lang w:eastAsia="en-US"/>
        </w:rPr>
        <w:t xml:space="preserve">   7. Административное мероприятие:</w:t>
      </w:r>
      <w:r w:rsidRPr="00727F38">
        <w:rPr>
          <w:rFonts w:eastAsiaTheme="minorHAnsi"/>
          <w:b/>
          <w:bCs/>
          <w:color w:val="000000"/>
          <w:sz w:val="28"/>
          <w:szCs w:val="28"/>
          <w:lang w:eastAsia="en-US"/>
        </w:rPr>
        <w:t xml:space="preserve"> </w:t>
      </w:r>
      <w:r w:rsidRPr="00727F38">
        <w:rPr>
          <w:rFonts w:eastAsiaTheme="minorHAnsi"/>
          <w:color w:val="000000"/>
          <w:sz w:val="28"/>
          <w:szCs w:val="28"/>
          <w:lang w:eastAsia="en-US"/>
        </w:rPr>
        <w:t xml:space="preserve">Подготовка и оформление комплекта документации для </w:t>
      </w:r>
      <w:r w:rsidRPr="00727F38">
        <w:rPr>
          <w:rFonts w:eastAsiaTheme="minorHAnsi"/>
          <w:color w:val="000000" w:themeColor="text1"/>
          <w:sz w:val="28"/>
          <w:szCs w:val="28"/>
          <w:lang w:eastAsia="en-US"/>
        </w:rPr>
        <w:t xml:space="preserve">получения субсидии из областного бюджета Тверской области на реализацию расходных обязательств муниципальных образований </w:t>
      </w:r>
      <w:proofErr w:type="spellStart"/>
      <w:r w:rsidRPr="00727F38">
        <w:rPr>
          <w:rFonts w:eastAsiaTheme="minorHAnsi"/>
          <w:color w:val="000000" w:themeColor="text1"/>
          <w:sz w:val="28"/>
          <w:szCs w:val="28"/>
          <w:lang w:eastAsia="en-US"/>
        </w:rPr>
        <w:t>Молоковского</w:t>
      </w:r>
      <w:proofErr w:type="spellEnd"/>
      <w:r w:rsidRPr="00727F38">
        <w:rPr>
          <w:rFonts w:eastAsiaTheme="minorHAnsi"/>
          <w:color w:val="000000" w:themeColor="text1"/>
          <w:sz w:val="28"/>
          <w:szCs w:val="28"/>
          <w:lang w:eastAsia="en-US"/>
        </w:rPr>
        <w:t xml:space="preserve"> района Тверской области на капитальный ремонт и ремонт автомобильных дорог общего пользования местного значения</w:t>
      </w:r>
      <w:r w:rsidRPr="00727F38">
        <w:rPr>
          <w:rFonts w:eastAsiaTheme="minorHAnsi"/>
          <w:color w:val="000000"/>
          <w:sz w:val="28"/>
          <w:szCs w:val="28"/>
          <w:lang w:eastAsia="en-US"/>
        </w:rPr>
        <w:t>.</w:t>
      </w:r>
    </w:p>
    <w:p w14:paraId="067F9F06" w14:textId="77777777" w:rsidR="0089644B" w:rsidRPr="00727F38" w:rsidRDefault="0089644B" w:rsidP="0089644B">
      <w:pPr>
        <w:autoSpaceDE w:val="0"/>
        <w:autoSpaceDN w:val="0"/>
        <w:adjustRightInd w:val="0"/>
        <w:spacing w:after="200" w:line="276" w:lineRule="auto"/>
        <w:jc w:val="both"/>
        <w:rPr>
          <w:rFonts w:eastAsiaTheme="minorHAnsi"/>
          <w:sz w:val="28"/>
          <w:szCs w:val="28"/>
          <w:lang w:eastAsia="en-US"/>
        </w:rPr>
      </w:pPr>
      <w:r w:rsidRPr="00727F38">
        <w:rPr>
          <w:rFonts w:eastAsiaTheme="minorHAnsi"/>
          <w:sz w:val="28"/>
          <w:szCs w:val="28"/>
          <w:lang w:eastAsia="en-US"/>
        </w:rPr>
        <w:t xml:space="preserve"> Индекс достижения плановых значений данного показателя: "Количество проектов, поданных для участия в конкурсе  составляет - 1.</w:t>
      </w:r>
    </w:p>
    <w:p w14:paraId="69045F6D" w14:textId="77777777" w:rsidR="0089644B" w:rsidRPr="00727F38" w:rsidRDefault="0089644B" w:rsidP="0089644B">
      <w:pPr>
        <w:numPr>
          <w:ilvl w:val="0"/>
          <w:numId w:val="31"/>
        </w:numPr>
        <w:autoSpaceDE w:val="0"/>
        <w:autoSpaceDN w:val="0"/>
        <w:adjustRightInd w:val="0"/>
        <w:spacing w:after="200" w:line="276" w:lineRule="auto"/>
        <w:ind w:firstLine="709"/>
        <w:jc w:val="both"/>
        <w:rPr>
          <w:sz w:val="28"/>
          <w:szCs w:val="28"/>
          <w:lang w:eastAsia="en-US"/>
        </w:rPr>
      </w:pPr>
      <w:r w:rsidRPr="00727F38">
        <w:rPr>
          <w:bCs/>
          <w:color w:val="000000"/>
          <w:sz w:val="28"/>
          <w:szCs w:val="28"/>
          <w:lang w:eastAsia="en-US"/>
        </w:rPr>
        <w:t>Мероприятие:</w:t>
      </w:r>
      <w:r w:rsidRPr="00727F38">
        <w:rPr>
          <w:b/>
          <w:bCs/>
          <w:color w:val="000000"/>
          <w:sz w:val="28"/>
          <w:szCs w:val="28"/>
          <w:lang w:eastAsia="en-US"/>
        </w:rPr>
        <w:t xml:space="preserve"> </w:t>
      </w:r>
      <w:r w:rsidRPr="00727F38">
        <w:rPr>
          <w:color w:val="000000"/>
          <w:sz w:val="28"/>
          <w:szCs w:val="28"/>
          <w:lang w:eastAsia="en-US"/>
        </w:rPr>
        <w:t xml:space="preserve">Ремонт дворовых территорий многоквартирных домов, проездов к дворовым территориям многоквартирных домов населенных пунктов </w:t>
      </w:r>
      <w:proofErr w:type="spellStart"/>
      <w:r w:rsidRPr="00727F38">
        <w:rPr>
          <w:color w:val="000000"/>
          <w:sz w:val="28"/>
          <w:szCs w:val="28"/>
          <w:lang w:eastAsia="en-US"/>
        </w:rPr>
        <w:t>Молоковского</w:t>
      </w:r>
      <w:proofErr w:type="spellEnd"/>
      <w:r w:rsidRPr="00727F38">
        <w:rPr>
          <w:color w:val="000000"/>
          <w:sz w:val="28"/>
          <w:szCs w:val="28"/>
          <w:lang w:eastAsia="en-US"/>
        </w:rPr>
        <w:t xml:space="preserve"> муниципального округа за счет средств муниципального дорожного фонда </w:t>
      </w:r>
      <w:proofErr w:type="spellStart"/>
      <w:r w:rsidRPr="00727F38">
        <w:rPr>
          <w:color w:val="000000"/>
          <w:sz w:val="28"/>
          <w:szCs w:val="28"/>
          <w:lang w:eastAsia="en-US"/>
        </w:rPr>
        <w:t>Молоковского</w:t>
      </w:r>
      <w:proofErr w:type="spellEnd"/>
      <w:r w:rsidRPr="00727F38">
        <w:rPr>
          <w:color w:val="000000"/>
          <w:sz w:val="28"/>
          <w:szCs w:val="28"/>
          <w:lang w:eastAsia="en-US"/>
        </w:rPr>
        <w:t xml:space="preserve"> муниципального округа "Ремонт дворовой территории в </w:t>
      </w:r>
      <w:proofErr w:type="spellStart"/>
      <w:r w:rsidRPr="00727F38">
        <w:rPr>
          <w:color w:val="000000"/>
          <w:sz w:val="28"/>
          <w:szCs w:val="28"/>
          <w:lang w:eastAsia="en-US"/>
        </w:rPr>
        <w:t>пгт</w:t>
      </w:r>
      <w:proofErr w:type="spellEnd"/>
      <w:r w:rsidRPr="00727F38">
        <w:rPr>
          <w:color w:val="000000"/>
          <w:sz w:val="28"/>
          <w:szCs w:val="28"/>
          <w:lang w:eastAsia="en-US"/>
        </w:rPr>
        <w:t>. Молоково, ул. Ленина, д.5.д.8"</w:t>
      </w:r>
    </w:p>
    <w:p w14:paraId="67CDC5EA" w14:textId="77777777" w:rsidR="0089644B" w:rsidRPr="00727F38" w:rsidRDefault="0089644B" w:rsidP="0089644B">
      <w:pPr>
        <w:autoSpaceDE w:val="0"/>
        <w:autoSpaceDN w:val="0"/>
        <w:adjustRightInd w:val="0"/>
        <w:spacing w:after="200" w:line="276" w:lineRule="auto"/>
        <w:jc w:val="both"/>
        <w:rPr>
          <w:rFonts w:eastAsiaTheme="minorHAnsi"/>
          <w:sz w:val="28"/>
          <w:szCs w:val="28"/>
          <w:lang w:eastAsia="en-US"/>
        </w:rPr>
      </w:pPr>
      <w:r w:rsidRPr="00727F38">
        <w:rPr>
          <w:rFonts w:eastAsiaTheme="minorHAnsi"/>
          <w:sz w:val="28"/>
          <w:szCs w:val="28"/>
          <w:lang w:eastAsia="en-US"/>
        </w:rPr>
        <w:t>Мероприятие не выполнено, подрядная организация внесена в реестр недобросовестных поставщиков.</w:t>
      </w:r>
    </w:p>
    <w:p w14:paraId="5C2EA2BC" w14:textId="77777777" w:rsidR="0089644B" w:rsidRPr="00727F38" w:rsidRDefault="0089644B" w:rsidP="0089644B">
      <w:pPr>
        <w:numPr>
          <w:ilvl w:val="0"/>
          <w:numId w:val="31"/>
        </w:numPr>
        <w:autoSpaceDE w:val="0"/>
        <w:autoSpaceDN w:val="0"/>
        <w:adjustRightInd w:val="0"/>
        <w:spacing w:after="200" w:line="276" w:lineRule="auto"/>
        <w:ind w:firstLine="567"/>
        <w:jc w:val="both"/>
        <w:rPr>
          <w:sz w:val="28"/>
          <w:szCs w:val="28"/>
          <w:lang w:eastAsia="en-US"/>
        </w:rPr>
      </w:pPr>
      <w:r w:rsidRPr="00727F38">
        <w:rPr>
          <w:bCs/>
          <w:color w:val="000000"/>
          <w:sz w:val="28"/>
          <w:szCs w:val="28"/>
          <w:lang w:eastAsia="en-US"/>
        </w:rPr>
        <w:t>Мероприятие:</w:t>
      </w:r>
      <w:r w:rsidRPr="00727F38">
        <w:rPr>
          <w:color w:val="000000"/>
          <w:sz w:val="28"/>
          <w:szCs w:val="28"/>
          <w:lang w:eastAsia="en-US"/>
        </w:rPr>
        <w:t xml:space="preserve"> Субсидия на ремонт дворовых территорий многоквартирных домов, проездов к дворовым территориям многоквартирных домов населенных пунктов </w:t>
      </w:r>
      <w:proofErr w:type="spellStart"/>
      <w:r w:rsidRPr="00727F38">
        <w:rPr>
          <w:color w:val="000000"/>
          <w:sz w:val="28"/>
          <w:szCs w:val="28"/>
          <w:lang w:eastAsia="en-US"/>
        </w:rPr>
        <w:t>Молоковского</w:t>
      </w:r>
      <w:proofErr w:type="spellEnd"/>
      <w:r w:rsidRPr="00727F38">
        <w:rPr>
          <w:color w:val="000000"/>
          <w:sz w:val="28"/>
          <w:szCs w:val="28"/>
          <w:lang w:eastAsia="en-US"/>
        </w:rPr>
        <w:t xml:space="preserve"> муниципального округа: «Ремонт дворовой территории в </w:t>
      </w:r>
      <w:proofErr w:type="spellStart"/>
      <w:r w:rsidRPr="00727F38">
        <w:rPr>
          <w:color w:val="000000"/>
          <w:sz w:val="28"/>
          <w:szCs w:val="28"/>
          <w:lang w:eastAsia="en-US"/>
        </w:rPr>
        <w:t>пгт</w:t>
      </w:r>
      <w:proofErr w:type="spellEnd"/>
      <w:r w:rsidRPr="00727F38">
        <w:rPr>
          <w:color w:val="000000"/>
          <w:sz w:val="28"/>
          <w:szCs w:val="28"/>
          <w:lang w:eastAsia="en-US"/>
        </w:rPr>
        <w:t>. Молоково, ул. Ленина, д.5.д.8"</w:t>
      </w:r>
      <w:r w:rsidRPr="00727F38">
        <w:rPr>
          <w:sz w:val="28"/>
          <w:szCs w:val="28"/>
          <w:lang w:eastAsia="en-US"/>
        </w:rPr>
        <w:t xml:space="preserve"> </w:t>
      </w:r>
    </w:p>
    <w:p w14:paraId="0425E263" w14:textId="77777777" w:rsidR="0089644B" w:rsidRPr="00727F38" w:rsidRDefault="0089644B" w:rsidP="0089644B">
      <w:pPr>
        <w:autoSpaceDE w:val="0"/>
        <w:autoSpaceDN w:val="0"/>
        <w:adjustRightInd w:val="0"/>
        <w:spacing w:line="276" w:lineRule="auto"/>
        <w:jc w:val="both"/>
        <w:rPr>
          <w:rFonts w:eastAsiaTheme="minorHAnsi"/>
          <w:sz w:val="28"/>
          <w:szCs w:val="28"/>
          <w:lang w:eastAsia="en-US"/>
        </w:rPr>
      </w:pPr>
      <w:r w:rsidRPr="00727F38">
        <w:rPr>
          <w:rFonts w:eastAsiaTheme="minorHAnsi"/>
          <w:sz w:val="28"/>
          <w:szCs w:val="28"/>
          <w:lang w:eastAsia="en-US"/>
        </w:rPr>
        <w:t>Мероприятие не выполнено, подрядная организация внесена в реестр недобросовестных поставщиков.</w:t>
      </w:r>
    </w:p>
    <w:p w14:paraId="3C6AAC82" w14:textId="77777777" w:rsidR="0089644B" w:rsidRPr="00727F38" w:rsidRDefault="0089644B" w:rsidP="0089644B">
      <w:pPr>
        <w:autoSpaceDE w:val="0"/>
        <w:autoSpaceDN w:val="0"/>
        <w:adjustRightInd w:val="0"/>
        <w:spacing w:after="200" w:line="276" w:lineRule="auto"/>
        <w:jc w:val="both"/>
        <w:rPr>
          <w:sz w:val="28"/>
          <w:szCs w:val="28"/>
          <w:lang w:eastAsia="en-US"/>
        </w:rPr>
      </w:pPr>
    </w:p>
    <w:p w14:paraId="6368C813" w14:textId="77777777" w:rsidR="0089644B" w:rsidRPr="00727F38" w:rsidRDefault="0089644B" w:rsidP="0089644B">
      <w:pPr>
        <w:autoSpaceDE w:val="0"/>
        <w:autoSpaceDN w:val="0"/>
        <w:adjustRightInd w:val="0"/>
        <w:spacing w:line="276" w:lineRule="auto"/>
        <w:jc w:val="center"/>
        <w:rPr>
          <w:b/>
          <w:sz w:val="28"/>
          <w:szCs w:val="28"/>
        </w:rPr>
      </w:pPr>
      <w:r w:rsidRPr="00727F38">
        <w:rPr>
          <w:b/>
          <w:sz w:val="28"/>
          <w:szCs w:val="28"/>
        </w:rPr>
        <w:t>Подпрограмма 2</w:t>
      </w:r>
    </w:p>
    <w:p w14:paraId="45D05A5E" w14:textId="77777777" w:rsidR="0089644B" w:rsidRPr="00727F38" w:rsidRDefault="0089644B" w:rsidP="0089644B">
      <w:pPr>
        <w:autoSpaceDE w:val="0"/>
        <w:autoSpaceDN w:val="0"/>
        <w:adjustRightInd w:val="0"/>
        <w:jc w:val="both"/>
        <w:rPr>
          <w:rFonts w:eastAsiaTheme="minorHAnsi"/>
          <w:b/>
          <w:bCs/>
          <w:color w:val="000000"/>
          <w:sz w:val="28"/>
          <w:szCs w:val="28"/>
          <w:lang w:eastAsia="en-US"/>
        </w:rPr>
      </w:pPr>
      <w:r w:rsidRPr="00727F38">
        <w:rPr>
          <w:rFonts w:eastAsiaTheme="minorHAnsi"/>
          <w:b/>
          <w:bCs/>
          <w:color w:val="000000"/>
          <w:sz w:val="28"/>
          <w:szCs w:val="28"/>
          <w:lang w:eastAsia="en-US"/>
        </w:rPr>
        <w:t>Обеспечение безопасности дорожного движения в муниципальном образовании Молоковский район"</w:t>
      </w:r>
    </w:p>
    <w:p w14:paraId="65279D57" w14:textId="77777777" w:rsidR="0089644B" w:rsidRPr="00727F38" w:rsidRDefault="0089644B" w:rsidP="0089644B">
      <w:pPr>
        <w:autoSpaceDE w:val="0"/>
        <w:autoSpaceDN w:val="0"/>
        <w:adjustRightInd w:val="0"/>
        <w:jc w:val="both"/>
        <w:rPr>
          <w:sz w:val="28"/>
          <w:szCs w:val="28"/>
        </w:rPr>
      </w:pPr>
      <w:r w:rsidRPr="00727F38">
        <w:rPr>
          <w:sz w:val="28"/>
          <w:szCs w:val="28"/>
        </w:rPr>
        <w:tab/>
        <w:t>Реализация Задачи 1</w:t>
      </w:r>
      <w:r w:rsidRPr="00727F38">
        <w:rPr>
          <w:rFonts w:eastAsiaTheme="minorHAnsi"/>
          <w:sz w:val="28"/>
          <w:szCs w:val="28"/>
          <w:lang w:eastAsia="en-US"/>
        </w:rPr>
        <w:t xml:space="preserve"> </w:t>
      </w:r>
      <w:r w:rsidRPr="00727F38">
        <w:rPr>
          <w:rFonts w:eastAsiaTheme="minorHAnsi"/>
          <w:color w:val="000000"/>
          <w:sz w:val="28"/>
          <w:szCs w:val="28"/>
          <w:lang w:eastAsia="en-US"/>
        </w:rPr>
        <w:t>Повышение правового сознания участников дорожного движения и обеспечение безопасных условий движения по улично-дорожной сети района</w:t>
      </w:r>
      <w:r w:rsidRPr="00727F38">
        <w:rPr>
          <w:sz w:val="28"/>
          <w:szCs w:val="28"/>
        </w:rPr>
        <w:t xml:space="preserve"> осуществлена посредством реализации следующих мероприятий:</w:t>
      </w:r>
    </w:p>
    <w:p w14:paraId="3BCC009A" w14:textId="77777777" w:rsidR="0089644B" w:rsidRPr="00727F38" w:rsidRDefault="0089644B" w:rsidP="0089644B">
      <w:pPr>
        <w:autoSpaceDE w:val="0"/>
        <w:autoSpaceDN w:val="0"/>
        <w:adjustRightInd w:val="0"/>
        <w:jc w:val="both"/>
        <w:rPr>
          <w:rFonts w:eastAsiaTheme="minorHAnsi"/>
          <w:color w:val="000000"/>
          <w:sz w:val="28"/>
          <w:szCs w:val="28"/>
          <w:lang w:eastAsia="en-US"/>
        </w:rPr>
      </w:pPr>
      <w:r w:rsidRPr="00727F38">
        <w:rPr>
          <w:sz w:val="28"/>
          <w:szCs w:val="28"/>
        </w:rPr>
        <w:tab/>
        <w:t>1.</w:t>
      </w:r>
      <w:r w:rsidRPr="00727F38">
        <w:rPr>
          <w:rFonts w:eastAsiaTheme="minorHAnsi"/>
          <w:bCs/>
          <w:color w:val="000000"/>
          <w:sz w:val="28"/>
          <w:szCs w:val="28"/>
          <w:lang w:eastAsia="en-US"/>
        </w:rPr>
        <w:t xml:space="preserve">   Мероприятие:</w:t>
      </w:r>
      <w:r w:rsidRPr="00727F38">
        <w:rPr>
          <w:rFonts w:eastAsiaTheme="minorHAnsi"/>
          <w:b/>
          <w:bCs/>
          <w:color w:val="000000"/>
          <w:sz w:val="28"/>
          <w:szCs w:val="28"/>
          <w:lang w:eastAsia="en-US"/>
        </w:rPr>
        <w:t xml:space="preserve"> </w:t>
      </w:r>
      <w:r w:rsidRPr="00727F38">
        <w:rPr>
          <w:rFonts w:eastAsiaTheme="minorHAnsi"/>
          <w:color w:val="000000"/>
          <w:sz w:val="28"/>
          <w:szCs w:val="28"/>
          <w:lang w:eastAsia="en-US"/>
        </w:rPr>
        <w:t xml:space="preserve">Опубликование в районных средствах массовой информации тематических информационно-публицистических материалов, направленных на профилактику дорожно-транспортного травматизма, </w:t>
      </w:r>
      <w:r w:rsidRPr="00727F38">
        <w:rPr>
          <w:rFonts w:eastAsiaTheme="minorHAnsi"/>
          <w:color w:val="000000"/>
          <w:sz w:val="28"/>
          <w:szCs w:val="28"/>
          <w:lang w:eastAsia="en-US"/>
        </w:rPr>
        <w:lastRenderedPageBreak/>
        <w:t>повышение правового сознания и формирование законопослушного поведения участников дорожного движения</w:t>
      </w:r>
    </w:p>
    <w:p w14:paraId="1C3FE04D" w14:textId="77777777" w:rsidR="0089644B" w:rsidRPr="00727F38" w:rsidRDefault="0089644B" w:rsidP="0089644B">
      <w:pPr>
        <w:autoSpaceDE w:val="0"/>
        <w:autoSpaceDN w:val="0"/>
        <w:adjustRightInd w:val="0"/>
        <w:spacing w:line="276" w:lineRule="auto"/>
        <w:jc w:val="both"/>
        <w:rPr>
          <w:sz w:val="28"/>
          <w:szCs w:val="28"/>
        </w:rPr>
      </w:pPr>
      <w:r w:rsidRPr="00727F38">
        <w:rPr>
          <w:rFonts w:eastAsiaTheme="minorHAnsi"/>
          <w:color w:val="000000" w:themeColor="text1"/>
          <w:sz w:val="28"/>
          <w:szCs w:val="28"/>
          <w:lang w:eastAsia="en-US"/>
        </w:rPr>
        <w:t>В течение 2024 г.  в газете «Молоковский край» опубликовано - 4 информационных материала, направленных на профилактику дорожно-транспортного травматизма, повышение правового сознания и формирование законопослушного поведения участников дорожного движения.</w:t>
      </w:r>
      <w:r w:rsidRPr="00727F38">
        <w:rPr>
          <w:sz w:val="28"/>
          <w:szCs w:val="28"/>
        </w:rPr>
        <w:t xml:space="preserve"> Индекс достижения плановых значений данного показателя составляет- 1</w:t>
      </w:r>
    </w:p>
    <w:p w14:paraId="598CA0F8" w14:textId="77777777" w:rsidR="0089644B" w:rsidRPr="00727F38" w:rsidRDefault="0089644B" w:rsidP="0089644B">
      <w:pPr>
        <w:autoSpaceDE w:val="0"/>
        <w:autoSpaceDN w:val="0"/>
        <w:adjustRightInd w:val="0"/>
        <w:jc w:val="both"/>
        <w:rPr>
          <w:sz w:val="28"/>
          <w:szCs w:val="28"/>
        </w:rPr>
      </w:pPr>
      <w:r w:rsidRPr="00727F38">
        <w:rPr>
          <w:sz w:val="28"/>
          <w:szCs w:val="28"/>
        </w:rPr>
        <w:t>2.   Мероприятие:</w:t>
      </w:r>
      <w:r w:rsidRPr="00727F38">
        <w:rPr>
          <w:rFonts w:eastAsiaTheme="minorHAnsi"/>
          <w:color w:val="000000"/>
          <w:sz w:val="28"/>
          <w:szCs w:val="28"/>
          <w:lang w:eastAsia="en-US"/>
        </w:rPr>
        <w:t xml:space="preserve"> Субсидии на проведение мероприятий в целях обеспечения безопасности дорожного движения на автомобильных дорогах общего пользования местного значения.</w:t>
      </w:r>
      <w:r w:rsidRPr="00727F38">
        <w:rPr>
          <w:rFonts w:eastAsiaTheme="minorHAnsi"/>
          <w:color w:val="000000" w:themeColor="text1"/>
          <w:sz w:val="28"/>
          <w:szCs w:val="28"/>
          <w:lang w:eastAsia="en-US"/>
        </w:rPr>
        <w:t xml:space="preserve"> </w:t>
      </w:r>
    </w:p>
    <w:p w14:paraId="03083060" w14:textId="77777777" w:rsidR="0089644B" w:rsidRPr="00727F38" w:rsidRDefault="0089644B" w:rsidP="0089644B">
      <w:pPr>
        <w:numPr>
          <w:ilvl w:val="0"/>
          <w:numId w:val="32"/>
        </w:numPr>
        <w:spacing w:after="200" w:line="276" w:lineRule="auto"/>
        <w:ind w:firstLine="720"/>
        <w:jc w:val="both"/>
        <w:rPr>
          <w:color w:val="000000" w:themeColor="text1"/>
          <w:sz w:val="28"/>
          <w:szCs w:val="28"/>
        </w:rPr>
      </w:pPr>
      <w:r w:rsidRPr="00727F38">
        <w:rPr>
          <w:color w:val="000000" w:themeColor="text1"/>
          <w:sz w:val="28"/>
          <w:szCs w:val="28"/>
          <w:lang w:eastAsia="en-US"/>
        </w:rPr>
        <w:t xml:space="preserve">Мероприятие: </w:t>
      </w:r>
      <w:r w:rsidRPr="00727F38">
        <w:rPr>
          <w:color w:val="000000"/>
          <w:sz w:val="28"/>
          <w:szCs w:val="28"/>
          <w:lang w:eastAsia="en-US"/>
        </w:rPr>
        <w:t>Проведение мероприятий в целях обеспечения безопасности дорожного движения на автомобильных дорогах общего пользования местного значения.</w:t>
      </w:r>
    </w:p>
    <w:p w14:paraId="6C348407" w14:textId="77777777" w:rsidR="0089644B" w:rsidRPr="00727F38" w:rsidRDefault="0089644B" w:rsidP="0089644B">
      <w:pPr>
        <w:numPr>
          <w:ilvl w:val="0"/>
          <w:numId w:val="32"/>
        </w:numPr>
        <w:spacing w:after="200" w:line="276" w:lineRule="auto"/>
        <w:ind w:firstLine="720"/>
        <w:jc w:val="both"/>
        <w:rPr>
          <w:color w:val="000000" w:themeColor="text1"/>
          <w:sz w:val="28"/>
          <w:szCs w:val="28"/>
          <w:lang w:eastAsia="en-US"/>
        </w:rPr>
      </w:pPr>
      <w:r w:rsidRPr="00727F38">
        <w:rPr>
          <w:color w:val="000000" w:themeColor="text1"/>
          <w:sz w:val="28"/>
          <w:szCs w:val="28"/>
          <w:lang w:eastAsia="en-US"/>
        </w:rPr>
        <w:t>Мероприятие. Поддержание в нормативном состоянии освещенности на автомобильных дорогах общего пользования местного значения за счет средств местного бюджета.</w:t>
      </w:r>
    </w:p>
    <w:p w14:paraId="35B9E061" w14:textId="77777777" w:rsidR="0089644B" w:rsidRPr="00727F38" w:rsidRDefault="0089644B" w:rsidP="0089644B">
      <w:pPr>
        <w:spacing w:after="200"/>
        <w:jc w:val="both"/>
        <w:rPr>
          <w:rFonts w:eastAsiaTheme="minorHAnsi"/>
          <w:color w:val="000000" w:themeColor="text1"/>
          <w:sz w:val="28"/>
          <w:szCs w:val="28"/>
          <w:lang w:eastAsia="en-US"/>
        </w:rPr>
      </w:pPr>
      <w:r w:rsidRPr="00727F38">
        <w:rPr>
          <w:rFonts w:eastAsiaTheme="minorHAnsi"/>
          <w:color w:val="000000" w:themeColor="text1"/>
          <w:sz w:val="28"/>
          <w:szCs w:val="28"/>
          <w:lang w:eastAsia="en-US"/>
        </w:rPr>
        <w:t>На выполнение мероприятий по обеспечению безопасности дорожного движения на территории округа направлено денежных средств в объеме 3203,0 тыс. рублей, в том числе субсидий областного бюджета- 755,6 тыс. рублей.</w:t>
      </w:r>
    </w:p>
    <w:p w14:paraId="36E1BFEE" w14:textId="77777777" w:rsidR="0089644B" w:rsidRPr="00727F38" w:rsidRDefault="0089644B" w:rsidP="0089644B">
      <w:pPr>
        <w:spacing w:line="276" w:lineRule="auto"/>
        <w:jc w:val="both"/>
        <w:rPr>
          <w:rFonts w:eastAsiaTheme="minorHAnsi"/>
          <w:color w:val="000000"/>
          <w:sz w:val="28"/>
          <w:szCs w:val="28"/>
          <w:lang w:eastAsia="en-US"/>
        </w:rPr>
      </w:pPr>
      <w:r w:rsidRPr="00727F38">
        <w:rPr>
          <w:rFonts w:eastAsiaTheme="minorHAnsi"/>
          <w:color w:val="000000"/>
          <w:sz w:val="28"/>
          <w:szCs w:val="28"/>
          <w:lang w:eastAsia="en-US"/>
        </w:rPr>
        <w:t>В рамках реализации мероприятия выполнено:</w:t>
      </w:r>
    </w:p>
    <w:p w14:paraId="0D8CED5F" w14:textId="77777777" w:rsidR="0089644B" w:rsidRPr="00727F38" w:rsidRDefault="0089644B" w:rsidP="0089644B">
      <w:pPr>
        <w:spacing w:line="276" w:lineRule="auto"/>
        <w:jc w:val="both"/>
        <w:rPr>
          <w:rFonts w:eastAsiaTheme="minorHAnsi"/>
          <w:color w:val="000000" w:themeColor="text1"/>
          <w:sz w:val="28"/>
          <w:szCs w:val="28"/>
          <w:lang w:eastAsia="en-US"/>
        </w:rPr>
      </w:pPr>
      <w:r w:rsidRPr="00727F38">
        <w:rPr>
          <w:rFonts w:eastAsiaTheme="minorHAnsi"/>
          <w:color w:val="000000"/>
          <w:sz w:val="28"/>
          <w:szCs w:val="28"/>
          <w:lang w:eastAsia="en-US"/>
        </w:rPr>
        <w:t>-</w:t>
      </w:r>
      <w:r w:rsidRPr="00727F38">
        <w:rPr>
          <w:rFonts w:eastAsiaTheme="minorHAnsi"/>
          <w:color w:val="000000" w:themeColor="text1"/>
          <w:sz w:val="28"/>
          <w:szCs w:val="28"/>
          <w:lang w:eastAsia="en-US"/>
        </w:rPr>
        <w:t xml:space="preserve">Установка элементов освещения на пешеходных переходах, автобусных остановках и локальных пересечениях и примыканиях -290 </w:t>
      </w:r>
      <w:proofErr w:type="spellStart"/>
      <w:r w:rsidRPr="00727F38">
        <w:rPr>
          <w:rFonts w:eastAsiaTheme="minorHAnsi"/>
          <w:color w:val="000000" w:themeColor="text1"/>
          <w:sz w:val="28"/>
          <w:szCs w:val="28"/>
          <w:lang w:eastAsia="en-US"/>
        </w:rPr>
        <w:t>пог.м</w:t>
      </w:r>
      <w:proofErr w:type="spellEnd"/>
      <w:r w:rsidRPr="00727F38">
        <w:rPr>
          <w:rFonts w:eastAsiaTheme="minorHAnsi"/>
          <w:color w:val="000000" w:themeColor="text1"/>
          <w:sz w:val="28"/>
          <w:szCs w:val="28"/>
          <w:lang w:eastAsia="en-US"/>
        </w:rPr>
        <w:t>,:</w:t>
      </w:r>
    </w:p>
    <w:p w14:paraId="727B1C2B" w14:textId="77777777" w:rsidR="0089644B" w:rsidRPr="00727F38" w:rsidRDefault="0089644B" w:rsidP="0089644B">
      <w:pPr>
        <w:spacing w:line="276" w:lineRule="auto"/>
        <w:jc w:val="both"/>
        <w:rPr>
          <w:rFonts w:eastAsiaTheme="minorHAnsi"/>
          <w:sz w:val="28"/>
          <w:szCs w:val="28"/>
          <w:lang w:eastAsia="en-US"/>
        </w:rPr>
      </w:pPr>
      <w:r w:rsidRPr="00727F38">
        <w:rPr>
          <w:rFonts w:eastAsiaTheme="minorHAnsi"/>
          <w:color w:val="000000" w:themeColor="text1"/>
          <w:sz w:val="28"/>
          <w:szCs w:val="28"/>
          <w:lang w:eastAsia="en-US"/>
        </w:rPr>
        <w:t>- На уличное освещение потребовалось электроэнергии - 104506 кВт.</w:t>
      </w:r>
    </w:p>
    <w:p w14:paraId="77F48279" w14:textId="77777777" w:rsidR="0089644B" w:rsidRPr="00727F38" w:rsidRDefault="0089644B" w:rsidP="0089644B">
      <w:pPr>
        <w:autoSpaceDE w:val="0"/>
        <w:autoSpaceDN w:val="0"/>
        <w:adjustRightInd w:val="0"/>
        <w:spacing w:before="240"/>
        <w:jc w:val="both"/>
        <w:rPr>
          <w:sz w:val="28"/>
          <w:szCs w:val="28"/>
        </w:rPr>
      </w:pPr>
      <w:r w:rsidRPr="00727F38">
        <w:rPr>
          <w:sz w:val="28"/>
          <w:szCs w:val="28"/>
        </w:rPr>
        <w:tab/>
        <w:t>Реализация задачи 2</w:t>
      </w:r>
      <w:r w:rsidRPr="00727F38">
        <w:rPr>
          <w:rFonts w:eastAsiaTheme="minorHAnsi"/>
          <w:sz w:val="28"/>
          <w:szCs w:val="28"/>
          <w:lang w:eastAsia="en-US"/>
        </w:rPr>
        <w:t xml:space="preserve"> Профилактика дорожно-транспортных происшествий на территории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r w:rsidRPr="00727F38">
        <w:rPr>
          <w:sz w:val="28"/>
          <w:szCs w:val="28"/>
        </w:rPr>
        <w:t xml:space="preserve"> осуществлена посредством реализации следующих мероприятий:</w:t>
      </w:r>
    </w:p>
    <w:p w14:paraId="7A3E48AD" w14:textId="77777777" w:rsidR="0089644B" w:rsidRPr="00727F38" w:rsidRDefault="0089644B" w:rsidP="0089644B">
      <w:pPr>
        <w:numPr>
          <w:ilvl w:val="0"/>
          <w:numId w:val="33"/>
        </w:numPr>
        <w:autoSpaceDE w:val="0"/>
        <w:autoSpaceDN w:val="0"/>
        <w:adjustRightInd w:val="0"/>
        <w:spacing w:after="200" w:line="276" w:lineRule="auto"/>
        <w:ind w:firstLine="705"/>
        <w:jc w:val="both"/>
        <w:rPr>
          <w:sz w:val="28"/>
          <w:szCs w:val="28"/>
        </w:rPr>
      </w:pPr>
      <w:r w:rsidRPr="00727F38">
        <w:rPr>
          <w:sz w:val="28"/>
          <w:szCs w:val="28"/>
          <w:lang w:eastAsia="en-US"/>
        </w:rPr>
        <w:t xml:space="preserve">Мероприятие: Участие в областном слете юных инспекторов дорожного движения «Безопасное колесо». </w:t>
      </w:r>
    </w:p>
    <w:p w14:paraId="42770444" w14:textId="77777777" w:rsidR="0089644B" w:rsidRPr="00727F38" w:rsidRDefault="0089644B" w:rsidP="0089644B">
      <w:pPr>
        <w:jc w:val="both"/>
        <w:rPr>
          <w:sz w:val="28"/>
          <w:szCs w:val="28"/>
        </w:rPr>
      </w:pPr>
      <w:r w:rsidRPr="00727F38">
        <w:rPr>
          <w:rFonts w:eastAsiaTheme="minorHAnsi"/>
          <w:sz w:val="28"/>
          <w:szCs w:val="28"/>
          <w:lang w:eastAsia="en-US"/>
        </w:rPr>
        <w:t>В региональном конкурсе приняли участие учащиеся общеобразовательных учреждений района.</w:t>
      </w:r>
      <w:r w:rsidRPr="00727F38">
        <w:rPr>
          <w:sz w:val="28"/>
          <w:szCs w:val="28"/>
        </w:rPr>
        <w:t xml:space="preserve"> </w:t>
      </w:r>
    </w:p>
    <w:p w14:paraId="6AEB8270" w14:textId="77777777" w:rsidR="0089644B" w:rsidRPr="00727F38" w:rsidRDefault="0089644B" w:rsidP="0089644B">
      <w:pPr>
        <w:jc w:val="both"/>
        <w:rPr>
          <w:sz w:val="28"/>
          <w:szCs w:val="28"/>
        </w:rPr>
      </w:pPr>
      <w:r w:rsidRPr="00727F38">
        <w:rPr>
          <w:sz w:val="28"/>
          <w:szCs w:val="28"/>
        </w:rPr>
        <w:t>Индекс достижения плановых значений данного показателя составляет – 1</w:t>
      </w:r>
    </w:p>
    <w:p w14:paraId="67F7E571" w14:textId="77777777" w:rsidR="0089644B" w:rsidRPr="00727F38" w:rsidRDefault="0089644B" w:rsidP="0089644B">
      <w:pPr>
        <w:jc w:val="both"/>
        <w:rPr>
          <w:sz w:val="28"/>
          <w:szCs w:val="28"/>
        </w:rPr>
      </w:pPr>
    </w:p>
    <w:p w14:paraId="2C2A097A" w14:textId="77777777" w:rsidR="0089644B" w:rsidRPr="00727F38" w:rsidRDefault="0089644B" w:rsidP="0089644B">
      <w:pPr>
        <w:autoSpaceDE w:val="0"/>
        <w:autoSpaceDN w:val="0"/>
        <w:adjustRightInd w:val="0"/>
        <w:jc w:val="both"/>
        <w:rPr>
          <w:rFonts w:eastAsiaTheme="minorHAnsi"/>
          <w:sz w:val="28"/>
          <w:szCs w:val="28"/>
          <w:lang w:eastAsia="en-US"/>
        </w:rPr>
      </w:pPr>
      <w:r w:rsidRPr="00727F38">
        <w:rPr>
          <w:sz w:val="28"/>
          <w:szCs w:val="28"/>
        </w:rPr>
        <w:t xml:space="preserve">            2.</w:t>
      </w:r>
      <w:r w:rsidRPr="00727F38">
        <w:rPr>
          <w:rFonts w:eastAsiaTheme="minorHAnsi"/>
          <w:sz w:val="28"/>
          <w:szCs w:val="28"/>
          <w:lang w:eastAsia="en-US"/>
        </w:rPr>
        <w:t xml:space="preserve">     Мероприятие: Проведение широкомасштабной акции "Внимание - дети!"</w:t>
      </w:r>
    </w:p>
    <w:p w14:paraId="63BA5699" w14:textId="77777777" w:rsidR="0089644B" w:rsidRPr="00727F38" w:rsidRDefault="0089644B" w:rsidP="0089644B">
      <w:pPr>
        <w:jc w:val="both"/>
        <w:rPr>
          <w:rFonts w:eastAsiaTheme="minorHAnsi"/>
          <w:sz w:val="28"/>
          <w:szCs w:val="28"/>
          <w:lang w:eastAsia="en-US"/>
        </w:rPr>
      </w:pPr>
      <w:r w:rsidRPr="00727F38">
        <w:rPr>
          <w:rFonts w:eastAsiaTheme="minorHAnsi"/>
          <w:sz w:val="28"/>
          <w:szCs w:val="28"/>
          <w:lang w:eastAsia="en-US"/>
        </w:rPr>
        <w:t>Данная акция проводится при взаимодействии с ОГИБДД МО МВД России «Краснохолмский», участие в ней принимают все учащиеся общеобразовательных учреждений района.</w:t>
      </w:r>
    </w:p>
    <w:p w14:paraId="7E991E25" w14:textId="77777777" w:rsidR="0089644B" w:rsidRPr="00727F38" w:rsidRDefault="0089644B" w:rsidP="0089644B">
      <w:pPr>
        <w:jc w:val="both"/>
        <w:rPr>
          <w:sz w:val="28"/>
          <w:szCs w:val="28"/>
        </w:rPr>
      </w:pPr>
      <w:r w:rsidRPr="00727F38">
        <w:rPr>
          <w:sz w:val="28"/>
          <w:szCs w:val="28"/>
        </w:rPr>
        <w:t>Индекс достижения плановых значений данного показателя составляет – 1,09</w:t>
      </w:r>
    </w:p>
    <w:p w14:paraId="5326673A" w14:textId="77777777" w:rsidR="0089644B" w:rsidRPr="00727F38" w:rsidRDefault="0089644B" w:rsidP="0089644B">
      <w:pPr>
        <w:numPr>
          <w:ilvl w:val="0"/>
          <w:numId w:val="33"/>
        </w:numPr>
        <w:spacing w:after="200" w:line="276" w:lineRule="auto"/>
        <w:ind w:firstLine="705"/>
        <w:jc w:val="both"/>
        <w:rPr>
          <w:sz w:val="28"/>
          <w:szCs w:val="28"/>
        </w:rPr>
      </w:pPr>
      <w:r w:rsidRPr="00727F38">
        <w:rPr>
          <w:sz w:val="28"/>
          <w:szCs w:val="28"/>
          <w:lang w:eastAsia="en-US"/>
        </w:rPr>
        <w:lastRenderedPageBreak/>
        <w:t xml:space="preserve">Административное мероприятие: Обеспечение деятельности межведомственной комиссии по обеспечению безопасности дорожного движения </w:t>
      </w:r>
      <w:proofErr w:type="spellStart"/>
      <w:r w:rsidRPr="00727F38">
        <w:rPr>
          <w:sz w:val="28"/>
          <w:szCs w:val="28"/>
          <w:lang w:eastAsia="en-US"/>
        </w:rPr>
        <w:t>Молоковского</w:t>
      </w:r>
      <w:proofErr w:type="spellEnd"/>
      <w:r w:rsidRPr="00727F38">
        <w:rPr>
          <w:sz w:val="28"/>
          <w:szCs w:val="28"/>
          <w:lang w:eastAsia="en-US"/>
        </w:rPr>
        <w:t xml:space="preserve"> муниципального округа.</w:t>
      </w:r>
    </w:p>
    <w:p w14:paraId="03530A98" w14:textId="77777777" w:rsidR="0089644B" w:rsidRPr="00727F38" w:rsidRDefault="0089644B" w:rsidP="0089644B">
      <w:pPr>
        <w:jc w:val="both"/>
        <w:rPr>
          <w:sz w:val="28"/>
          <w:szCs w:val="28"/>
        </w:rPr>
      </w:pPr>
      <w:r w:rsidRPr="00727F38">
        <w:rPr>
          <w:sz w:val="28"/>
          <w:szCs w:val="28"/>
        </w:rPr>
        <w:t xml:space="preserve">Заседания </w:t>
      </w:r>
      <w:r w:rsidRPr="00727F38">
        <w:rPr>
          <w:rFonts w:eastAsiaTheme="minorHAnsi"/>
          <w:sz w:val="28"/>
          <w:szCs w:val="28"/>
          <w:lang w:eastAsia="en-US"/>
        </w:rPr>
        <w:t xml:space="preserve">межведомственной комиссии по обеспечению безопасности дорожного движения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r w:rsidRPr="00727F38">
        <w:rPr>
          <w:sz w:val="28"/>
          <w:szCs w:val="28"/>
        </w:rPr>
        <w:t xml:space="preserve"> проводятся в соответствии с планом работы.    Индекс достижения плановых значений данного показателя составляет- 1.</w:t>
      </w:r>
    </w:p>
    <w:p w14:paraId="23CA19A0" w14:textId="77777777" w:rsidR="0089644B" w:rsidRPr="00727F38" w:rsidRDefault="0089644B" w:rsidP="0089644B">
      <w:pPr>
        <w:autoSpaceDE w:val="0"/>
        <w:autoSpaceDN w:val="0"/>
        <w:adjustRightInd w:val="0"/>
        <w:jc w:val="both"/>
        <w:rPr>
          <w:sz w:val="28"/>
          <w:szCs w:val="28"/>
        </w:rPr>
      </w:pPr>
    </w:p>
    <w:p w14:paraId="1B45CFA5" w14:textId="77777777" w:rsidR="0089644B" w:rsidRPr="00727F38" w:rsidRDefault="0089644B" w:rsidP="0089644B">
      <w:pPr>
        <w:spacing w:after="200"/>
        <w:jc w:val="both"/>
        <w:rPr>
          <w:rFonts w:eastAsiaTheme="minorHAnsi"/>
          <w:sz w:val="28"/>
          <w:szCs w:val="28"/>
          <w:lang w:eastAsia="en-US"/>
        </w:rPr>
      </w:pPr>
      <w:r w:rsidRPr="00727F38">
        <w:rPr>
          <w:rFonts w:eastAsiaTheme="minorHAnsi"/>
          <w:sz w:val="28"/>
          <w:szCs w:val="28"/>
          <w:lang w:eastAsia="en-US"/>
        </w:rPr>
        <w:t xml:space="preserve">        Основные результаты реализации муниципальной программы в 2024году в соответствии с Методикой оценки эффективности реализации муниципальной программы  муниципального образования Молоковский муниципальный округ характеризуется следующими индикаторами:</w:t>
      </w:r>
      <w:r w:rsidRPr="00727F38">
        <w:rPr>
          <w:rFonts w:eastAsiaTheme="minorHAnsi"/>
          <w:b/>
          <w:i/>
          <w:sz w:val="28"/>
          <w:szCs w:val="28"/>
          <w:lang w:eastAsia="en-US"/>
        </w:rPr>
        <w:t xml:space="preserve"> </w:t>
      </w:r>
    </w:p>
    <w:p w14:paraId="603BA01E" w14:textId="77777777" w:rsidR="0089644B" w:rsidRPr="00727F38" w:rsidRDefault="0089644B" w:rsidP="0089644B">
      <w:pPr>
        <w:jc w:val="both"/>
        <w:rPr>
          <w:rFonts w:eastAsiaTheme="minorHAnsi"/>
          <w:sz w:val="28"/>
          <w:szCs w:val="28"/>
          <w:lang w:eastAsia="en-US"/>
        </w:rPr>
      </w:pPr>
      <w:r w:rsidRPr="00727F38">
        <w:rPr>
          <w:rFonts w:eastAsiaTheme="minorHAnsi"/>
          <w:sz w:val="28"/>
          <w:szCs w:val="28"/>
          <w:lang w:eastAsia="en-US"/>
        </w:rPr>
        <w:t xml:space="preserve">а)  средний индекс достижения плановых значений показателей целей муниципальной программы по итогам ее реализации в 2024 году составил-0,9.  Средний индекс достижения плановых значений показателей задач муниципальной программы составил- 0,63. </w:t>
      </w:r>
    </w:p>
    <w:p w14:paraId="6A7A7B0F" w14:textId="77777777" w:rsidR="0089644B" w:rsidRPr="00727F38" w:rsidRDefault="0089644B" w:rsidP="0089644B">
      <w:pPr>
        <w:jc w:val="both"/>
        <w:rPr>
          <w:rFonts w:eastAsiaTheme="minorHAnsi"/>
          <w:sz w:val="28"/>
          <w:szCs w:val="28"/>
          <w:lang w:eastAsia="en-US"/>
        </w:rPr>
      </w:pPr>
      <w:r w:rsidRPr="00727F38">
        <w:rPr>
          <w:rFonts w:eastAsiaTheme="minorHAnsi"/>
          <w:sz w:val="28"/>
          <w:szCs w:val="28"/>
          <w:lang w:eastAsia="en-US"/>
        </w:rPr>
        <w:t>Средний индекс достижения плановых значений показателей мероприятий (административных мероприятий) муниципальной программы составил-0,88.</w:t>
      </w:r>
    </w:p>
    <w:p w14:paraId="77CFD852" w14:textId="77777777" w:rsidR="0089644B" w:rsidRPr="00727F38" w:rsidRDefault="0089644B" w:rsidP="0089644B">
      <w:pPr>
        <w:jc w:val="both"/>
        <w:rPr>
          <w:rFonts w:eastAsiaTheme="minorHAnsi"/>
          <w:bCs/>
          <w:sz w:val="28"/>
          <w:szCs w:val="28"/>
          <w:lang w:eastAsia="en-US"/>
        </w:rPr>
      </w:pPr>
    </w:p>
    <w:p w14:paraId="7BAAB4E0" w14:textId="77777777" w:rsidR="0089644B" w:rsidRPr="00727F38" w:rsidRDefault="0089644B" w:rsidP="0089644B">
      <w:pPr>
        <w:shd w:val="clear" w:color="auto" w:fill="FFFFFF"/>
        <w:tabs>
          <w:tab w:val="left" w:pos="9546"/>
        </w:tabs>
        <w:spacing w:after="200"/>
        <w:jc w:val="both"/>
        <w:rPr>
          <w:rFonts w:eastAsiaTheme="minorHAnsi"/>
          <w:sz w:val="28"/>
          <w:szCs w:val="28"/>
          <w:lang w:eastAsia="en-US"/>
        </w:rPr>
      </w:pPr>
      <w:r w:rsidRPr="00727F38">
        <w:rPr>
          <w:rFonts w:eastAsiaTheme="minorHAnsi"/>
          <w:sz w:val="28"/>
          <w:szCs w:val="28"/>
          <w:lang w:eastAsia="en-US"/>
        </w:rPr>
        <w:t>б) показатель качества планирования муниципальной программы  0,61;</w:t>
      </w:r>
    </w:p>
    <w:p w14:paraId="5EE9F593" w14:textId="77777777" w:rsidR="0089644B" w:rsidRPr="00727F38" w:rsidRDefault="0089644B" w:rsidP="0089644B">
      <w:pPr>
        <w:autoSpaceDE w:val="0"/>
        <w:autoSpaceDN w:val="0"/>
        <w:adjustRightInd w:val="0"/>
        <w:spacing w:after="200"/>
        <w:jc w:val="both"/>
        <w:rPr>
          <w:rFonts w:eastAsiaTheme="minorHAnsi"/>
          <w:sz w:val="28"/>
          <w:szCs w:val="28"/>
          <w:lang w:eastAsia="en-US"/>
        </w:rPr>
      </w:pPr>
      <w:r w:rsidRPr="00727F38">
        <w:rPr>
          <w:rFonts w:eastAsiaTheme="minorHAnsi"/>
          <w:sz w:val="28"/>
          <w:szCs w:val="28"/>
          <w:lang w:eastAsia="en-US"/>
        </w:rPr>
        <w:t xml:space="preserve">в) индекс освоения бюджетных средств, выделенных на достижение плановых значений показателей муниципальной программы, в отчетном периоде составил - 0,63. </w:t>
      </w:r>
    </w:p>
    <w:p w14:paraId="507F0083" w14:textId="77777777" w:rsidR="0089644B" w:rsidRPr="00727F38" w:rsidRDefault="0089644B" w:rsidP="0089644B">
      <w:pPr>
        <w:shd w:val="clear" w:color="auto" w:fill="FFFFFF"/>
        <w:tabs>
          <w:tab w:val="left" w:pos="9546"/>
        </w:tabs>
        <w:spacing w:after="200"/>
        <w:jc w:val="both"/>
        <w:rPr>
          <w:rFonts w:eastAsiaTheme="minorHAnsi"/>
          <w:iCs/>
          <w:sz w:val="28"/>
          <w:szCs w:val="28"/>
          <w:shd w:val="clear" w:color="auto" w:fill="FFFFFF"/>
          <w:lang w:eastAsia="en-US"/>
        </w:rPr>
      </w:pPr>
      <w:r w:rsidRPr="00727F38">
        <w:rPr>
          <w:rFonts w:eastAsiaTheme="minorHAnsi"/>
          <w:iCs/>
          <w:sz w:val="28"/>
          <w:szCs w:val="28"/>
          <w:shd w:val="clear" w:color="auto" w:fill="FFFFFF"/>
          <w:lang w:eastAsia="en-US"/>
        </w:rPr>
        <w:t>г) критерий эффективности реализации муниципальной программы в отчетном периоде составил -0,9.</w:t>
      </w:r>
    </w:p>
    <w:p w14:paraId="334381F3" w14:textId="77777777" w:rsidR="0089644B" w:rsidRPr="00727F38" w:rsidRDefault="0089644B" w:rsidP="0089644B">
      <w:pPr>
        <w:autoSpaceDE w:val="0"/>
        <w:autoSpaceDN w:val="0"/>
        <w:adjustRightInd w:val="0"/>
        <w:spacing w:after="200"/>
        <w:jc w:val="both"/>
        <w:rPr>
          <w:rFonts w:eastAsiaTheme="minorHAnsi"/>
          <w:b/>
          <w:sz w:val="28"/>
          <w:szCs w:val="28"/>
          <w:lang w:eastAsia="en-US"/>
        </w:rPr>
      </w:pPr>
      <w:r w:rsidRPr="00727F38">
        <w:rPr>
          <w:rFonts w:eastAsiaTheme="minorHAnsi"/>
          <w:iCs/>
          <w:sz w:val="28"/>
          <w:szCs w:val="28"/>
          <w:shd w:val="clear" w:color="auto" w:fill="FFFFFF"/>
          <w:lang w:eastAsia="en-US"/>
        </w:rPr>
        <w:t xml:space="preserve">В 2024 году  достигнут умеренно эффективный  </w:t>
      </w:r>
      <w:r w:rsidRPr="00727F38">
        <w:rPr>
          <w:rFonts w:eastAsiaTheme="minorHAnsi"/>
          <w:sz w:val="28"/>
          <w:szCs w:val="28"/>
          <w:lang w:eastAsia="en-US"/>
        </w:rPr>
        <w:t>уровень реализации муниципальной программы</w:t>
      </w:r>
      <w:r w:rsidRPr="00727F38">
        <w:rPr>
          <w:rFonts w:eastAsiaTheme="minorHAnsi"/>
          <w:iCs/>
          <w:sz w:val="28"/>
          <w:szCs w:val="28"/>
          <w:shd w:val="clear" w:color="auto" w:fill="FFFFFF"/>
          <w:lang w:eastAsia="en-US"/>
        </w:rPr>
        <w:t xml:space="preserve"> </w:t>
      </w:r>
      <w:r w:rsidRPr="00727F38">
        <w:rPr>
          <w:rFonts w:eastAsiaTheme="minorHAnsi"/>
          <w:sz w:val="28"/>
          <w:szCs w:val="28"/>
          <w:lang w:eastAsia="en-US"/>
        </w:rPr>
        <w:t xml:space="preserve">«Развитие дорожного хозяйства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Тверской области на 2022-2027 год».</w:t>
      </w:r>
    </w:p>
    <w:p w14:paraId="3FDD1162" w14:textId="77777777" w:rsidR="0089644B" w:rsidRPr="00727F38" w:rsidRDefault="0089644B" w:rsidP="0089644B">
      <w:pPr>
        <w:spacing w:after="200" w:line="276" w:lineRule="auto"/>
        <w:jc w:val="both"/>
        <w:rPr>
          <w:sz w:val="28"/>
          <w:szCs w:val="28"/>
        </w:rPr>
      </w:pPr>
      <w:r w:rsidRPr="00727F38">
        <w:rPr>
          <w:rFonts w:eastAsia="Calibri"/>
          <w:b/>
          <w:sz w:val="28"/>
          <w:szCs w:val="28"/>
          <w:lang w:eastAsia="en-US"/>
        </w:rPr>
        <w:t>Муниципальн</w:t>
      </w:r>
      <w:r w:rsidRPr="00727F38">
        <w:rPr>
          <w:rFonts w:eastAsiaTheme="minorHAnsi"/>
          <w:b/>
          <w:sz w:val="28"/>
          <w:szCs w:val="28"/>
          <w:lang w:eastAsia="en-US"/>
        </w:rPr>
        <w:t>ая</w:t>
      </w:r>
      <w:r w:rsidRPr="00727F38">
        <w:rPr>
          <w:rFonts w:eastAsia="Calibri"/>
          <w:b/>
          <w:sz w:val="28"/>
          <w:szCs w:val="28"/>
          <w:lang w:eastAsia="en-US"/>
        </w:rPr>
        <w:t xml:space="preserve">  программа «Развития малого и среднего предпринимательства в </w:t>
      </w:r>
      <w:proofErr w:type="spellStart"/>
      <w:r w:rsidRPr="00727F38">
        <w:rPr>
          <w:rFonts w:eastAsia="Calibri"/>
          <w:b/>
          <w:sz w:val="28"/>
          <w:szCs w:val="28"/>
          <w:lang w:eastAsia="en-US"/>
        </w:rPr>
        <w:t>Молоковском</w:t>
      </w:r>
      <w:proofErr w:type="spellEnd"/>
      <w:r w:rsidRPr="00727F38">
        <w:rPr>
          <w:rFonts w:eastAsia="Calibri"/>
          <w:b/>
          <w:sz w:val="28"/>
          <w:szCs w:val="28"/>
          <w:lang w:eastAsia="en-US"/>
        </w:rPr>
        <w:t xml:space="preserve"> муниципальном округе на 2022-2027 годы» </w:t>
      </w:r>
      <w:r w:rsidRPr="00727F38">
        <w:rPr>
          <w:rFonts w:eastAsiaTheme="minorHAnsi"/>
          <w:sz w:val="28"/>
          <w:szCs w:val="28"/>
          <w:lang w:eastAsia="en-US"/>
        </w:rPr>
        <w:t xml:space="preserve">утверждена постановлением Администрации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района  от 09.11.2021 г. № 193 ( изменена постановлением Администрации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w:t>
      </w:r>
      <w:r w:rsidRPr="00727F38">
        <w:rPr>
          <w:sz w:val="28"/>
          <w:szCs w:val="28"/>
        </w:rPr>
        <w:t>от 28.01.2022 № 27 от 25.01.2023 № 27).</w:t>
      </w:r>
    </w:p>
    <w:p w14:paraId="1EF0A8BB" w14:textId="77777777" w:rsidR="0089644B" w:rsidRPr="00727F38" w:rsidRDefault="0089644B" w:rsidP="0089644B">
      <w:pPr>
        <w:autoSpaceDE w:val="0"/>
        <w:autoSpaceDN w:val="0"/>
        <w:adjustRightInd w:val="0"/>
        <w:spacing w:after="200"/>
        <w:jc w:val="both"/>
        <w:rPr>
          <w:rFonts w:eastAsiaTheme="minorHAnsi"/>
          <w:sz w:val="28"/>
          <w:szCs w:val="28"/>
          <w:lang w:eastAsia="en-US"/>
        </w:rPr>
      </w:pPr>
      <w:r w:rsidRPr="00727F38">
        <w:rPr>
          <w:rFonts w:eastAsiaTheme="minorHAnsi"/>
          <w:sz w:val="28"/>
          <w:szCs w:val="28"/>
          <w:lang w:eastAsia="en-US"/>
        </w:rPr>
        <w:t xml:space="preserve">Администратор муниципальной программы – администрация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p>
    <w:p w14:paraId="1185D664" w14:textId="77777777" w:rsidR="0089644B" w:rsidRPr="00727F38" w:rsidRDefault="0089644B" w:rsidP="0089644B">
      <w:pPr>
        <w:tabs>
          <w:tab w:val="left" w:pos="709"/>
        </w:tabs>
        <w:spacing w:after="200"/>
        <w:jc w:val="both"/>
        <w:rPr>
          <w:rFonts w:eastAsiaTheme="minorHAnsi"/>
          <w:sz w:val="28"/>
          <w:szCs w:val="28"/>
          <w:lang w:eastAsia="en-US"/>
        </w:rPr>
      </w:pPr>
      <w:r w:rsidRPr="00727F38">
        <w:rPr>
          <w:rFonts w:eastAsiaTheme="minorHAnsi"/>
          <w:sz w:val="28"/>
          <w:szCs w:val="28"/>
          <w:lang w:eastAsia="en-US"/>
        </w:rPr>
        <w:lastRenderedPageBreak/>
        <w:t xml:space="preserve">Исполнители муниципальной программы – отдел экономики администрации  муниципального округа, комитет по управлению имуществом администрации муниципального округа. </w:t>
      </w:r>
    </w:p>
    <w:p w14:paraId="567E869B"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Муниципальная программа направлена на реализацию цели: создание благоприятных условий для развития малого и среднего предпринимательства.</w:t>
      </w:r>
    </w:p>
    <w:tbl>
      <w:tblPr>
        <w:tblW w:w="9356" w:type="dxa"/>
        <w:tblInd w:w="55" w:type="dxa"/>
        <w:tblLayout w:type="fixed"/>
        <w:tblCellMar>
          <w:top w:w="55" w:type="dxa"/>
          <w:left w:w="55" w:type="dxa"/>
          <w:bottom w:w="55" w:type="dxa"/>
          <w:right w:w="55" w:type="dxa"/>
        </w:tblCellMar>
        <w:tblLook w:val="0000" w:firstRow="0" w:lastRow="0" w:firstColumn="0" w:lastColumn="0" w:noHBand="0" w:noVBand="0"/>
      </w:tblPr>
      <w:tblGrid>
        <w:gridCol w:w="5835"/>
        <w:gridCol w:w="780"/>
        <w:gridCol w:w="756"/>
        <w:gridCol w:w="851"/>
        <w:gridCol w:w="1134"/>
      </w:tblGrid>
      <w:tr w:rsidR="0089644B" w:rsidRPr="00727F38" w14:paraId="687656D9"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4EFEBEB3"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Наименование показателей  цели программы</w:t>
            </w:r>
          </w:p>
        </w:tc>
        <w:tc>
          <w:tcPr>
            <w:tcW w:w="780" w:type="dxa"/>
            <w:tcBorders>
              <w:top w:val="single" w:sz="1" w:space="0" w:color="000000"/>
              <w:left w:val="single" w:sz="1" w:space="0" w:color="000000"/>
              <w:bottom w:val="single" w:sz="1" w:space="0" w:color="000000"/>
            </w:tcBorders>
            <w:shd w:val="clear" w:color="auto" w:fill="auto"/>
            <w:vAlign w:val="center"/>
          </w:tcPr>
          <w:p w14:paraId="1DE6C36E"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ед.</w:t>
            </w:r>
          </w:p>
          <w:p w14:paraId="38E403BD"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изм.</w:t>
            </w:r>
          </w:p>
        </w:tc>
        <w:tc>
          <w:tcPr>
            <w:tcW w:w="756" w:type="dxa"/>
            <w:tcBorders>
              <w:top w:val="single" w:sz="1" w:space="0" w:color="000000"/>
              <w:left w:val="single" w:sz="1" w:space="0" w:color="000000"/>
              <w:bottom w:val="single" w:sz="1" w:space="0" w:color="000000"/>
            </w:tcBorders>
            <w:shd w:val="clear" w:color="auto" w:fill="auto"/>
            <w:vAlign w:val="center"/>
          </w:tcPr>
          <w:p w14:paraId="1E704D04"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план</w:t>
            </w:r>
          </w:p>
        </w:tc>
        <w:tc>
          <w:tcPr>
            <w:tcW w:w="851" w:type="dxa"/>
            <w:tcBorders>
              <w:top w:val="single" w:sz="1" w:space="0" w:color="000000"/>
              <w:left w:val="single" w:sz="1" w:space="0" w:color="000000"/>
              <w:bottom w:val="single" w:sz="1" w:space="0" w:color="000000"/>
            </w:tcBorders>
            <w:shd w:val="clear" w:color="auto" w:fill="auto"/>
            <w:vAlign w:val="center"/>
          </w:tcPr>
          <w:p w14:paraId="554766BF"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факт</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2F3D947D"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b/>
                <w:bCs/>
                <w:kern w:val="1"/>
                <w:sz w:val="28"/>
                <w:szCs w:val="28"/>
                <w:lang w:eastAsia="ar-SA"/>
              </w:rPr>
              <w:t>Индекс достижения цели</w:t>
            </w:r>
          </w:p>
        </w:tc>
      </w:tr>
      <w:tr w:rsidR="0089644B" w:rsidRPr="00727F38" w14:paraId="03909A81"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1EEEC210"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Показатель 1: Число субъектов малого и среднего предпринимательства в расчете на 1000 человек населения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w:t>
            </w:r>
          </w:p>
        </w:tc>
        <w:tc>
          <w:tcPr>
            <w:tcW w:w="780" w:type="dxa"/>
            <w:tcBorders>
              <w:top w:val="single" w:sz="1" w:space="0" w:color="000000"/>
              <w:left w:val="single" w:sz="1" w:space="0" w:color="000000"/>
              <w:bottom w:val="single" w:sz="1" w:space="0" w:color="000000"/>
            </w:tcBorders>
            <w:shd w:val="clear" w:color="auto" w:fill="auto"/>
            <w:vAlign w:val="center"/>
          </w:tcPr>
          <w:p w14:paraId="4897A39F"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Ед.</w:t>
            </w:r>
          </w:p>
        </w:tc>
        <w:tc>
          <w:tcPr>
            <w:tcW w:w="756" w:type="dxa"/>
            <w:tcBorders>
              <w:top w:val="single" w:sz="1" w:space="0" w:color="000000"/>
              <w:left w:val="single" w:sz="1" w:space="0" w:color="000000"/>
              <w:bottom w:val="single" w:sz="1" w:space="0" w:color="000000"/>
            </w:tcBorders>
            <w:shd w:val="clear" w:color="auto" w:fill="auto"/>
            <w:vAlign w:val="center"/>
          </w:tcPr>
          <w:p w14:paraId="7C6CF35C"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19</w:t>
            </w:r>
          </w:p>
        </w:tc>
        <w:tc>
          <w:tcPr>
            <w:tcW w:w="851" w:type="dxa"/>
            <w:tcBorders>
              <w:top w:val="single" w:sz="1" w:space="0" w:color="000000"/>
              <w:left w:val="single" w:sz="1" w:space="0" w:color="000000"/>
              <w:bottom w:val="single" w:sz="1" w:space="0" w:color="000000"/>
            </w:tcBorders>
            <w:shd w:val="clear" w:color="auto" w:fill="auto"/>
            <w:vAlign w:val="center"/>
          </w:tcPr>
          <w:p w14:paraId="7AC10023"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19,7</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592F3852"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1,04</w:t>
            </w:r>
          </w:p>
        </w:tc>
      </w:tr>
      <w:tr w:rsidR="0089644B" w:rsidRPr="00727F38" w14:paraId="056C2A9C"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5D83EBE0"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2: Доля среднесписочной численности работников (без внешних совместителей), занятых у субъектов малого и среднего предпринимательства, в общей численности занятого населения</w:t>
            </w:r>
          </w:p>
        </w:tc>
        <w:tc>
          <w:tcPr>
            <w:tcW w:w="780" w:type="dxa"/>
            <w:tcBorders>
              <w:top w:val="single" w:sz="1" w:space="0" w:color="000000"/>
              <w:left w:val="single" w:sz="1" w:space="0" w:color="000000"/>
              <w:bottom w:val="single" w:sz="1" w:space="0" w:color="000000"/>
            </w:tcBorders>
            <w:shd w:val="clear" w:color="auto" w:fill="auto"/>
            <w:vAlign w:val="center"/>
          </w:tcPr>
          <w:p w14:paraId="28FCE63D"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0919814A"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19,9</w:t>
            </w:r>
          </w:p>
        </w:tc>
        <w:tc>
          <w:tcPr>
            <w:tcW w:w="851" w:type="dxa"/>
            <w:tcBorders>
              <w:top w:val="single" w:sz="1" w:space="0" w:color="000000"/>
              <w:left w:val="single" w:sz="1" w:space="0" w:color="000000"/>
              <w:bottom w:val="single" w:sz="1" w:space="0" w:color="000000"/>
            </w:tcBorders>
            <w:shd w:val="clear" w:color="auto" w:fill="auto"/>
            <w:vAlign w:val="center"/>
          </w:tcPr>
          <w:p w14:paraId="3281A02B"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23,0</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31EA5283"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1,16</w:t>
            </w:r>
          </w:p>
        </w:tc>
      </w:tr>
      <w:tr w:rsidR="0089644B" w:rsidRPr="00727F38" w14:paraId="1252FEF6"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21AB4CEF"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Наименование показателей задач программы</w:t>
            </w:r>
          </w:p>
        </w:tc>
        <w:tc>
          <w:tcPr>
            <w:tcW w:w="780" w:type="dxa"/>
            <w:tcBorders>
              <w:top w:val="single" w:sz="1" w:space="0" w:color="000000"/>
              <w:left w:val="single" w:sz="1" w:space="0" w:color="000000"/>
              <w:bottom w:val="single" w:sz="1" w:space="0" w:color="000000"/>
            </w:tcBorders>
            <w:shd w:val="clear" w:color="auto" w:fill="auto"/>
            <w:vAlign w:val="center"/>
          </w:tcPr>
          <w:p w14:paraId="43B33162"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ед.</w:t>
            </w:r>
          </w:p>
          <w:p w14:paraId="4C7A5E28"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изм.</w:t>
            </w:r>
          </w:p>
        </w:tc>
        <w:tc>
          <w:tcPr>
            <w:tcW w:w="756" w:type="dxa"/>
            <w:tcBorders>
              <w:top w:val="single" w:sz="1" w:space="0" w:color="000000"/>
              <w:left w:val="single" w:sz="1" w:space="0" w:color="000000"/>
              <w:bottom w:val="single" w:sz="1" w:space="0" w:color="000000"/>
            </w:tcBorders>
            <w:shd w:val="clear" w:color="auto" w:fill="auto"/>
            <w:vAlign w:val="center"/>
          </w:tcPr>
          <w:p w14:paraId="0D7B1168"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план</w:t>
            </w:r>
          </w:p>
        </w:tc>
        <w:tc>
          <w:tcPr>
            <w:tcW w:w="851" w:type="dxa"/>
            <w:tcBorders>
              <w:top w:val="single" w:sz="1" w:space="0" w:color="000000"/>
              <w:left w:val="single" w:sz="1" w:space="0" w:color="000000"/>
              <w:bottom w:val="single" w:sz="1" w:space="0" w:color="000000"/>
            </w:tcBorders>
            <w:shd w:val="clear" w:color="auto" w:fill="auto"/>
            <w:vAlign w:val="center"/>
          </w:tcPr>
          <w:p w14:paraId="45577356"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факт</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46F078B1"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b/>
                <w:bCs/>
                <w:kern w:val="1"/>
                <w:sz w:val="28"/>
                <w:szCs w:val="28"/>
                <w:lang w:eastAsia="ar-SA"/>
              </w:rPr>
              <w:t xml:space="preserve">индекс плановых значений показателей задач </w:t>
            </w:r>
          </w:p>
        </w:tc>
      </w:tr>
      <w:tr w:rsidR="0089644B" w:rsidRPr="00727F38" w14:paraId="040F9932" w14:textId="77777777" w:rsidTr="00AD717B">
        <w:tc>
          <w:tcPr>
            <w:tcW w:w="9356"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150BE2FC"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Задача 1 Улучшение консультационного и информационного обеспечения субъектов малого и среднего предпринимательства</w:t>
            </w:r>
          </w:p>
        </w:tc>
      </w:tr>
      <w:tr w:rsidR="0089644B" w:rsidRPr="00727F38" w14:paraId="3F20E2AB"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6574B6C1"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Количество субъектов малого и среднего предпринимательства, воспользовавшихся  услугами ДИЦ ежегодно в период реализации программы</w:t>
            </w:r>
          </w:p>
        </w:tc>
        <w:tc>
          <w:tcPr>
            <w:tcW w:w="780" w:type="dxa"/>
            <w:tcBorders>
              <w:top w:val="single" w:sz="1" w:space="0" w:color="000000"/>
              <w:left w:val="single" w:sz="1" w:space="0" w:color="000000"/>
              <w:bottom w:val="single" w:sz="1" w:space="0" w:color="000000"/>
            </w:tcBorders>
            <w:shd w:val="clear" w:color="auto" w:fill="auto"/>
            <w:vAlign w:val="center"/>
          </w:tcPr>
          <w:p w14:paraId="4993EEAB"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Ед.</w:t>
            </w:r>
          </w:p>
        </w:tc>
        <w:tc>
          <w:tcPr>
            <w:tcW w:w="756" w:type="dxa"/>
            <w:tcBorders>
              <w:top w:val="single" w:sz="1" w:space="0" w:color="000000"/>
              <w:left w:val="single" w:sz="1" w:space="0" w:color="000000"/>
              <w:bottom w:val="single" w:sz="1" w:space="0" w:color="000000"/>
            </w:tcBorders>
            <w:shd w:val="clear" w:color="auto" w:fill="auto"/>
            <w:vAlign w:val="center"/>
          </w:tcPr>
          <w:p w14:paraId="4B37E6D2"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40</w:t>
            </w:r>
          </w:p>
        </w:tc>
        <w:tc>
          <w:tcPr>
            <w:tcW w:w="851" w:type="dxa"/>
            <w:tcBorders>
              <w:top w:val="single" w:sz="1" w:space="0" w:color="000000"/>
              <w:left w:val="single" w:sz="1" w:space="0" w:color="000000"/>
              <w:bottom w:val="single" w:sz="1" w:space="0" w:color="000000"/>
            </w:tcBorders>
            <w:shd w:val="clear" w:color="auto" w:fill="auto"/>
            <w:vAlign w:val="center"/>
          </w:tcPr>
          <w:p w14:paraId="3A9ED1D1"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30</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79E41C5C"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0,8</w:t>
            </w:r>
          </w:p>
        </w:tc>
      </w:tr>
      <w:tr w:rsidR="0089644B" w:rsidRPr="00727F38" w14:paraId="22DBA0E8" w14:textId="77777777" w:rsidTr="00AD717B">
        <w:tc>
          <w:tcPr>
            <w:tcW w:w="9356"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6BA48DAA"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 xml:space="preserve">Задача 2: «Совершенствование механизмов имущественной и иной поддержки субъектов малого и среднего предпринимательства  муниципального </w:t>
            </w:r>
            <w:proofErr w:type="spellStart"/>
            <w:r w:rsidRPr="00727F38">
              <w:rPr>
                <w:rFonts w:eastAsia="Andale Sans UI"/>
                <w:b/>
                <w:bCs/>
                <w:kern w:val="1"/>
                <w:sz w:val="28"/>
                <w:szCs w:val="28"/>
                <w:lang w:eastAsia="ar-SA"/>
              </w:rPr>
              <w:t>округаа</w:t>
            </w:r>
            <w:proofErr w:type="spellEnd"/>
            <w:r w:rsidRPr="00727F38">
              <w:rPr>
                <w:rFonts w:eastAsia="Andale Sans UI"/>
                <w:b/>
                <w:bCs/>
                <w:kern w:val="1"/>
                <w:sz w:val="28"/>
                <w:szCs w:val="28"/>
                <w:lang w:eastAsia="ar-SA"/>
              </w:rPr>
              <w:t>»</w:t>
            </w:r>
          </w:p>
        </w:tc>
      </w:tr>
      <w:tr w:rsidR="0089644B" w:rsidRPr="00727F38" w14:paraId="48C102DC"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5EB8985B"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Количество объектов, земельных участков, предоставленных во владение и /или пользование субъектам малого и среднего предпринимательства</w:t>
            </w:r>
          </w:p>
        </w:tc>
        <w:tc>
          <w:tcPr>
            <w:tcW w:w="780" w:type="dxa"/>
            <w:tcBorders>
              <w:top w:val="single" w:sz="1" w:space="0" w:color="000000"/>
              <w:left w:val="single" w:sz="1" w:space="0" w:color="000000"/>
              <w:bottom w:val="single" w:sz="1" w:space="0" w:color="000000"/>
            </w:tcBorders>
            <w:shd w:val="clear" w:color="auto" w:fill="auto"/>
            <w:vAlign w:val="center"/>
          </w:tcPr>
          <w:p w14:paraId="6AB9BE1D"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Ед.</w:t>
            </w:r>
          </w:p>
        </w:tc>
        <w:tc>
          <w:tcPr>
            <w:tcW w:w="756" w:type="dxa"/>
            <w:tcBorders>
              <w:top w:val="single" w:sz="1" w:space="0" w:color="000000"/>
              <w:left w:val="single" w:sz="1" w:space="0" w:color="000000"/>
              <w:bottom w:val="single" w:sz="1" w:space="0" w:color="000000"/>
            </w:tcBorders>
            <w:shd w:val="clear" w:color="auto" w:fill="auto"/>
            <w:vAlign w:val="center"/>
          </w:tcPr>
          <w:p w14:paraId="72BF3D51"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c>
          <w:tcPr>
            <w:tcW w:w="851" w:type="dxa"/>
            <w:tcBorders>
              <w:top w:val="single" w:sz="1" w:space="0" w:color="000000"/>
              <w:left w:val="single" w:sz="1" w:space="0" w:color="000000"/>
              <w:bottom w:val="single" w:sz="1" w:space="0" w:color="000000"/>
            </w:tcBorders>
            <w:shd w:val="clear" w:color="auto" w:fill="auto"/>
            <w:vAlign w:val="center"/>
          </w:tcPr>
          <w:p w14:paraId="2DA04403"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785DFD08"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r>
      <w:tr w:rsidR="0089644B" w:rsidRPr="00727F38" w14:paraId="616CA572" w14:textId="77777777" w:rsidTr="00AD717B">
        <w:tc>
          <w:tcPr>
            <w:tcW w:w="9356"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2F977B94"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
                <w:bCs/>
                <w:kern w:val="1"/>
                <w:sz w:val="28"/>
                <w:szCs w:val="28"/>
                <w:lang w:eastAsia="ar-SA"/>
              </w:rPr>
              <w:lastRenderedPageBreak/>
              <w:t>Задача 3: Реализация федерального проекта «Акселерация субъектов малого и среднего предпринимательства» в рамках национального проекта «Малое и среднее предпринимательство и поддержка индивидуальной предпринимательской инициативы»</w:t>
            </w:r>
          </w:p>
        </w:tc>
      </w:tr>
      <w:tr w:rsidR="0089644B" w:rsidRPr="00727F38" w14:paraId="4CCBA9C1"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2013E799"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Количество субъектов малого и среднего предпринимательства и </w:t>
            </w:r>
            <w:proofErr w:type="spellStart"/>
            <w:r w:rsidRPr="00727F38">
              <w:rPr>
                <w:rFonts w:eastAsia="Andale Sans UI"/>
                <w:bCs/>
                <w:kern w:val="1"/>
                <w:sz w:val="28"/>
                <w:szCs w:val="28"/>
                <w:lang w:eastAsia="ar-SA"/>
              </w:rPr>
              <w:t>самозанятых</w:t>
            </w:r>
            <w:proofErr w:type="spellEnd"/>
            <w:r w:rsidRPr="00727F38">
              <w:rPr>
                <w:rFonts w:eastAsia="Andale Sans UI"/>
                <w:bCs/>
                <w:kern w:val="1"/>
                <w:sz w:val="28"/>
                <w:szCs w:val="28"/>
                <w:lang w:eastAsia="ar-SA"/>
              </w:rPr>
              <w:t xml:space="preserve"> граждан воспользовавшихся услугами Центра "Мой бизнес"</w:t>
            </w:r>
          </w:p>
        </w:tc>
        <w:tc>
          <w:tcPr>
            <w:tcW w:w="780" w:type="dxa"/>
            <w:tcBorders>
              <w:top w:val="single" w:sz="1" w:space="0" w:color="000000"/>
              <w:left w:val="single" w:sz="1" w:space="0" w:color="000000"/>
              <w:bottom w:val="single" w:sz="1" w:space="0" w:color="000000"/>
            </w:tcBorders>
            <w:shd w:val="clear" w:color="auto" w:fill="auto"/>
            <w:vAlign w:val="center"/>
          </w:tcPr>
          <w:p w14:paraId="36A8A29D"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Ед.</w:t>
            </w:r>
          </w:p>
        </w:tc>
        <w:tc>
          <w:tcPr>
            <w:tcW w:w="756" w:type="dxa"/>
            <w:tcBorders>
              <w:top w:val="single" w:sz="1" w:space="0" w:color="000000"/>
              <w:left w:val="single" w:sz="1" w:space="0" w:color="000000"/>
              <w:bottom w:val="single" w:sz="1" w:space="0" w:color="000000"/>
            </w:tcBorders>
            <w:shd w:val="clear" w:color="auto" w:fill="auto"/>
            <w:vAlign w:val="center"/>
          </w:tcPr>
          <w:p w14:paraId="7E732631"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20</w:t>
            </w:r>
          </w:p>
        </w:tc>
        <w:tc>
          <w:tcPr>
            <w:tcW w:w="851" w:type="dxa"/>
            <w:tcBorders>
              <w:top w:val="single" w:sz="1" w:space="0" w:color="000000"/>
              <w:left w:val="single" w:sz="1" w:space="0" w:color="000000"/>
              <w:bottom w:val="single" w:sz="1" w:space="0" w:color="000000"/>
            </w:tcBorders>
            <w:shd w:val="clear" w:color="auto" w:fill="auto"/>
            <w:vAlign w:val="center"/>
          </w:tcPr>
          <w:p w14:paraId="228D18BE"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22</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19FAFD14"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1,1</w:t>
            </w:r>
          </w:p>
        </w:tc>
      </w:tr>
    </w:tbl>
    <w:p w14:paraId="3C3C2183" w14:textId="77777777" w:rsidR="0089644B" w:rsidRPr="00727F38" w:rsidRDefault="0089644B" w:rsidP="0089644B">
      <w:pPr>
        <w:spacing w:after="200" w:line="276" w:lineRule="auto"/>
        <w:rPr>
          <w:rFonts w:eastAsiaTheme="minorHAnsi"/>
          <w:color w:val="FF0000"/>
          <w:sz w:val="28"/>
          <w:szCs w:val="28"/>
          <w:lang w:eastAsia="en-US"/>
        </w:rPr>
      </w:pPr>
    </w:p>
    <w:p w14:paraId="69DE749B" w14:textId="77777777" w:rsidR="0089644B" w:rsidRPr="00727F38" w:rsidRDefault="0089644B" w:rsidP="0089644B">
      <w:pPr>
        <w:spacing w:after="200"/>
        <w:jc w:val="both"/>
        <w:rPr>
          <w:rFonts w:eastAsiaTheme="minorHAnsi"/>
          <w:sz w:val="28"/>
          <w:szCs w:val="28"/>
          <w:lang w:eastAsia="en-US"/>
        </w:rPr>
      </w:pPr>
      <w:r w:rsidRPr="00727F38">
        <w:rPr>
          <w:rFonts w:eastAsiaTheme="minorHAnsi"/>
          <w:color w:val="FF0000"/>
          <w:sz w:val="28"/>
          <w:szCs w:val="28"/>
          <w:lang w:eastAsia="en-US"/>
        </w:rPr>
        <w:tab/>
      </w:r>
      <w:r w:rsidRPr="00727F38">
        <w:rPr>
          <w:rFonts w:eastAsia="Calibri"/>
          <w:sz w:val="28"/>
          <w:szCs w:val="28"/>
          <w:lang w:eastAsia="en-US"/>
        </w:rPr>
        <w:t xml:space="preserve">Основными результатами деятельности </w:t>
      </w:r>
      <w:r w:rsidRPr="00727F38">
        <w:rPr>
          <w:rFonts w:eastAsiaTheme="minorHAnsi"/>
          <w:sz w:val="28"/>
          <w:szCs w:val="28"/>
          <w:lang w:eastAsia="en-US"/>
        </w:rPr>
        <w:t xml:space="preserve">администратора муниципальной программы являются: </w:t>
      </w:r>
    </w:p>
    <w:p w14:paraId="162C4C3B" w14:textId="77777777" w:rsidR="0089644B" w:rsidRPr="00727F38" w:rsidRDefault="0089644B" w:rsidP="0089644B">
      <w:pPr>
        <w:autoSpaceDE w:val="0"/>
        <w:autoSpaceDN w:val="0"/>
        <w:adjustRightInd w:val="0"/>
        <w:jc w:val="both"/>
        <w:rPr>
          <w:sz w:val="28"/>
          <w:szCs w:val="28"/>
        </w:rPr>
      </w:pPr>
      <w:r w:rsidRPr="00727F38">
        <w:rPr>
          <w:sz w:val="28"/>
          <w:szCs w:val="28"/>
        </w:rPr>
        <w:t>Реализация Задачи 1.</w:t>
      </w:r>
      <w:r w:rsidRPr="00727F38">
        <w:rPr>
          <w:rFonts w:eastAsiaTheme="minorHAnsi"/>
          <w:sz w:val="28"/>
          <w:szCs w:val="28"/>
          <w:lang w:eastAsia="en-US"/>
        </w:rPr>
        <w:t xml:space="preserve"> Улучшение консультационного и информационного обеспечения субъектов малого и среднего предпринимательства</w:t>
      </w:r>
      <w:r w:rsidRPr="00727F38">
        <w:rPr>
          <w:sz w:val="28"/>
          <w:szCs w:val="28"/>
        </w:rPr>
        <w:t xml:space="preserve"> осуществлена посредством реализации следующих мероприятий:</w:t>
      </w:r>
    </w:p>
    <w:p w14:paraId="3C7538D1" w14:textId="77777777" w:rsidR="0089644B" w:rsidRPr="00727F38" w:rsidRDefault="0089644B" w:rsidP="0089644B">
      <w:pPr>
        <w:spacing w:after="200"/>
        <w:jc w:val="both"/>
        <w:rPr>
          <w:rFonts w:eastAsiaTheme="minorHAnsi"/>
          <w:sz w:val="28"/>
          <w:szCs w:val="28"/>
          <w:lang w:eastAsia="en-US"/>
        </w:rPr>
      </w:pPr>
      <w:r w:rsidRPr="00727F38">
        <w:rPr>
          <w:rFonts w:eastAsiaTheme="minorHAnsi"/>
          <w:sz w:val="28"/>
          <w:szCs w:val="28"/>
          <w:lang w:eastAsia="en-US"/>
        </w:rPr>
        <w:t>1</w:t>
      </w:r>
      <w:bookmarkStart w:id="3" w:name="_Hlk97286599"/>
      <w:r w:rsidRPr="00727F38">
        <w:rPr>
          <w:rFonts w:eastAsiaTheme="minorHAnsi"/>
          <w:sz w:val="28"/>
          <w:szCs w:val="28"/>
          <w:lang w:eastAsia="en-US"/>
        </w:rPr>
        <w:t xml:space="preserve">. Административное мероприятие: Организация  информационного  обеспечения   субъектов МСП в Деловых информационных центрах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(оформление документов, доступ  к информационно-телекоммуникационной  сети  Интернет,  печатные  материалы и др.)</w:t>
      </w:r>
    </w:p>
    <w:p w14:paraId="78118B68" w14:textId="77777777" w:rsidR="0089644B" w:rsidRPr="00727F38" w:rsidRDefault="0089644B" w:rsidP="0089644B">
      <w:pPr>
        <w:contextualSpacing/>
        <w:jc w:val="both"/>
        <w:rPr>
          <w:sz w:val="28"/>
          <w:szCs w:val="28"/>
        </w:rPr>
      </w:pPr>
      <w:r w:rsidRPr="00727F38">
        <w:rPr>
          <w:sz w:val="28"/>
          <w:szCs w:val="28"/>
        </w:rPr>
        <w:t xml:space="preserve">Плановое значение показателя – доля субъектов малого предпринимательства, охваченных информационно-консультационным обслуживанием -51%. Фактическое значение данного   показателя - 52%. </w:t>
      </w:r>
    </w:p>
    <w:p w14:paraId="541DFAAF" w14:textId="77777777" w:rsidR="0089644B" w:rsidRPr="00727F38" w:rsidRDefault="0089644B" w:rsidP="0089644B">
      <w:pPr>
        <w:contextualSpacing/>
        <w:jc w:val="both"/>
        <w:rPr>
          <w:bCs/>
          <w:sz w:val="28"/>
          <w:szCs w:val="28"/>
        </w:rPr>
      </w:pPr>
      <w:r w:rsidRPr="00727F38">
        <w:rPr>
          <w:sz w:val="28"/>
          <w:szCs w:val="28"/>
        </w:rPr>
        <w:t xml:space="preserve">2. Административное мероприятие: Проведение семинаров, круглых столов, встреч по актуальным вопросам предпринимательства с целью повышения их профессионального уровня. Индекс достижения плановых значений данного показателя составил 1. </w:t>
      </w:r>
    </w:p>
    <w:p w14:paraId="1D26E69D" w14:textId="77777777" w:rsidR="0089644B" w:rsidRPr="00727F38" w:rsidRDefault="0089644B" w:rsidP="0089644B">
      <w:pPr>
        <w:contextualSpacing/>
        <w:jc w:val="both"/>
        <w:rPr>
          <w:rFonts w:eastAsia="Calibri"/>
          <w:sz w:val="28"/>
          <w:szCs w:val="28"/>
        </w:rPr>
      </w:pPr>
      <w:r w:rsidRPr="00727F38">
        <w:rPr>
          <w:sz w:val="28"/>
          <w:szCs w:val="28"/>
        </w:rPr>
        <w:t xml:space="preserve"> В 2023 </w:t>
      </w:r>
      <w:r w:rsidRPr="00727F38">
        <w:rPr>
          <w:bCs/>
          <w:sz w:val="28"/>
          <w:szCs w:val="28"/>
        </w:rPr>
        <w:t xml:space="preserve">на базе делового информационного центра в п. Молоково </w:t>
      </w:r>
      <w:r w:rsidRPr="00727F38">
        <w:rPr>
          <w:rFonts w:eastAsia="Calibri"/>
          <w:sz w:val="28"/>
          <w:szCs w:val="28"/>
        </w:rPr>
        <w:t>проведены:</w:t>
      </w:r>
    </w:p>
    <w:p w14:paraId="7869E31B" w14:textId="77777777" w:rsidR="0089644B" w:rsidRPr="00727F38" w:rsidRDefault="0089644B" w:rsidP="0089644B">
      <w:pPr>
        <w:contextualSpacing/>
        <w:jc w:val="both"/>
        <w:rPr>
          <w:sz w:val="28"/>
          <w:szCs w:val="28"/>
        </w:rPr>
      </w:pPr>
      <w:r w:rsidRPr="00727F38">
        <w:rPr>
          <w:sz w:val="28"/>
          <w:szCs w:val="28"/>
        </w:rPr>
        <w:t>«круглый стол» с участие Главы муниципального округа, приуроченный к Дню российского предпринимательства;</w:t>
      </w:r>
    </w:p>
    <w:p w14:paraId="113A8D5B" w14:textId="77777777" w:rsidR="0089644B" w:rsidRPr="00727F38" w:rsidRDefault="0089644B" w:rsidP="0089644B">
      <w:pPr>
        <w:spacing w:line="300" w:lineRule="atLeast"/>
        <w:ind w:right="300"/>
        <w:jc w:val="both"/>
        <w:rPr>
          <w:sz w:val="28"/>
          <w:szCs w:val="28"/>
        </w:rPr>
      </w:pPr>
      <w:r w:rsidRPr="00727F38">
        <w:rPr>
          <w:sz w:val="28"/>
          <w:szCs w:val="28"/>
        </w:rPr>
        <w:t>1 семинар -по мерам государственной поддержки, 1 - в рамках Дня финансовой грамотности.</w:t>
      </w:r>
    </w:p>
    <w:bookmarkEnd w:id="3"/>
    <w:p w14:paraId="0E4D89FE" w14:textId="77777777" w:rsidR="0089644B" w:rsidRPr="00727F38" w:rsidRDefault="0089644B" w:rsidP="0089644B">
      <w:pPr>
        <w:spacing w:after="200"/>
        <w:rPr>
          <w:rFonts w:eastAsiaTheme="minorHAnsi"/>
          <w:sz w:val="28"/>
          <w:szCs w:val="28"/>
          <w:lang w:eastAsia="en-US"/>
        </w:rPr>
      </w:pPr>
      <w:r w:rsidRPr="00727F38">
        <w:rPr>
          <w:sz w:val="28"/>
          <w:szCs w:val="28"/>
        </w:rPr>
        <w:t>Реализация Задачи 2.</w:t>
      </w:r>
      <w:r w:rsidRPr="00727F38">
        <w:rPr>
          <w:rFonts w:eastAsiaTheme="minorHAnsi"/>
          <w:sz w:val="28"/>
          <w:szCs w:val="28"/>
          <w:lang w:eastAsia="en-US"/>
        </w:rPr>
        <w:t xml:space="preserve"> «</w:t>
      </w:r>
      <w:r w:rsidRPr="00727F38">
        <w:rPr>
          <w:sz w:val="28"/>
          <w:szCs w:val="28"/>
        </w:rPr>
        <w:t>Совершенствование механизмов имущественной и иной поддержки субъектов малого   и   среднего   предпринимательства района» осуществлена посредством реализации следующих мероприятий:</w:t>
      </w:r>
    </w:p>
    <w:p w14:paraId="4FB39603" w14:textId="77777777" w:rsidR="0089644B" w:rsidRPr="00727F38" w:rsidRDefault="0089644B" w:rsidP="0089644B">
      <w:pPr>
        <w:spacing w:after="200"/>
        <w:jc w:val="both"/>
        <w:rPr>
          <w:rFonts w:eastAsiaTheme="minorHAnsi"/>
          <w:sz w:val="28"/>
          <w:szCs w:val="28"/>
          <w:lang w:eastAsia="en-US"/>
        </w:rPr>
      </w:pPr>
      <w:bookmarkStart w:id="4" w:name="_Hlk97286655"/>
      <w:r w:rsidRPr="00727F38">
        <w:rPr>
          <w:rFonts w:eastAsiaTheme="minorHAnsi"/>
          <w:sz w:val="28"/>
          <w:szCs w:val="28"/>
          <w:lang w:eastAsia="en-US"/>
        </w:rPr>
        <w:t>1.Административное мероприятие: Размещение и актуализация перечня муниципального имущества, предназначенного для передачи во владение и (или) в пользование субъектам малого и среднего предпринимательства на сайте МО Молоковский муниципальный округ.</w:t>
      </w:r>
    </w:p>
    <w:p w14:paraId="378EC888" w14:textId="77777777" w:rsidR="0089644B" w:rsidRPr="00727F38" w:rsidRDefault="0089644B" w:rsidP="0089644B">
      <w:pPr>
        <w:contextualSpacing/>
        <w:jc w:val="both"/>
        <w:rPr>
          <w:sz w:val="28"/>
          <w:szCs w:val="28"/>
        </w:rPr>
      </w:pPr>
      <w:r w:rsidRPr="00727F38">
        <w:rPr>
          <w:bCs/>
          <w:sz w:val="28"/>
          <w:szCs w:val="28"/>
        </w:rPr>
        <w:t xml:space="preserve">Утвержден </w:t>
      </w:r>
      <w:r w:rsidRPr="00727F38">
        <w:rPr>
          <w:sz w:val="28"/>
          <w:szCs w:val="28"/>
        </w:rPr>
        <w:t xml:space="preserve">Перечень муниципального имущества </w:t>
      </w:r>
      <w:proofErr w:type="spellStart"/>
      <w:r w:rsidRPr="00727F38">
        <w:rPr>
          <w:sz w:val="28"/>
          <w:szCs w:val="28"/>
        </w:rPr>
        <w:t>Молоковского</w:t>
      </w:r>
      <w:proofErr w:type="spellEnd"/>
      <w:r w:rsidRPr="00727F38">
        <w:rPr>
          <w:sz w:val="28"/>
          <w:szCs w:val="28"/>
        </w:rPr>
        <w:t xml:space="preserve"> округа, предназначенного для предоставления его во владение и (или) в пользование на долгосрочной основе субъектам малого и среднего предпринимательства и </w:t>
      </w:r>
      <w:r w:rsidRPr="00727F38">
        <w:rPr>
          <w:sz w:val="28"/>
          <w:szCs w:val="28"/>
        </w:rPr>
        <w:lastRenderedPageBreak/>
        <w:t>организациям, образующим инфраструктуру поддержки субъектов малого и среднего предпринимательства. В перечень данного муниципального имущества включено 10 объектов. Перечень размещен на сайте МО Молоковский муниципальный округ. Индекс достижения плановых значений данного показателя составляет 0.  В   2024 году в аренду  объекты муниципальной собственности не предоставлялись.</w:t>
      </w:r>
    </w:p>
    <w:p w14:paraId="7BAFE245" w14:textId="77777777" w:rsidR="0089644B" w:rsidRPr="00727F38" w:rsidRDefault="0089644B" w:rsidP="0089644B">
      <w:pPr>
        <w:spacing w:after="200"/>
        <w:jc w:val="both"/>
        <w:rPr>
          <w:rFonts w:eastAsiaTheme="minorHAnsi"/>
          <w:sz w:val="28"/>
          <w:szCs w:val="28"/>
          <w:lang w:eastAsia="en-US"/>
        </w:rPr>
      </w:pPr>
    </w:p>
    <w:p w14:paraId="25885B3E" w14:textId="77777777" w:rsidR="0089644B" w:rsidRPr="00727F38" w:rsidRDefault="0089644B" w:rsidP="0089644B">
      <w:pPr>
        <w:spacing w:after="200"/>
        <w:jc w:val="both"/>
        <w:rPr>
          <w:rFonts w:eastAsiaTheme="minorHAnsi"/>
          <w:sz w:val="28"/>
          <w:szCs w:val="28"/>
          <w:lang w:eastAsia="en-US"/>
        </w:rPr>
      </w:pPr>
      <w:r w:rsidRPr="00727F38">
        <w:rPr>
          <w:rFonts w:eastAsiaTheme="minorHAnsi"/>
          <w:sz w:val="28"/>
          <w:szCs w:val="28"/>
          <w:lang w:eastAsia="en-US"/>
        </w:rPr>
        <w:t>2. Административное мероприятие: Привлечение субъектов малого и среднего предпринимательства, соисполнителей из числа субъектов малого   предпринимательства   к выполнению заказов на поставки товаров, выполнение работ, оказание услуг для государственных и муниципальных нужд.</w:t>
      </w:r>
    </w:p>
    <w:p w14:paraId="7B211BD5" w14:textId="77777777" w:rsidR="0089644B" w:rsidRPr="00727F38" w:rsidRDefault="0089644B" w:rsidP="0089644B">
      <w:pPr>
        <w:spacing w:line="180" w:lineRule="atLeast"/>
        <w:ind w:right="300"/>
        <w:rPr>
          <w:sz w:val="28"/>
          <w:szCs w:val="28"/>
        </w:rPr>
      </w:pPr>
      <w:r w:rsidRPr="00727F38">
        <w:rPr>
          <w:sz w:val="28"/>
          <w:szCs w:val="28"/>
        </w:rPr>
        <w:t xml:space="preserve"> Одним из инструментов поддержки малого бизнеса в 2024г. являлся и муниципальный заказ. Муниципальными заказчиками осуществлялись закупки у субъектов малого и среднего  предпринимательства. Обязательное требование о закупке у </w:t>
      </w:r>
      <w:hyperlink r:id="rId12" w:history="1">
        <w:r w:rsidRPr="00727F38">
          <w:rPr>
            <w:sz w:val="28"/>
            <w:szCs w:val="28"/>
            <w:u w:val="single"/>
          </w:rPr>
          <w:t>субъектов</w:t>
        </w:r>
      </w:hyperlink>
      <w:r w:rsidRPr="00727F38">
        <w:rPr>
          <w:sz w:val="28"/>
          <w:szCs w:val="28"/>
        </w:rPr>
        <w:t xml:space="preserve"> малого предпринимательства, социально ориентированных некоммерческих </w:t>
      </w:r>
      <w:hyperlink r:id="rId13" w:history="1">
        <w:r w:rsidRPr="00727F38">
          <w:rPr>
            <w:sz w:val="28"/>
            <w:szCs w:val="28"/>
            <w:u w:val="single"/>
          </w:rPr>
          <w:t>организаций</w:t>
        </w:r>
      </w:hyperlink>
      <w:r w:rsidRPr="00727F38">
        <w:rPr>
          <w:sz w:val="28"/>
          <w:szCs w:val="28"/>
        </w:rPr>
        <w:t xml:space="preserve"> в объеме в 25% совокупного годового объема  закупок выполнена.</w:t>
      </w:r>
    </w:p>
    <w:p w14:paraId="4035B111" w14:textId="77777777" w:rsidR="0089644B" w:rsidRPr="00727F38" w:rsidRDefault="0089644B" w:rsidP="0089644B">
      <w:pPr>
        <w:contextualSpacing/>
        <w:jc w:val="both"/>
        <w:rPr>
          <w:sz w:val="28"/>
          <w:szCs w:val="28"/>
        </w:rPr>
      </w:pPr>
      <w:r w:rsidRPr="00727F38">
        <w:rPr>
          <w:sz w:val="28"/>
          <w:szCs w:val="28"/>
        </w:rPr>
        <w:t>Удельный вес стоимости контрактов, заключенных с субъектами  малого   предпринимательства, в общей стоимости заключенных контрактов  годового объёма поставок товаров, выполнение работ, оказание услуг  муниципальных  заказчик составил 67,% Индекс достижения плановых значений данного показателя составляет 1,4.</w:t>
      </w:r>
    </w:p>
    <w:bookmarkEnd w:id="4"/>
    <w:p w14:paraId="66D6A839" w14:textId="77777777" w:rsidR="0089644B" w:rsidRPr="00727F38" w:rsidRDefault="0089644B" w:rsidP="0089644B">
      <w:pPr>
        <w:contextualSpacing/>
        <w:jc w:val="both"/>
        <w:rPr>
          <w:sz w:val="28"/>
          <w:szCs w:val="28"/>
        </w:rPr>
      </w:pPr>
    </w:p>
    <w:p w14:paraId="540084BF" w14:textId="77777777" w:rsidR="0089644B" w:rsidRPr="00727F38" w:rsidRDefault="0089644B" w:rsidP="0089644B">
      <w:pPr>
        <w:spacing w:after="200"/>
        <w:jc w:val="both"/>
        <w:rPr>
          <w:sz w:val="28"/>
          <w:szCs w:val="28"/>
        </w:rPr>
      </w:pPr>
      <w:r w:rsidRPr="00727F38">
        <w:rPr>
          <w:sz w:val="28"/>
          <w:szCs w:val="28"/>
        </w:rPr>
        <w:t>Реализация Задачи 3:</w:t>
      </w:r>
      <w:r w:rsidRPr="00727F38">
        <w:rPr>
          <w:rFonts w:eastAsiaTheme="minorHAnsi"/>
          <w:sz w:val="28"/>
          <w:szCs w:val="28"/>
          <w:lang w:eastAsia="en-US"/>
        </w:rPr>
        <w:t xml:space="preserve"> </w:t>
      </w:r>
      <w:r w:rsidRPr="00727F38">
        <w:rPr>
          <w:sz w:val="28"/>
          <w:szCs w:val="28"/>
        </w:rPr>
        <w:t xml:space="preserve">Реализация федерального проекта «Акселерация субъектов малого и среднего предпринимательства» в рамках национального проекта «Малое и среднее предпринимательство и поддержка индивидуальной предпринимательской инициативы» </w:t>
      </w:r>
    </w:p>
    <w:p w14:paraId="32F17EC3" w14:textId="77777777" w:rsidR="0089644B" w:rsidRPr="00727F38" w:rsidRDefault="0089644B" w:rsidP="0089644B">
      <w:pPr>
        <w:spacing w:after="200"/>
        <w:jc w:val="both"/>
        <w:rPr>
          <w:rFonts w:eastAsiaTheme="minorHAnsi"/>
          <w:sz w:val="28"/>
          <w:szCs w:val="28"/>
          <w:lang w:eastAsia="en-US"/>
        </w:rPr>
      </w:pPr>
      <w:bookmarkStart w:id="5" w:name="_Hlk97286701"/>
      <w:r w:rsidRPr="00727F38">
        <w:rPr>
          <w:rFonts w:eastAsiaTheme="minorHAnsi"/>
          <w:sz w:val="28"/>
          <w:szCs w:val="28"/>
          <w:lang w:eastAsia="en-US"/>
        </w:rPr>
        <w:t xml:space="preserve">1.Административное мероприятие: Реализация информационной кампании  федерального  проекта «Акселерация субъектов малого и среднего предпринимательства» в рамках национального проекта "Малое и среднее предпринимательство и поддержка индивидуальной предпринимательской инициативы.    </w:t>
      </w:r>
    </w:p>
    <w:p w14:paraId="7598BD7A"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          Консультационную и информационную поддержку в муниципальном  округе осуществляют  </w:t>
      </w:r>
      <w:proofErr w:type="spellStart"/>
      <w:r w:rsidRPr="00727F38">
        <w:rPr>
          <w:rFonts w:eastAsiaTheme="minorHAnsi"/>
          <w:sz w:val="28"/>
          <w:szCs w:val="28"/>
          <w:lang w:eastAsia="en-US"/>
        </w:rPr>
        <w:t>ДИЦы</w:t>
      </w:r>
      <w:proofErr w:type="spellEnd"/>
      <w:r w:rsidRPr="00727F38">
        <w:rPr>
          <w:rFonts w:eastAsiaTheme="minorHAnsi"/>
          <w:sz w:val="28"/>
          <w:szCs w:val="28"/>
          <w:lang w:eastAsia="en-US"/>
        </w:rPr>
        <w:t xml:space="preserve">, специалисты отдела экономики и комитета по управлению имуществом Администрации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w:t>
      </w:r>
    </w:p>
    <w:p w14:paraId="7FA9EBD3" w14:textId="77777777" w:rsidR="0089644B" w:rsidRPr="00727F38" w:rsidRDefault="0089644B" w:rsidP="0089644B">
      <w:pPr>
        <w:spacing w:line="276" w:lineRule="auto"/>
        <w:jc w:val="both"/>
        <w:rPr>
          <w:rFonts w:eastAsiaTheme="minorHAnsi"/>
          <w:sz w:val="28"/>
          <w:szCs w:val="28"/>
          <w:lang w:eastAsia="en-US"/>
        </w:rPr>
      </w:pPr>
      <w:r w:rsidRPr="00727F38">
        <w:rPr>
          <w:rFonts w:eastAsiaTheme="minorHAnsi"/>
          <w:sz w:val="28"/>
          <w:szCs w:val="28"/>
          <w:lang w:eastAsia="en-US"/>
        </w:rPr>
        <w:t xml:space="preserve">    </w:t>
      </w:r>
      <w:r w:rsidRPr="00727F38">
        <w:rPr>
          <w:rFonts w:eastAsiaTheme="minorHAnsi"/>
          <w:bCs/>
          <w:sz w:val="28"/>
          <w:szCs w:val="28"/>
          <w:lang w:eastAsia="en-US"/>
        </w:rPr>
        <w:t>В 2024 г. большое внимание уделялось и поддержке</w:t>
      </w:r>
      <w:r w:rsidRPr="00727F38">
        <w:rPr>
          <w:rFonts w:eastAsiaTheme="minorHAnsi"/>
          <w:sz w:val="28"/>
          <w:szCs w:val="28"/>
          <w:lang w:eastAsia="en-US"/>
        </w:rPr>
        <w:t xml:space="preserve"> </w:t>
      </w:r>
      <w:r w:rsidRPr="00727F38">
        <w:rPr>
          <w:rFonts w:eastAsiaTheme="minorHAnsi"/>
          <w:bCs/>
          <w:sz w:val="28"/>
          <w:szCs w:val="28"/>
          <w:lang w:eastAsia="en-US"/>
        </w:rPr>
        <w:t>сайта</w:t>
      </w:r>
      <w:r w:rsidRPr="00727F38">
        <w:rPr>
          <w:rFonts w:eastAsiaTheme="minorHAnsi"/>
          <w:sz w:val="28"/>
          <w:szCs w:val="28"/>
          <w:lang w:eastAsia="en-US"/>
        </w:rPr>
        <w:t xml:space="preserve">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w:t>
      </w:r>
      <w:r w:rsidRPr="00727F38">
        <w:rPr>
          <w:rFonts w:eastAsiaTheme="minorHAnsi"/>
          <w:bCs/>
          <w:sz w:val="28"/>
          <w:szCs w:val="28"/>
          <w:lang w:eastAsia="en-US"/>
        </w:rPr>
        <w:t>в</w:t>
      </w:r>
      <w:r w:rsidRPr="00727F38">
        <w:rPr>
          <w:rFonts w:eastAsiaTheme="minorHAnsi"/>
          <w:sz w:val="28"/>
          <w:szCs w:val="28"/>
          <w:lang w:eastAsia="en-US"/>
        </w:rPr>
        <w:t xml:space="preserve"> </w:t>
      </w:r>
      <w:r w:rsidRPr="00727F38">
        <w:rPr>
          <w:rFonts w:eastAsiaTheme="minorHAnsi"/>
          <w:bCs/>
          <w:sz w:val="28"/>
          <w:szCs w:val="28"/>
          <w:lang w:eastAsia="en-US"/>
        </w:rPr>
        <w:t>актуальном</w:t>
      </w:r>
      <w:r w:rsidRPr="00727F38">
        <w:rPr>
          <w:rFonts w:eastAsiaTheme="minorHAnsi"/>
          <w:sz w:val="28"/>
          <w:szCs w:val="28"/>
          <w:lang w:eastAsia="en-US"/>
        </w:rPr>
        <w:t xml:space="preserve"> </w:t>
      </w:r>
      <w:r w:rsidRPr="00727F38">
        <w:rPr>
          <w:rFonts w:eastAsiaTheme="minorHAnsi"/>
          <w:bCs/>
          <w:sz w:val="28"/>
          <w:szCs w:val="28"/>
          <w:lang w:eastAsia="en-US"/>
        </w:rPr>
        <w:t>состоянии.</w:t>
      </w:r>
      <w:r w:rsidRPr="00727F38">
        <w:rPr>
          <w:rFonts w:eastAsiaTheme="minorHAnsi"/>
          <w:sz w:val="28"/>
          <w:szCs w:val="28"/>
          <w:lang w:eastAsia="en-US"/>
        </w:rPr>
        <w:t xml:space="preserve"> </w:t>
      </w:r>
      <w:r w:rsidRPr="00727F38">
        <w:rPr>
          <w:rFonts w:eastAsiaTheme="minorHAnsi"/>
          <w:bCs/>
          <w:sz w:val="28"/>
          <w:szCs w:val="28"/>
          <w:lang w:eastAsia="en-US"/>
        </w:rPr>
        <w:t xml:space="preserve">На сайте размещены информационные сообщения. </w:t>
      </w:r>
      <w:r w:rsidRPr="00727F38">
        <w:rPr>
          <w:rFonts w:eastAsiaTheme="minorHAnsi"/>
          <w:sz w:val="28"/>
          <w:szCs w:val="28"/>
          <w:lang w:eastAsia="en-US"/>
        </w:rPr>
        <w:t xml:space="preserve">Освещены новшества в законодательстве, </w:t>
      </w:r>
      <w:r w:rsidRPr="00727F38">
        <w:rPr>
          <w:rFonts w:eastAsiaTheme="minorHAnsi"/>
          <w:sz w:val="28"/>
          <w:szCs w:val="28"/>
          <w:lang w:eastAsia="en-US"/>
        </w:rPr>
        <w:lastRenderedPageBreak/>
        <w:t>представлены меры государственной поддержки малого и среднего предпринимательства, действующие на территории Тверской области в 2024 году,  статистические данные и другая информация.</w:t>
      </w:r>
    </w:p>
    <w:p w14:paraId="34C8FD42" w14:textId="77777777" w:rsidR="0089644B" w:rsidRPr="00727F38" w:rsidRDefault="0089644B" w:rsidP="0089644B">
      <w:pPr>
        <w:spacing w:line="276" w:lineRule="auto"/>
        <w:jc w:val="both"/>
        <w:rPr>
          <w:rFonts w:eastAsiaTheme="minorHAnsi"/>
          <w:sz w:val="28"/>
          <w:szCs w:val="28"/>
          <w:lang w:eastAsia="en-US"/>
        </w:rPr>
      </w:pPr>
      <w:r w:rsidRPr="00727F38">
        <w:rPr>
          <w:rFonts w:eastAsiaTheme="minorHAnsi"/>
          <w:sz w:val="28"/>
          <w:szCs w:val="28"/>
          <w:lang w:eastAsia="en-US"/>
        </w:rPr>
        <w:t xml:space="preserve">В течение года актуальная информация в сфере предпринимательской деятельности постоянно размещалась в ДИЦ, доводилась до субъектов предпринимательства посредствам публикации статей в районной газете «Молоковский край».                       </w:t>
      </w:r>
    </w:p>
    <w:p w14:paraId="1DA88D58" w14:textId="77777777" w:rsidR="0089644B" w:rsidRPr="00727F38" w:rsidRDefault="0089644B" w:rsidP="0089644B">
      <w:pPr>
        <w:spacing w:after="200"/>
        <w:jc w:val="both"/>
        <w:rPr>
          <w:rFonts w:eastAsiaTheme="minorHAnsi"/>
          <w:sz w:val="28"/>
          <w:szCs w:val="28"/>
          <w:lang w:eastAsia="en-US"/>
        </w:rPr>
      </w:pPr>
      <w:r w:rsidRPr="00727F38">
        <w:rPr>
          <w:rFonts w:eastAsiaTheme="minorHAnsi"/>
          <w:sz w:val="28"/>
          <w:szCs w:val="28"/>
          <w:lang w:eastAsia="en-US"/>
        </w:rPr>
        <w:t xml:space="preserve">2. Административное мероприятие: Организационно-техническое сопровождение мероприятий по реализации  федерального проекта «Акселерация субъектов малого и среднего предпринимательства» в рамках национального проекта "Малое и среднее предпринимательство и поддержка индивидуальной предпринимательской инициативы в 2024 году осуществлялось путем размещение информации  на официальном сайте администрации муниципального округа, деловых информационных центрах, при индивидуальном консультировании и семинаров </w:t>
      </w:r>
      <w:bookmarkEnd w:id="5"/>
      <w:r w:rsidRPr="00727F38">
        <w:rPr>
          <w:rFonts w:eastAsiaTheme="minorHAnsi"/>
          <w:sz w:val="28"/>
          <w:szCs w:val="28"/>
          <w:lang w:eastAsia="en-US"/>
        </w:rPr>
        <w:t xml:space="preserve">. </w:t>
      </w:r>
    </w:p>
    <w:p w14:paraId="66431D91" w14:textId="77777777" w:rsidR="0089644B" w:rsidRPr="00727F38" w:rsidRDefault="0089644B" w:rsidP="0089644B">
      <w:pPr>
        <w:shd w:val="clear" w:color="auto" w:fill="FFFFFF"/>
        <w:tabs>
          <w:tab w:val="left" w:pos="9546"/>
        </w:tabs>
        <w:spacing w:after="200"/>
        <w:jc w:val="both"/>
        <w:rPr>
          <w:rFonts w:eastAsiaTheme="minorHAnsi"/>
          <w:sz w:val="28"/>
          <w:szCs w:val="28"/>
          <w:lang w:eastAsia="en-US"/>
        </w:rPr>
      </w:pPr>
      <w:r w:rsidRPr="00727F38">
        <w:rPr>
          <w:rFonts w:eastAsiaTheme="minorHAnsi"/>
          <w:sz w:val="28"/>
          <w:szCs w:val="28"/>
          <w:lang w:eastAsia="en-US"/>
        </w:rPr>
        <w:t>Основные результаты реализации муниципальной программы в 2024 году в соответствии с Методикой оценки эффективности реализации муниципальной программы муниципального образования Молоковский район характеризуется следующими индикаторами:</w:t>
      </w:r>
      <w:r w:rsidRPr="00727F38">
        <w:rPr>
          <w:rFonts w:eastAsiaTheme="minorHAnsi"/>
          <w:b/>
          <w:i/>
          <w:sz w:val="28"/>
          <w:szCs w:val="28"/>
          <w:lang w:eastAsia="en-US"/>
        </w:rPr>
        <w:t xml:space="preserve"> </w:t>
      </w:r>
    </w:p>
    <w:p w14:paraId="37D23126" w14:textId="77777777" w:rsidR="0089644B" w:rsidRPr="00727F38" w:rsidRDefault="0089644B" w:rsidP="0089644B">
      <w:pPr>
        <w:jc w:val="both"/>
        <w:rPr>
          <w:rFonts w:eastAsiaTheme="minorHAnsi"/>
          <w:sz w:val="28"/>
          <w:szCs w:val="28"/>
          <w:lang w:eastAsia="en-US"/>
        </w:rPr>
      </w:pPr>
      <w:r w:rsidRPr="00727F38">
        <w:rPr>
          <w:rFonts w:eastAsiaTheme="minorHAnsi"/>
          <w:sz w:val="28"/>
          <w:szCs w:val="28"/>
          <w:lang w:eastAsia="en-US"/>
        </w:rPr>
        <w:t xml:space="preserve">а) средний индекс достижения плановых значений показателей целей муниципальной программы по итогам ее реализации составил 1,1. </w:t>
      </w:r>
    </w:p>
    <w:p w14:paraId="15B440BF" w14:textId="77777777" w:rsidR="0089644B" w:rsidRPr="00727F38" w:rsidRDefault="0089644B" w:rsidP="0089644B">
      <w:pPr>
        <w:jc w:val="both"/>
        <w:rPr>
          <w:rFonts w:eastAsiaTheme="minorHAnsi"/>
          <w:sz w:val="28"/>
          <w:szCs w:val="28"/>
          <w:lang w:eastAsia="en-US"/>
        </w:rPr>
      </w:pPr>
      <w:r w:rsidRPr="00727F38">
        <w:rPr>
          <w:rFonts w:eastAsiaTheme="minorHAnsi"/>
          <w:sz w:val="28"/>
          <w:szCs w:val="28"/>
          <w:lang w:eastAsia="en-US"/>
        </w:rPr>
        <w:t xml:space="preserve">Средний индекс достижения плановых значений показателей задач муниципальной программы составил 0,6. </w:t>
      </w:r>
    </w:p>
    <w:p w14:paraId="3F248CDE" w14:textId="77777777" w:rsidR="0089644B" w:rsidRPr="00727F38" w:rsidRDefault="0089644B" w:rsidP="0089644B">
      <w:pPr>
        <w:jc w:val="both"/>
        <w:rPr>
          <w:rFonts w:eastAsiaTheme="minorHAnsi"/>
          <w:bCs/>
          <w:sz w:val="28"/>
          <w:szCs w:val="28"/>
          <w:lang w:eastAsia="en-US"/>
        </w:rPr>
      </w:pPr>
      <w:r w:rsidRPr="00727F38">
        <w:rPr>
          <w:rFonts w:eastAsiaTheme="minorHAnsi"/>
          <w:sz w:val="28"/>
          <w:szCs w:val="28"/>
          <w:lang w:eastAsia="en-US"/>
        </w:rPr>
        <w:t>Средний индекс достижения плановых значений показателей мероприятий (административных мероприятий) муниципальной программы составил 0,95.</w:t>
      </w:r>
    </w:p>
    <w:p w14:paraId="783D044D" w14:textId="77777777" w:rsidR="0089644B" w:rsidRPr="00727F38" w:rsidRDefault="0089644B" w:rsidP="0089644B">
      <w:pPr>
        <w:shd w:val="clear" w:color="auto" w:fill="FFFFFF"/>
        <w:tabs>
          <w:tab w:val="left" w:pos="9546"/>
        </w:tabs>
        <w:spacing w:after="200"/>
        <w:jc w:val="both"/>
        <w:rPr>
          <w:rFonts w:eastAsiaTheme="minorHAnsi"/>
          <w:sz w:val="28"/>
          <w:szCs w:val="28"/>
          <w:lang w:eastAsia="en-US"/>
        </w:rPr>
      </w:pPr>
      <w:r w:rsidRPr="00727F38">
        <w:rPr>
          <w:rFonts w:eastAsiaTheme="minorHAnsi"/>
          <w:sz w:val="28"/>
          <w:szCs w:val="28"/>
          <w:lang w:eastAsia="en-US"/>
        </w:rPr>
        <w:t xml:space="preserve">Индекс достижения плановых значений показателей муниципальной программы в отчетном периоде составил 0,9; </w:t>
      </w:r>
    </w:p>
    <w:p w14:paraId="57DAEE24" w14:textId="77777777" w:rsidR="0089644B" w:rsidRPr="00727F38" w:rsidRDefault="0089644B" w:rsidP="0089644B">
      <w:pPr>
        <w:shd w:val="clear" w:color="auto" w:fill="FFFFFF"/>
        <w:tabs>
          <w:tab w:val="left" w:pos="9546"/>
        </w:tabs>
        <w:spacing w:after="200"/>
        <w:jc w:val="both"/>
        <w:rPr>
          <w:rFonts w:eastAsiaTheme="minorHAnsi"/>
          <w:sz w:val="28"/>
          <w:szCs w:val="28"/>
          <w:lang w:eastAsia="en-US"/>
        </w:rPr>
      </w:pPr>
      <w:r w:rsidRPr="00727F38">
        <w:rPr>
          <w:rFonts w:eastAsiaTheme="minorHAnsi"/>
          <w:sz w:val="28"/>
          <w:szCs w:val="28"/>
          <w:lang w:eastAsia="en-US"/>
        </w:rPr>
        <w:t>б) показатель качества планирования муниципальной программы 0,9;</w:t>
      </w:r>
    </w:p>
    <w:p w14:paraId="04EEB1C6" w14:textId="77777777" w:rsidR="0089644B" w:rsidRPr="00727F38" w:rsidRDefault="0089644B" w:rsidP="0089644B">
      <w:pPr>
        <w:autoSpaceDE w:val="0"/>
        <w:autoSpaceDN w:val="0"/>
        <w:adjustRightInd w:val="0"/>
        <w:spacing w:after="200"/>
        <w:jc w:val="both"/>
        <w:rPr>
          <w:rFonts w:eastAsiaTheme="minorHAnsi"/>
          <w:sz w:val="28"/>
          <w:szCs w:val="28"/>
          <w:lang w:eastAsia="en-US"/>
        </w:rPr>
      </w:pPr>
      <w:r w:rsidRPr="00727F38">
        <w:rPr>
          <w:rFonts w:eastAsiaTheme="minorHAnsi"/>
          <w:sz w:val="28"/>
          <w:szCs w:val="28"/>
          <w:lang w:eastAsia="en-US"/>
        </w:rPr>
        <w:t xml:space="preserve">в) индекс освоения бюджетных средств, выделенных на достижение плановых значений показателей муниципальной программы, в отчетном периоде составил 1,0. </w:t>
      </w:r>
    </w:p>
    <w:p w14:paraId="5426B279" w14:textId="77777777" w:rsidR="0089644B" w:rsidRPr="00727F38" w:rsidRDefault="0089644B" w:rsidP="0089644B">
      <w:pPr>
        <w:shd w:val="clear" w:color="auto" w:fill="FFFFFF"/>
        <w:tabs>
          <w:tab w:val="left" w:pos="9546"/>
        </w:tabs>
        <w:spacing w:after="200"/>
        <w:jc w:val="both"/>
        <w:rPr>
          <w:rFonts w:eastAsiaTheme="minorHAnsi"/>
          <w:iCs/>
          <w:sz w:val="28"/>
          <w:szCs w:val="28"/>
          <w:shd w:val="clear" w:color="auto" w:fill="FFFFFF"/>
          <w:lang w:eastAsia="en-US"/>
        </w:rPr>
      </w:pPr>
      <w:r w:rsidRPr="00727F38">
        <w:rPr>
          <w:rFonts w:eastAsiaTheme="minorHAnsi"/>
          <w:iCs/>
          <w:sz w:val="28"/>
          <w:szCs w:val="28"/>
          <w:shd w:val="clear" w:color="auto" w:fill="FFFFFF"/>
          <w:lang w:eastAsia="en-US"/>
        </w:rPr>
        <w:t>г) критерий эффективности реализации муниципальной программы в отчетном периоде составил 0,8.</w:t>
      </w:r>
    </w:p>
    <w:p w14:paraId="6B99B8FA" w14:textId="77777777" w:rsidR="0089644B" w:rsidRPr="00727F38" w:rsidRDefault="0089644B" w:rsidP="0089644B">
      <w:pPr>
        <w:shd w:val="clear" w:color="auto" w:fill="FFFFFF"/>
        <w:tabs>
          <w:tab w:val="left" w:pos="9546"/>
        </w:tabs>
        <w:spacing w:after="200"/>
        <w:jc w:val="both"/>
        <w:rPr>
          <w:rFonts w:eastAsiaTheme="minorHAnsi"/>
          <w:iCs/>
          <w:sz w:val="28"/>
          <w:szCs w:val="28"/>
          <w:shd w:val="clear" w:color="auto" w:fill="FFFFFF"/>
          <w:lang w:eastAsia="en-US"/>
        </w:rPr>
      </w:pPr>
      <w:r w:rsidRPr="00727F38">
        <w:rPr>
          <w:rFonts w:eastAsiaTheme="minorHAnsi"/>
          <w:iCs/>
          <w:sz w:val="28"/>
          <w:szCs w:val="28"/>
          <w:shd w:val="clear" w:color="auto" w:fill="FFFFFF"/>
          <w:lang w:eastAsia="en-US"/>
        </w:rPr>
        <w:t xml:space="preserve">В 2024 году достигнут </w:t>
      </w:r>
      <w:r w:rsidRPr="00727F38">
        <w:rPr>
          <w:rFonts w:eastAsiaTheme="minorHAnsi"/>
          <w:sz w:val="28"/>
          <w:szCs w:val="28"/>
          <w:lang w:eastAsia="en-US"/>
        </w:rPr>
        <w:t xml:space="preserve">умеренно эффективный уровень реализации муниципальной программы </w:t>
      </w:r>
      <w:r w:rsidRPr="00727F38">
        <w:rPr>
          <w:rFonts w:eastAsia="Calibri"/>
          <w:sz w:val="28"/>
          <w:szCs w:val="28"/>
          <w:lang w:eastAsia="en-US"/>
        </w:rPr>
        <w:t xml:space="preserve">«Поддержка развития малого и среднего предпринимательства в </w:t>
      </w:r>
      <w:proofErr w:type="spellStart"/>
      <w:r w:rsidRPr="00727F38">
        <w:rPr>
          <w:rFonts w:eastAsia="Calibri"/>
          <w:sz w:val="28"/>
          <w:szCs w:val="28"/>
          <w:lang w:eastAsia="en-US"/>
        </w:rPr>
        <w:t>Молоковском</w:t>
      </w:r>
      <w:proofErr w:type="spellEnd"/>
      <w:r w:rsidRPr="00727F38">
        <w:rPr>
          <w:rFonts w:eastAsia="Calibri"/>
          <w:sz w:val="28"/>
          <w:szCs w:val="28"/>
          <w:lang w:eastAsia="en-US"/>
        </w:rPr>
        <w:t xml:space="preserve"> муниципальном округе  на 2022-2027 годы»</w:t>
      </w:r>
      <w:r w:rsidRPr="00727F38">
        <w:rPr>
          <w:rFonts w:eastAsiaTheme="minorHAnsi"/>
          <w:iCs/>
          <w:sz w:val="28"/>
          <w:szCs w:val="28"/>
          <w:shd w:val="clear" w:color="auto" w:fill="FFFFFF"/>
          <w:lang w:eastAsia="en-US"/>
        </w:rPr>
        <w:t>.</w:t>
      </w:r>
    </w:p>
    <w:p w14:paraId="035A33AE" w14:textId="77777777" w:rsidR="0089644B" w:rsidRPr="00727F38" w:rsidRDefault="0089644B" w:rsidP="0089644B">
      <w:pPr>
        <w:shd w:val="clear" w:color="auto" w:fill="FFFFFF"/>
        <w:tabs>
          <w:tab w:val="left" w:pos="9546"/>
        </w:tabs>
        <w:spacing w:after="200"/>
        <w:jc w:val="both"/>
        <w:rPr>
          <w:rFonts w:eastAsiaTheme="minorHAnsi"/>
          <w:b/>
          <w:color w:val="FF0000"/>
          <w:sz w:val="28"/>
          <w:szCs w:val="28"/>
          <w:lang w:eastAsia="en-US"/>
        </w:rPr>
      </w:pPr>
    </w:p>
    <w:p w14:paraId="367D3A35"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b/>
          <w:sz w:val="28"/>
          <w:szCs w:val="28"/>
          <w:lang w:eastAsia="en-US"/>
        </w:rPr>
        <w:lastRenderedPageBreak/>
        <w:t xml:space="preserve">Муниципальная программа «Муниципальное управление и гражданское общество </w:t>
      </w:r>
      <w:proofErr w:type="spellStart"/>
      <w:r w:rsidRPr="00727F38">
        <w:rPr>
          <w:rFonts w:eastAsiaTheme="minorHAnsi"/>
          <w:b/>
          <w:sz w:val="28"/>
          <w:szCs w:val="28"/>
          <w:lang w:eastAsia="en-US"/>
        </w:rPr>
        <w:t>Молоковского</w:t>
      </w:r>
      <w:proofErr w:type="spellEnd"/>
      <w:r w:rsidRPr="00727F38">
        <w:rPr>
          <w:rFonts w:eastAsiaTheme="minorHAnsi"/>
          <w:b/>
          <w:sz w:val="28"/>
          <w:szCs w:val="28"/>
          <w:lang w:eastAsia="en-US"/>
        </w:rPr>
        <w:t xml:space="preserve"> муниципального  округа на 2022-2027 годы»</w:t>
      </w:r>
      <w:r w:rsidRPr="00727F38">
        <w:rPr>
          <w:rFonts w:eastAsiaTheme="minorHAnsi"/>
          <w:sz w:val="28"/>
          <w:szCs w:val="28"/>
          <w:lang w:eastAsia="en-US"/>
        </w:rPr>
        <w:t xml:space="preserve">  утверждена постановлением  администрации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района от  23.11.2021  № 203  (с изменениями от 28.01.2022 года Постановление № 28, от 08.06.2022 года Постановление № 156, от 29.12.2022 года Постановление № 397, от 20.01.2023 Постановление № 17, от 12.05.2023 № 158, от  20.06.2023 г.  Постановление № 200, от 18.09.2023 № 286, от  06.12.2023 г.  № 362, от 29.12.2023 № 418, от  09.01.2024 г.  № 5, от  15.04.2024 г.  № 80, от 11.09.2024 № 205, от  13.12.2024 г.  № 278, от 27.12. 2024 № 311)</w:t>
      </w:r>
    </w:p>
    <w:p w14:paraId="7D2ECC3B" w14:textId="77777777" w:rsidR="0089644B" w:rsidRPr="00727F38" w:rsidRDefault="0089644B" w:rsidP="0089644B">
      <w:pPr>
        <w:spacing w:after="200" w:line="276" w:lineRule="auto"/>
        <w:rPr>
          <w:rFonts w:eastAsiaTheme="minorHAnsi"/>
          <w:sz w:val="28"/>
          <w:szCs w:val="28"/>
          <w:lang w:eastAsia="en-US"/>
        </w:rPr>
      </w:pPr>
      <w:r w:rsidRPr="00727F38">
        <w:rPr>
          <w:rFonts w:eastAsia="Calibri"/>
          <w:sz w:val="28"/>
          <w:szCs w:val="28"/>
          <w:lang w:eastAsia="en-US"/>
        </w:rPr>
        <w:t xml:space="preserve">Администратор муниципальной программы – Администрация </w:t>
      </w:r>
      <w:proofErr w:type="spellStart"/>
      <w:r w:rsidRPr="00727F38">
        <w:rPr>
          <w:rFonts w:eastAsia="Calibri"/>
          <w:sz w:val="28"/>
          <w:szCs w:val="28"/>
          <w:lang w:eastAsia="en-US"/>
        </w:rPr>
        <w:t>Молоковского</w:t>
      </w:r>
      <w:proofErr w:type="spellEnd"/>
      <w:r w:rsidRPr="00727F38">
        <w:rPr>
          <w:rFonts w:eastAsia="Calibri"/>
          <w:sz w:val="28"/>
          <w:szCs w:val="28"/>
          <w:lang w:eastAsia="en-US"/>
        </w:rPr>
        <w:t xml:space="preserve"> </w:t>
      </w:r>
      <w:r w:rsidRPr="00727F38">
        <w:rPr>
          <w:rFonts w:eastAsiaTheme="minorHAnsi"/>
          <w:sz w:val="28"/>
          <w:szCs w:val="28"/>
          <w:lang w:eastAsia="en-US"/>
        </w:rPr>
        <w:t>муниципального округа.</w:t>
      </w:r>
    </w:p>
    <w:p w14:paraId="075DF07E" w14:textId="77777777" w:rsidR="0089644B" w:rsidRPr="00727F38" w:rsidRDefault="0089644B" w:rsidP="0089644B">
      <w:pPr>
        <w:spacing w:after="200" w:line="276" w:lineRule="auto"/>
        <w:jc w:val="both"/>
        <w:rPr>
          <w:rFonts w:eastAsia="Calibri"/>
          <w:sz w:val="28"/>
          <w:szCs w:val="28"/>
          <w:lang w:eastAsia="en-US"/>
        </w:rPr>
      </w:pPr>
      <w:r w:rsidRPr="00727F38">
        <w:rPr>
          <w:rFonts w:eastAsia="Calibri"/>
          <w:sz w:val="28"/>
          <w:szCs w:val="28"/>
          <w:lang w:eastAsia="en-US"/>
        </w:rPr>
        <w:t xml:space="preserve">Исполнители программы – отделы Администрации </w:t>
      </w:r>
      <w:proofErr w:type="spellStart"/>
      <w:r w:rsidRPr="00727F38">
        <w:rPr>
          <w:rFonts w:eastAsia="Calibri"/>
          <w:sz w:val="28"/>
          <w:szCs w:val="28"/>
          <w:lang w:eastAsia="en-US"/>
        </w:rPr>
        <w:t>Молоковского</w:t>
      </w:r>
      <w:proofErr w:type="spellEnd"/>
      <w:r w:rsidRPr="00727F38">
        <w:rPr>
          <w:rFonts w:eastAsia="Calibri"/>
          <w:sz w:val="28"/>
          <w:szCs w:val="28"/>
          <w:lang w:eastAsia="en-US"/>
        </w:rPr>
        <w:t xml:space="preserve"> </w:t>
      </w:r>
      <w:r w:rsidRPr="00727F38">
        <w:rPr>
          <w:rFonts w:eastAsiaTheme="minorHAnsi"/>
          <w:sz w:val="28"/>
          <w:szCs w:val="28"/>
          <w:lang w:eastAsia="en-US"/>
        </w:rPr>
        <w:t>муниципального округа.</w:t>
      </w:r>
    </w:p>
    <w:p w14:paraId="39DFCB65"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Calibri"/>
          <w:sz w:val="28"/>
          <w:szCs w:val="28"/>
          <w:lang w:eastAsia="en-US"/>
        </w:rPr>
        <w:t>Муниципальная программа направлена на достижение следующих целей:</w:t>
      </w:r>
    </w:p>
    <w:p w14:paraId="598AAF51" w14:textId="77777777" w:rsidR="0089644B" w:rsidRPr="00727F38" w:rsidRDefault="0089644B" w:rsidP="0089644B">
      <w:pPr>
        <w:spacing w:after="200" w:line="276" w:lineRule="auto"/>
        <w:jc w:val="both"/>
        <w:rPr>
          <w:rFonts w:eastAsia="Calibri"/>
          <w:sz w:val="28"/>
          <w:szCs w:val="28"/>
          <w:lang w:eastAsia="en-US"/>
        </w:rPr>
      </w:pPr>
      <w:r w:rsidRPr="00727F38">
        <w:rPr>
          <w:rFonts w:eastAsia="Calibri"/>
          <w:sz w:val="28"/>
          <w:szCs w:val="28"/>
          <w:lang w:eastAsia="en-US"/>
        </w:rPr>
        <w:t xml:space="preserve">Цель 1 - </w:t>
      </w:r>
      <w:r w:rsidRPr="00727F38">
        <w:rPr>
          <w:rFonts w:eastAsiaTheme="minorHAnsi"/>
          <w:sz w:val="28"/>
          <w:szCs w:val="28"/>
          <w:lang w:eastAsia="en-US"/>
        </w:rPr>
        <w:t>Формирование эффективной системы предоставления исполнительными органами местного самоуправления качественных муниципальных услуг  и государственных услуг по исполнению отдельных государственных полномочий, переданных на районный уровень, а также организации работы по решению вопросов местного значения</w:t>
      </w:r>
      <w:r w:rsidRPr="00727F38">
        <w:rPr>
          <w:rFonts w:eastAsia="Calibri"/>
          <w:sz w:val="28"/>
          <w:szCs w:val="28"/>
          <w:lang w:eastAsia="en-US"/>
        </w:rPr>
        <w:t>;</w:t>
      </w:r>
    </w:p>
    <w:p w14:paraId="38749729" w14:textId="77777777" w:rsidR="0089644B" w:rsidRPr="00727F38" w:rsidRDefault="0089644B" w:rsidP="0089644B">
      <w:pPr>
        <w:widowControl w:val="0"/>
        <w:autoSpaceDE w:val="0"/>
        <w:autoSpaceDN w:val="0"/>
        <w:adjustRightInd w:val="0"/>
        <w:jc w:val="both"/>
        <w:rPr>
          <w:sz w:val="28"/>
          <w:szCs w:val="28"/>
        </w:rPr>
      </w:pPr>
    </w:p>
    <w:p w14:paraId="6BD7C67A" w14:textId="77777777" w:rsidR="0089644B" w:rsidRPr="00727F38" w:rsidRDefault="0089644B" w:rsidP="0089644B">
      <w:pPr>
        <w:widowControl w:val="0"/>
        <w:autoSpaceDE w:val="0"/>
        <w:autoSpaceDN w:val="0"/>
        <w:adjustRightInd w:val="0"/>
        <w:rPr>
          <w:sz w:val="28"/>
          <w:szCs w:val="28"/>
        </w:rPr>
      </w:pPr>
      <w:r w:rsidRPr="00727F38">
        <w:rPr>
          <w:sz w:val="28"/>
          <w:szCs w:val="28"/>
        </w:rPr>
        <w:t>Цель 2 – Содействие развитию институтов гражданского общества.</w:t>
      </w:r>
    </w:p>
    <w:p w14:paraId="4FE61434" w14:textId="77777777" w:rsidR="0089644B" w:rsidRPr="00727F38" w:rsidRDefault="0089644B" w:rsidP="0089644B">
      <w:pPr>
        <w:widowControl w:val="0"/>
        <w:autoSpaceDE w:val="0"/>
        <w:autoSpaceDN w:val="0"/>
        <w:adjustRightInd w:val="0"/>
        <w:jc w:val="both"/>
        <w:rPr>
          <w:color w:val="FF0000"/>
          <w:sz w:val="28"/>
          <w:szCs w:val="28"/>
        </w:rPr>
      </w:pPr>
    </w:p>
    <w:tbl>
      <w:tblPr>
        <w:tblW w:w="9356" w:type="dxa"/>
        <w:tblInd w:w="55" w:type="dxa"/>
        <w:tblLayout w:type="fixed"/>
        <w:tblCellMar>
          <w:top w:w="55" w:type="dxa"/>
          <w:left w:w="55" w:type="dxa"/>
          <w:bottom w:w="55" w:type="dxa"/>
          <w:right w:w="55" w:type="dxa"/>
        </w:tblCellMar>
        <w:tblLook w:val="0000" w:firstRow="0" w:lastRow="0" w:firstColumn="0" w:lastColumn="0" w:noHBand="0" w:noVBand="0"/>
      </w:tblPr>
      <w:tblGrid>
        <w:gridCol w:w="5835"/>
        <w:gridCol w:w="780"/>
        <w:gridCol w:w="756"/>
        <w:gridCol w:w="851"/>
        <w:gridCol w:w="1134"/>
      </w:tblGrid>
      <w:tr w:rsidR="0089644B" w:rsidRPr="00727F38" w14:paraId="5E672E0F"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48A1FFA8"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Наименование показателей  цели программы</w:t>
            </w:r>
          </w:p>
        </w:tc>
        <w:tc>
          <w:tcPr>
            <w:tcW w:w="780" w:type="dxa"/>
            <w:tcBorders>
              <w:top w:val="single" w:sz="1" w:space="0" w:color="000000"/>
              <w:left w:val="single" w:sz="1" w:space="0" w:color="000000"/>
              <w:bottom w:val="single" w:sz="1" w:space="0" w:color="000000"/>
            </w:tcBorders>
            <w:shd w:val="clear" w:color="auto" w:fill="auto"/>
            <w:vAlign w:val="center"/>
          </w:tcPr>
          <w:p w14:paraId="09D9B809"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ед.</w:t>
            </w:r>
          </w:p>
          <w:p w14:paraId="0075E93F"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изм.</w:t>
            </w:r>
          </w:p>
        </w:tc>
        <w:tc>
          <w:tcPr>
            <w:tcW w:w="756" w:type="dxa"/>
            <w:tcBorders>
              <w:top w:val="single" w:sz="1" w:space="0" w:color="000000"/>
              <w:left w:val="single" w:sz="1" w:space="0" w:color="000000"/>
              <w:bottom w:val="single" w:sz="1" w:space="0" w:color="000000"/>
            </w:tcBorders>
            <w:shd w:val="clear" w:color="auto" w:fill="auto"/>
            <w:vAlign w:val="center"/>
          </w:tcPr>
          <w:p w14:paraId="4681BD4D"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план</w:t>
            </w:r>
          </w:p>
        </w:tc>
        <w:tc>
          <w:tcPr>
            <w:tcW w:w="851" w:type="dxa"/>
            <w:tcBorders>
              <w:top w:val="single" w:sz="1" w:space="0" w:color="000000"/>
              <w:left w:val="single" w:sz="1" w:space="0" w:color="000000"/>
              <w:bottom w:val="single" w:sz="1" w:space="0" w:color="000000"/>
            </w:tcBorders>
            <w:shd w:val="clear" w:color="auto" w:fill="auto"/>
            <w:vAlign w:val="center"/>
          </w:tcPr>
          <w:p w14:paraId="7A47FB47"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факт</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367FC2F6"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b/>
                <w:bCs/>
                <w:kern w:val="1"/>
                <w:sz w:val="28"/>
                <w:szCs w:val="28"/>
                <w:lang w:eastAsia="ar-SA"/>
              </w:rPr>
              <w:t>Индекс достижения цели</w:t>
            </w:r>
          </w:p>
        </w:tc>
      </w:tr>
      <w:tr w:rsidR="0089644B" w:rsidRPr="00727F38" w14:paraId="4C2BF114" w14:textId="77777777" w:rsidTr="00AD717B">
        <w:tc>
          <w:tcPr>
            <w:tcW w:w="9356"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375ED55C"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kern w:val="1"/>
                <w:sz w:val="28"/>
                <w:szCs w:val="28"/>
                <w:lang w:eastAsia="ar-SA"/>
              </w:rPr>
              <w:t>Цель 1</w:t>
            </w:r>
          </w:p>
        </w:tc>
      </w:tr>
      <w:tr w:rsidR="0089644B" w:rsidRPr="00727F38" w14:paraId="65A4BB3F"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4CCC711E"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  Показатель 1. Уровень удовлетворенности граждан работой системы исполнительных органов местного самоуправления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 а именно – количество жалоб на работу исполнительных органов местного самоуправления муниципального округа</w:t>
            </w:r>
          </w:p>
        </w:tc>
        <w:tc>
          <w:tcPr>
            <w:tcW w:w="780" w:type="dxa"/>
            <w:tcBorders>
              <w:top w:val="single" w:sz="1" w:space="0" w:color="000000"/>
              <w:left w:val="single" w:sz="1" w:space="0" w:color="000000"/>
              <w:bottom w:val="single" w:sz="1" w:space="0" w:color="000000"/>
            </w:tcBorders>
            <w:shd w:val="clear" w:color="auto" w:fill="auto"/>
            <w:vAlign w:val="center"/>
          </w:tcPr>
          <w:p w14:paraId="5A1C7878"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ед.</w:t>
            </w:r>
          </w:p>
        </w:tc>
        <w:tc>
          <w:tcPr>
            <w:tcW w:w="756" w:type="dxa"/>
            <w:tcBorders>
              <w:top w:val="single" w:sz="1" w:space="0" w:color="000000"/>
              <w:left w:val="single" w:sz="1" w:space="0" w:color="000000"/>
              <w:bottom w:val="single" w:sz="1" w:space="0" w:color="000000"/>
            </w:tcBorders>
            <w:shd w:val="clear" w:color="auto" w:fill="auto"/>
            <w:vAlign w:val="center"/>
          </w:tcPr>
          <w:p w14:paraId="11467501"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c>
          <w:tcPr>
            <w:tcW w:w="851" w:type="dxa"/>
            <w:tcBorders>
              <w:top w:val="single" w:sz="1" w:space="0" w:color="000000"/>
              <w:left w:val="single" w:sz="1" w:space="0" w:color="000000"/>
              <w:bottom w:val="single" w:sz="1" w:space="0" w:color="000000"/>
            </w:tcBorders>
            <w:shd w:val="clear" w:color="auto" w:fill="auto"/>
            <w:vAlign w:val="center"/>
          </w:tcPr>
          <w:p w14:paraId="57035FEF"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378432FC"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r>
      <w:tr w:rsidR="0089644B" w:rsidRPr="00727F38" w14:paraId="158A67D7"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7BB04796"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2</w:t>
            </w:r>
            <w:r w:rsidRPr="00727F38">
              <w:rPr>
                <w:rFonts w:eastAsia="Andale Sans UI"/>
                <w:kern w:val="1"/>
                <w:sz w:val="28"/>
                <w:szCs w:val="28"/>
                <w:lang w:eastAsia="ar-SA"/>
              </w:rPr>
              <w:t xml:space="preserve"> </w:t>
            </w:r>
            <w:r w:rsidRPr="00727F38">
              <w:rPr>
                <w:rFonts w:eastAsia="Andale Sans UI"/>
                <w:bCs/>
                <w:kern w:val="1"/>
                <w:sz w:val="28"/>
                <w:szCs w:val="28"/>
                <w:lang w:eastAsia="ar-SA"/>
              </w:rPr>
              <w:t xml:space="preserve">Уровень удовлетворенности граждан качеством государственных и муниципальных услуг, оказываемых </w:t>
            </w:r>
            <w:r w:rsidRPr="00727F38">
              <w:rPr>
                <w:rFonts w:eastAsia="Andale Sans UI"/>
                <w:bCs/>
                <w:kern w:val="1"/>
                <w:sz w:val="28"/>
                <w:szCs w:val="28"/>
                <w:lang w:eastAsia="ar-SA"/>
              </w:rPr>
              <w:lastRenderedPageBreak/>
              <w:t xml:space="preserve">администрацией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 а именно:  количество жалоб при предоставлении государственных и муниципальных услуг</w:t>
            </w:r>
          </w:p>
        </w:tc>
        <w:tc>
          <w:tcPr>
            <w:tcW w:w="780" w:type="dxa"/>
            <w:tcBorders>
              <w:top w:val="single" w:sz="1" w:space="0" w:color="000000"/>
              <w:left w:val="single" w:sz="1" w:space="0" w:color="000000"/>
              <w:bottom w:val="single" w:sz="1" w:space="0" w:color="000000"/>
            </w:tcBorders>
            <w:shd w:val="clear" w:color="auto" w:fill="auto"/>
            <w:vAlign w:val="center"/>
          </w:tcPr>
          <w:p w14:paraId="34B72E51"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lastRenderedPageBreak/>
              <w:t>ед.</w:t>
            </w:r>
          </w:p>
        </w:tc>
        <w:tc>
          <w:tcPr>
            <w:tcW w:w="756" w:type="dxa"/>
            <w:tcBorders>
              <w:top w:val="single" w:sz="1" w:space="0" w:color="000000"/>
              <w:left w:val="single" w:sz="1" w:space="0" w:color="000000"/>
              <w:bottom w:val="single" w:sz="1" w:space="0" w:color="000000"/>
            </w:tcBorders>
            <w:shd w:val="clear" w:color="auto" w:fill="auto"/>
            <w:vAlign w:val="center"/>
          </w:tcPr>
          <w:p w14:paraId="7278B7C2"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c>
          <w:tcPr>
            <w:tcW w:w="851" w:type="dxa"/>
            <w:tcBorders>
              <w:top w:val="single" w:sz="1" w:space="0" w:color="000000"/>
              <w:left w:val="single" w:sz="1" w:space="0" w:color="000000"/>
              <w:bottom w:val="single" w:sz="1" w:space="0" w:color="000000"/>
            </w:tcBorders>
            <w:shd w:val="clear" w:color="auto" w:fill="auto"/>
            <w:vAlign w:val="center"/>
          </w:tcPr>
          <w:p w14:paraId="1C2E819E"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3F2F52DB"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r>
      <w:tr w:rsidR="0089644B" w:rsidRPr="00727F38" w14:paraId="060D8341"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79BE5322"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lastRenderedPageBreak/>
              <w:t xml:space="preserve">Показатель 3. Уровень информационной открытости системы исполнительных органов местного самоуправления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 а именно количество материалов о деятельности органов местного самоуправления, размещенных в средствах массовой информации и на сайте администрации муниципального округа</w:t>
            </w:r>
          </w:p>
        </w:tc>
        <w:tc>
          <w:tcPr>
            <w:tcW w:w="780" w:type="dxa"/>
            <w:tcBorders>
              <w:top w:val="single" w:sz="1" w:space="0" w:color="000000"/>
              <w:left w:val="single" w:sz="1" w:space="0" w:color="000000"/>
              <w:bottom w:val="single" w:sz="1" w:space="0" w:color="000000"/>
            </w:tcBorders>
            <w:shd w:val="clear" w:color="auto" w:fill="auto"/>
            <w:vAlign w:val="center"/>
          </w:tcPr>
          <w:p w14:paraId="158829C1"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ед.</w:t>
            </w:r>
          </w:p>
        </w:tc>
        <w:tc>
          <w:tcPr>
            <w:tcW w:w="756" w:type="dxa"/>
            <w:tcBorders>
              <w:top w:val="single" w:sz="1" w:space="0" w:color="000000"/>
              <w:left w:val="single" w:sz="1" w:space="0" w:color="000000"/>
              <w:bottom w:val="single" w:sz="1" w:space="0" w:color="000000"/>
            </w:tcBorders>
            <w:shd w:val="clear" w:color="auto" w:fill="auto"/>
            <w:vAlign w:val="center"/>
          </w:tcPr>
          <w:p w14:paraId="23B681E5"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40</w:t>
            </w:r>
          </w:p>
        </w:tc>
        <w:tc>
          <w:tcPr>
            <w:tcW w:w="851" w:type="dxa"/>
            <w:tcBorders>
              <w:top w:val="single" w:sz="1" w:space="0" w:color="000000"/>
              <w:left w:val="single" w:sz="1" w:space="0" w:color="000000"/>
              <w:bottom w:val="single" w:sz="1" w:space="0" w:color="000000"/>
            </w:tcBorders>
            <w:shd w:val="clear" w:color="auto" w:fill="auto"/>
            <w:vAlign w:val="center"/>
          </w:tcPr>
          <w:p w14:paraId="2BA1EB2F"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60</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7DC83E5D"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1,5</w:t>
            </w:r>
          </w:p>
        </w:tc>
      </w:tr>
      <w:tr w:rsidR="0089644B" w:rsidRPr="00727F38" w14:paraId="3DF4302B" w14:textId="77777777" w:rsidTr="00AD717B">
        <w:tc>
          <w:tcPr>
            <w:tcW w:w="9356"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4F7105B1"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kern w:val="1"/>
                <w:sz w:val="28"/>
                <w:szCs w:val="28"/>
                <w:lang w:eastAsia="ar-SA"/>
              </w:rPr>
              <w:t>Цель 2</w:t>
            </w:r>
          </w:p>
        </w:tc>
      </w:tr>
      <w:tr w:rsidR="0089644B" w:rsidRPr="00727F38" w14:paraId="183F52C2"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5BE8A56E"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Количество совместных мероприятий, проведенных администрацией муниципального округа с общественными организациями и объединениями</w:t>
            </w:r>
          </w:p>
        </w:tc>
        <w:tc>
          <w:tcPr>
            <w:tcW w:w="780" w:type="dxa"/>
            <w:tcBorders>
              <w:top w:val="single" w:sz="1" w:space="0" w:color="000000"/>
              <w:left w:val="single" w:sz="1" w:space="0" w:color="000000"/>
              <w:bottom w:val="single" w:sz="1" w:space="0" w:color="000000"/>
            </w:tcBorders>
            <w:shd w:val="clear" w:color="auto" w:fill="auto"/>
            <w:vAlign w:val="center"/>
          </w:tcPr>
          <w:p w14:paraId="071F5591"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ед.</w:t>
            </w:r>
          </w:p>
        </w:tc>
        <w:tc>
          <w:tcPr>
            <w:tcW w:w="756" w:type="dxa"/>
            <w:tcBorders>
              <w:top w:val="single" w:sz="1" w:space="0" w:color="000000"/>
              <w:left w:val="single" w:sz="1" w:space="0" w:color="000000"/>
              <w:bottom w:val="single" w:sz="1" w:space="0" w:color="000000"/>
            </w:tcBorders>
            <w:shd w:val="clear" w:color="auto" w:fill="auto"/>
            <w:vAlign w:val="center"/>
          </w:tcPr>
          <w:p w14:paraId="58223EAB"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4</w:t>
            </w:r>
          </w:p>
        </w:tc>
        <w:tc>
          <w:tcPr>
            <w:tcW w:w="851" w:type="dxa"/>
            <w:tcBorders>
              <w:top w:val="single" w:sz="1" w:space="0" w:color="000000"/>
              <w:left w:val="single" w:sz="1" w:space="0" w:color="000000"/>
              <w:bottom w:val="single" w:sz="1" w:space="0" w:color="000000"/>
            </w:tcBorders>
            <w:shd w:val="clear" w:color="auto" w:fill="auto"/>
            <w:vAlign w:val="center"/>
          </w:tcPr>
          <w:p w14:paraId="34CAF94B" w14:textId="77777777" w:rsidR="0089644B" w:rsidRPr="00727F38" w:rsidRDefault="0089644B" w:rsidP="0089644B">
            <w:pPr>
              <w:widowControl w:val="0"/>
              <w:suppressLineNumbers/>
              <w:suppressAutoHyphens/>
              <w:jc w:val="center"/>
              <w:rPr>
                <w:rFonts w:eastAsia="Andale Sans UI"/>
                <w:bCs/>
                <w:kern w:val="1"/>
                <w:sz w:val="28"/>
                <w:szCs w:val="28"/>
                <w:lang w:val="en-US" w:eastAsia="ar-SA"/>
              </w:rPr>
            </w:pPr>
            <w:r w:rsidRPr="00727F38">
              <w:rPr>
                <w:rFonts w:eastAsia="Andale Sans UI"/>
                <w:bCs/>
                <w:kern w:val="1"/>
                <w:sz w:val="28"/>
                <w:szCs w:val="28"/>
                <w:lang w:val="en-US" w:eastAsia="ar-SA"/>
              </w:rPr>
              <w:t>4</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69CA7D8C" w14:textId="77777777" w:rsidR="0089644B" w:rsidRPr="00727F38" w:rsidRDefault="0089644B" w:rsidP="0089644B">
            <w:pPr>
              <w:widowControl w:val="0"/>
              <w:suppressLineNumbers/>
              <w:suppressAutoHyphens/>
              <w:jc w:val="center"/>
              <w:rPr>
                <w:rFonts w:eastAsia="Andale Sans UI"/>
                <w:bCs/>
                <w:kern w:val="1"/>
                <w:sz w:val="28"/>
                <w:szCs w:val="28"/>
                <w:lang w:val="en-US" w:eastAsia="ar-SA"/>
              </w:rPr>
            </w:pPr>
            <w:r w:rsidRPr="00727F38">
              <w:rPr>
                <w:rFonts w:eastAsia="Andale Sans UI"/>
                <w:bCs/>
                <w:kern w:val="1"/>
                <w:sz w:val="28"/>
                <w:szCs w:val="28"/>
                <w:lang w:val="en-US" w:eastAsia="ar-SA"/>
              </w:rPr>
              <w:t>1</w:t>
            </w:r>
          </w:p>
        </w:tc>
      </w:tr>
      <w:tr w:rsidR="0089644B" w:rsidRPr="00727F38" w14:paraId="43E2295A"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5056895C"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Наименование показателей задач программы</w:t>
            </w:r>
          </w:p>
        </w:tc>
        <w:tc>
          <w:tcPr>
            <w:tcW w:w="780" w:type="dxa"/>
            <w:tcBorders>
              <w:top w:val="single" w:sz="1" w:space="0" w:color="000000"/>
              <w:left w:val="single" w:sz="1" w:space="0" w:color="000000"/>
              <w:bottom w:val="single" w:sz="1" w:space="0" w:color="000000"/>
            </w:tcBorders>
            <w:shd w:val="clear" w:color="auto" w:fill="auto"/>
            <w:vAlign w:val="center"/>
          </w:tcPr>
          <w:p w14:paraId="22E060B2"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ед.</w:t>
            </w:r>
          </w:p>
          <w:p w14:paraId="14EA5114"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изм.</w:t>
            </w:r>
          </w:p>
        </w:tc>
        <w:tc>
          <w:tcPr>
            <w:tcW w:w="756" w:type="dxa"/>
            <w:tcBorders>
              <w:top w:val="single" w:sz="1" w:space="0" w:color="000000"/>
              <w:left w:val="single" w:sz="1" w:space="0" w:color="000000"/>
              <w:bottom w:val="single" w:sz="1" w:space="0" w:color="000000"/>
            </w:tcBorders>
            <w:shd w:val="clear" w:color="auto" w:fill="auto"/>
            <w:vAlign w:val="center"/>
          </w:tcPr>
          <w:p w14:paraId="7C351985"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план</w:t>
            </w:r>
          </w:p>
        </w:tc>
        <w:tc>
          <w:tcPr>
            <w:tcW w:w="851" w:type="dxa"/>
            <w:tcBorders>
              <w:top w:val="single" w:sz="1" w:space="0" w:color="000000"/>
              <w:left w:val="single" w:sz="1" w:space="0" w:color="000000"/>
              <w:bottom w:val="single" w:sz="1" w:space="0" w:color="000000"/>
            </w:tcBorders>
            <w:shd w:val="clear" w:color="auto" w:fill="auto"/>
            <w:vAlign w:val="center"/>
          </w:tcPr>
          <w:p w14:paraId="1C20F86F"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факт</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37E76A34"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b/>
                <w:bCs/>
                <w:kern w:val="1"/>
                <w:sz w:val="28"/>
                <w:szCs w:val="28"/>
                <w:lang w:eastAsia="ar-SA"/>
              </w:rPr>
              <w:t xml:space="preserve">индекс плановых значений показателей задач </w:t>
            </w:r>
          </w:p>
        </w:tc>
      </w:tr>
      <w:tr w:rsidR="0089644B" w:rsidRPr="00727F38" w14:paraId="39227EDF" w14:textId="77777777" w:rsidTr="00AD717B">
        <w:tc>
          <w:tcPr>
            <w:tcW w:w="9356"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56594114"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
                <w:bCs/>
                <w:kern w:val="1"/>
                <w:sz w:val="28"/>
                <w:szCs w:val="28"/>
                <w:lang w:eastAsia="ar-SA"/>
              </w:rPr>
              <w:t xml:space="preserve">Подпрограмма 1 Обеспечение информационной открытости органов местного самоуправления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w:t>
            </w:r>
          </w:p>
        </w:tc>
      </w:tr>
      <w:tr w:rsidR="0089644B" w:rsidRPr="00727F38" w14:paraId="2E689C48" w14:textId="77777777" w:rsidTr="00AD717B">
        <w:tc>
          <w:tcPr>
            <w:tcW w:w="9356"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7B6A0C59"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
                <w:bCs/>
                <w:kern w:val="1"/>
                <w:sz w:val="28"/>
                <w:szCs w:val="28"/>
                <w:lang w:eastAsia="ar-SA"/>
              </w:rPr>
              <w:t xml:space="preserve">Задача 1 Реализация права граждан на получение полной и объективной информации о деятельности органов местного самоуправления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w:t>
            </w:r>
          </w:p>
        </w:tc>
      </w:tr>
      <w:tr w:rsidR="0089644B" w:rsidRPr="00727F38" w14:paraId="7E9AFFF7"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7E4049FF"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Показатель  1  Количество информационных, аналитических материалов о деятельности органов местного самоуправления, размещенных в районной  газеты "Молоковский край" и  на сайте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w:t>
            </w:r>
          </w:p>
        </w:tc>
        <w:tc>
          <w:tcPr>
            <w:tcW w:w="780" w:type="dxa"/>
            <w:tcBorders>
              <w:top w:val="single" w:sz="1" w:space="0" w:color="000000"/>
              <w:left w:val="single" w:sz="1" w:space="0" w:color="000000"/>
              <w:bottom w:val="single" w:sz="1" w:space="0" w:color="000000"/>
            </w:tcBorders>
            <w:shd w:val="clear" w:color="auto" w:fill="auto"/>
            <w:vAlign w:val="center"/>
          </w:tcPr>
          <w:p w14:paraId="0363C5A9"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ед.</w:t>
            </w:r>
          </w:p>
        </w:tc>
        <w:tc>
          <w:tcPr>
            <w:tcW w:w="756" w:type="dxa"/>
            <w:tcBorders>
              <w:top w:val="single" w:sz="1" w:space="0" w:color="000000"/>
              <w:left w:val="single" w:sz="1" w:space="0" w:color="000000"/>
              <w:bottom w:val="single" w:sz="1" w:space="0" w:color="000000"/>
            </w:tcBorders>
            <w:shd w:val="clear" w:color="auto" w:fill="auto"/>
            <w:vAlign w:val="center"/>
          </w:tcPr>
          <w:p w14:paraId="25A287FD"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40</w:t>
            </w:r>
          </w:p>
        </w:tc>
        <w:tc>
          <w:tcPr>
            <w:tcW w:w="851" w:type="dxa"/>
            <w:tcBorders>
              <w:top w:val="single" w:sz="1" w:space="0" w:color="000000"/>
              <w:left w:val="single" w:sz="1" w:space="0" w:color="000000"/>
              <w:bottom w:val="single" w:sz="1" w:space="0" w:color="000000"/>
            </w:tcBorders>
            <w:shd w:val="clear" w:color="auto" w:fill="auto"/>
            <w:vAlign w:val="center"/>
          </w:tcPr>
          <w:p w14:paraId="6747B319" w14:textId="77777777" w:rsidR="0089644B" w:rsidRPr="00727F38" w:rsidRDefault="0089644B" w:rsidP="0089644B">
            <w:pPr>
              <w:widowControl w:val="0"/>
              <w:suppressLineNumbers/>
              <w:suppressAutoHyphens/>
              <w:jc w:val="center"/>
              <w:rPr>
                <w:rFonts w:eastAsia="Andale Sans UI"/>
                <w:bCs/>
                <w:kern w:val="1"/>
                <w:sz w:val="28"/>
                <w:szCs w:val="28"/>
                <w:lang w:val="en-US" w:eastAsia="ar-SA"/>
              </w:rPr>
            </w:pPr>
            <w:r w:rsidRPr="00727F38">
              <w:rPr>
                <w:rFonts w:eastAsia="Andale Sans UI"/>
                <w:bCs/>
                <w:kern w:val="1"/>
                <w:sz w:val="28"/>
                <w:szCs w:val="28"/>
                <w:lang w:val="en-US" w:eastAsia="ar-SA"/>
              </w:rPr>
              <w:t>52</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44AEBD25" w14:textId="77777777" w:rsidR="0089644B" w:rsidRPr="00727F38" w:rsidRDefault="0089644B" w:rsidP="0089644B">
            <w:pPr>
              <w:widowControl w:val="0"/>
              <w:suppressLineNumbers/>
              <w:suppressAutoHyphens/>
              <w:jc w:val="center"/>
              <w:rPr>
                <w:rFonts w:eastAsia="Andale Sans UI"/>
                <w:bCs/>
                <w:kern w:val="1"/>
                <w:sz w:val="28"/>
                <w:szCs w:val="28"/>
                <w:lang w:val="en-US" w:eastAsia="ar-SA"/>
              </w:rPr>
            </w:pPr>
            <w:r w:rsidRPr="00727F38">
              <w:rPr>
                <w:rFonts w:eastAsia="Andale Sans UI"/>
                <w:bCs/>
                <w:kern w:val="1"/>
                <w:sz w:val="28"/>
                <w:szCs w:val="28"/>
                <w:lang w:val="en-US" w:eastAsia="ar-SA"/>
              </w:rPr>
              <w:t>1.3</w:t>
            </w:r>
          </w:p>
        </w:tc>
      </w:tr>
      <w:tr w:rsidR="0089644B" w:rsidRPr="00727F38" w14:paraId="004CEA5E" w14:textId="77777777" w:rsidTr="00AD717B">
        <w:tc>
          <w:tcPr>
            <w:tcW w:w="9356"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1B5AAA88"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
                <w:bCs/>
                <w:kern w:val="1"/>
                <w:sz w:val="28"/>
                <w:szCs w:val="28"/>
                <w:lang w:eastAsia="ar-SA"/>
              </w:rPr>
              <w:t>Задача 2 Повышение привлекательности  районной газеты "Молоковский край"</w:t>
            </w:r>
          </w:p>
        </w:tc>
      </w:tr>
      <w:tr w:rsidR="0089644B" w:rsidRPr="00727F38" w14:paraId="57A7D347"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21C7CC27"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Количество рубрик по интересам в районной  газете "Молоковский край"</w:t>
            </w:r>
          </w:p>
        </w:tc>
        <w:tc>
          <w:tcPr>
            <w:tcW w:w="780" w:type="dxa"/>
            <w:tcBorders>
              <w:top w:val="single" w:sz="1" w:space="0" w:color="000000"/>
              <w:left w:val="single" w:sz="1" w:space="0" w:color="000000"/>
              <w:bottom w:val="single" w:sz="1" w:space="0" w:color="000000"/>
            </w:tcBorders>
            <w:shd w:val="clear" w:color="auto" w:fill="auto"/>
            <w:vAlign w:val="center"/>
          </w:tcPr>
          <w:p w14:paraId="08EFA9E6"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Cs/>
                <w:kern w:val="1"/>
                <w:sz w:val="28"/>
                <w:szCs w:val="28"/>
                <w:lang w:eastAsia="ar-SA"/>
              </w:rPr>
              <w:t>ед.</w:t>
            </w:r>
          </w:p>
        </w:tc>
        <w:tc>
          <w:tcPr>
            <w:tcW w:w="756" w:type="dxa"/>
            <w:tcBorders>
              <w:top w:val="single" w:sz="1" w:space="0" w:color="000000"/>
              <w:left w:val="single" w:sz="1" w:space="0" w:color="000000"/>
              <w:bottom w:val="single" w:sz="1" w:space="0" w:color="000000"/>
            </w:tcBorders>
            <w:shd w:val="clear" w:color="auto" w:fill="auto"/>
            <w:vAlign w:val="center"/>
          </w:tcPr>
          <w:p w14:paraId="6D55811E"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4</w:t>
            </w:r>
          </w:p>
        </w:tc>
        <w:tc>
          <w:tcPr>
            <w:tcW w:w="851" w:type="dxa"/>
            <w:tcBorders>
              <w:top w:val="single" w:sz="1" w:space="0" w:color="000000"/>
              <w:left w:val="single" w:sz="1" w:space="0" w:color="000000"/>
              <w:bottom w:val="single" w:sz="1" w:space="0" w:color="000000"/>
            </w:tcBorders>
            <w:shd w:val="clear" w:color="auto" w:fill="auto"/>
            <w:vAlign w:val="center"/>
          </w:tcPr>
          <w:p w14:paraId="04474E51" w14:textId="77777777" w:rsidR="0089644B" w:rsidRPr="00727F38" w:rsidRDefault="0089644B" w:rsidP="0089644B">
            <w:pPr>
              <w:widowControl w:val="0"/>
              <w:suppressLineNumbers/>
              <w:suppressAutoHyphens/>
              <w:jc w:val="center"/>
              <w:rPr>
                <w:rFonts w:eastAsia="Andale Sans UI"/>
                <w:bCs/>
                <w:kern w:val="22"/>
                <w:sz w:val="28"/>
                <w:szCs w:val="28"/>
                <w:lang w:eastAsia="ar-SA"/>
              </w:rPr>
            </w:pPr>
            <w:r w:rsidRPr="00727F38">
              <w:rPr>
                <w:rFonts w:eastAsia="Andale Sans UI"/>
                <w:bCs/>
                <w:kern w:val="22"/>
                <w:sz w:val="28"/>
                <w:szCs w:val="28"/>
                <w:lang w:eastAsia="ar-SA"/>
              </w:rPr>
              <w:t>4</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3E943AFD" w14:textId="77777777" w:rsidR="0089644B" w:rsidRPr="00727F38" w:rsidRDefault="0089644B" w:rsidP="0089644B">
            <w:pPr>
              <w:widowControl w:val="0"/>
              <w:suppressLineNumbers/>
              <w:suppressAutoHyphens/>
              <w:jc w:val="center"/>
              <w:rPr>
                <w:rFonts w:eastAsia="Andale Sans UI"/>
                <w:bCs/>
                <w:kern w:val="22"/>
                <w:sz w:val="28"/>
                <w:szCs w:val="28"/>
                <w:lang w:eastAsia="ar-SA"/>
              </w:rPr>
            </w:pPr>
            <w:r w:rsidRPr="00727F38">
              <w:rPr>
                <w:rFonts w:eastAsia="Andale Sans UI"/>
                <w:bCs/>
                <w:kern w:val="22"/>
                <w:sz w:val="28"/>
                <w:szCs w:val="28"/>
                <w:lang w:eastAsia="ar-SA"/>
              </w:rPr>
              <w:t>1</w:t>
            </w:r>
          </w:p>
        </w:tc>
      </w:tr>
      <w:tr w:rsidR="0089644B" w:rsidRPr="00727F38" w14:paraId="47FBE2B7"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5C611CB0"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Показатель 2 . Количество конкурсов, </w:t>
            </w:r>
            <w:r w:rsidRPr="00727F38">
              <w:rPr>
                <w:rFonts w:eastAsia="Andale Sans UI"/>
                <w:bCs/>
                <w:kern w:val="1"/>
                <w:sz w:val="28"/>
                <w:szCs w:val="28"/>
                <w:lang w:eastAsia="ar-SA"/>
              </w:rPr>
              <w:lastRenderedPageBreak/>
              <w:t>викторин, проводимых на страницах районной  газеты "Молоковский край"</w:t>
            </w:r>
          </w:p>
        </w:tc>
        <w:tc>
          <w:tcPr>
            <w:tcW w:w="780" w:type="dxa"/>
            <w:tcBorders>
              <w:top w:val="single" w:sz="1" w:space="0" w:color="000000"/>
              <w:left w:val="single" w:sz="1" w:space="0" w:color="000000"/>
              <w:bottom w:val="single" w:sz="1" w:space="0" w:color="000000"/>
            </w:tcBorders>
            <w:shd w:val="clear" w:color="auto" w:fill="auto"/>
            <w:vAlign w:val="center"/>
          </w:tcPr>
          <w:p w14:paraId="14967A3C"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Cs/>
                <w:kern w:val="1"/>
                <w:sz w:val="28"/>
                <w:szCs w:val="28"/>
                <w:lang w:eastAsia="ar-SA"/>
              </w:rPr>
              <w:lastRenderedPageBreak/>
              <w:t>ед.</w:t>
            </w:r>
          </w:p>
        </w:tc>
        <w:tc>
          <w:tcPr>
            <w:tcW w:w="756" w:type="dxa"/>
            <w:tcBorders>
              <w:top w:val="single" w:sz="1" w:space="0" w:color="000000"/>
              <w:left w:val="single" w:sz="1" w:space="0" w:color="000000"/>
              <w:bottom w:val="single" w:sz="1" w:space="0" w:color="000000"/>
            </w:tcBorders>
            <w:shd w:val="clear" w:color="auto" w:fill="auto"/>
            <w:vAlign w:val="center"/>
          </w:tcPr>
          <w:p w14:paraId="6BDC11A8"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3</w:t>
            </w:r>
          </w:p>
        </w:tc>
        <w:tc>
          <w:tcPr>
            <w:tcW w:w="851" w:type="dxa"/>
            <w:tcBorders>
              <w:top w:val="single" w:sz="1" w:space="0" w:color="000000"/>
              <w:left w:val="single" w:sz="1" w:space="0" w:color="000000"/>
              <w:bottom w:val="single" w:sz="1" w:space="0" w:color="000000"/>
            </w:tcBorders>
            <w:shd w:val="clear" w:color="auto" w:fill="auto"/>
            <w:vAlign w:val="center"/>
          </w:tcPr>
          <w:p w14:paraId="749E4D45" w14:textId="77777777" w:rsidR="0089644B" w:rsidRPr="00727F38" w:rsidRDefault="0089644B" w:rsidP="0089644B">
            <w:pPr>
              <w:widowControl w:val="0"/>
              <w:suppressLineNumbers/>
              <w:suppressAutoHyphens/>
              <w:jc w:val="center"/>
              <w:rPr>
                <w:rFonts w:eastAsia="Andale Sans UI"/>
                <w:bCs/>
                <w:kern w:val="22"/>
                <w:sz w:val="28"/>
                <w:szCs w:val="28"/>
                <w:lang w:eastAsia="ar-SA"/>
              </w:rPr>
            </w:pPr>
            <w:r w:rsidRPr="00727F38">
              <w:rPr>
                <w:rFonts w:eastAsia="Andale Sans UI"/>
                <w:bCs/>
                <w:kern w:val="22"/>
                <w:sz w:val="28"/>
                <w:szCs w:val="28"/>
                <w:lang w:eastAsia="ar-SA"/>
              </w:rPr>
              <w:t>3</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780737FD" w14:textId="77777777" w:rsidR="0089644B" w:rsidRPr="00727F38" w:rsidRDefault="0089644B" w:rsidP="0089644B">
            <w:pPr>
              <w:widowControl w:val="0"/>
              <w:suppressLineNumbers/>
              <w:suppressAutoHyphens/>
              <w:jc w:val="center"/>
              <w:rPr>
                <w:rFonts w:eastAsia="Andale Sans UI"/>
                <w:bCs/>
                <w:kern w:val="22"/>
                <w:sz w:val="28"/>
                <w:szCs w:val="28"/>
                <w:lang w:eastAsia="ar-SA"/>
              </w:rPr>
            </w:pPr>
            <w:r w:rsidRPr="00727F38">
              <w:rPr>
                <w:rFonts w:eastAsia="Andale Sans UI"/>
                <w:bCs/>
                <w:kern w:val="22"/>
                <w:sz w:val="28"/>
                <w:szCs w:val="28"/>
                <w:lang w:eastAsia="ar-SA"/>
              </w:rPr>
              <w:t>1</w:t>
            </w:r>
          </w:p>
        </w:tc>
      </w:tr>
      <w:tr w:rsidR="0089644B" w:rsidRPr="00727F38" w14:paraId="0B9A7D04" w14:textId="77777777" w:rsidTr="00AD717B">
        <w:tc>
          <w:tcPr>
            <w:tcW w:w="9356"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25355F6C"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
                <w:bCs/>
                <w:kern w:val="1"/>
                <w:sz w:val="28"/>
                <w:szCs w:val="28"/>
                <w:lang w:eastAsia="ar-SA"/>
              </w:rPr>
              <w:lastRenderedPageBreak/>
              <w:t xml:space="preserve">Подпрограмма 2 Повышение эффективности муниципальной службы на территории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 улучшение качества предоставления муниципальных услуг и организации работы по решению вопросов местного значения</w:t>
            </w:r>
          </w:p>
        </w:tc>
      </w:tr>
      <w:tr w:rsidR="0089644B" w:rsidRPr="00727F38" w14:paraId="577A6AC4" w14:textId="77777777" w:rsidTr="00AD717B">
        <w:tc>
          <w:tcPr>
            <w:tcW w:w="9356"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40BAC092"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
                <w:bCs/>
                <w:kern w:val="1"/>
                <w:sz w:val="28"/>
                <w:szCs w:val="28"/>
                <w:lang w:eastAsia="ar-SA"/>
              </w:rPr>
              <w:t xml:space="preserve">Задача 1 Развитие кадрового потенциала исполнительных органов местного самоуправления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 повышение эффективности и результативности муниципальной службы</w:t>
            </w:r>
          </w:p>
        </w:tc>
      </w:tr>
      <w:tr w:rsidR="0089644B" w:rsidRPr="00727F38" w14:paraId="7F177702"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0E5ED738"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Доля муниципальных служащих, повысивших свой профессиональный уровень в течение года (переподготовка, повышение квалификации, участие в обучающих семинарах по направлению своей деятельности)</w:t>
            </w:r>
          </w:p>
        </w:tc>
        <w:tc>
          <w:tcPr>
            <w:tcW w:w="780" w:type="dxa"/>
            <w:tcBorders>
              <w:top w:val="single" w:sz="1" w:space="0" w:color="000000"/>
              <w:left w:val="single" w:sz="1" w:space="0" w:color="000000"/>
              <w:bottom w:val="single" w:sz="1" w:space="0" w:color="000000"/>
            </w:tcBorders>
            <w:shd w:val="clear" w:color="auto" w:fill="auto"/>
            <w:vAlign w:val="center"/>
          </w:tcPr>
          <w:p w14:paraId="6773360A"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49ED0E66"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90</w:t>
            </w:r>
          </w:p>
        </w:tc>
        <w:tc>
          <w:tcPr>
            <w:tcW w:w="851" w:type="dxa"/>
            <w:tcBorders>
              <w:top w:val="single" w:sz="1" w:space="0" w:color="000000"/>
              <w:left w:val="single" w:sz="1" w:space="0" w:color="000000"/>
              <w:bottom w:val="single" w:sz="1" w:space="0" w:color="000000"/>
            </w:tcBorders>
            <w:shd w:val="clear" w:color="auto" w:fill="auto"/>
            <w:vAlign w:val="center"/>
          </w:tcPr>
          <w:p w14:paraId="264E470F"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90</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2408C26C"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r>
      <w:tr w:rsidR="0089644B" w:rsidRPr="00727F38" w14:paraId="0B11439B"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423D7665"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2 Уровень удовлетворенности муниципальных служащих своей работой (по итогам выборочного анонимного опроса)</w:t>
            </w:r>
          </w:p>
        </w:tc>
        <w:tc>
          <w:tcPr>
            <w:tcW w:w="780" w:type="dxa"/>
            <w:tcBorders>
              <w:top w:val="single" w:sz="1" w:space="0" w:color="000000"/>
              <w:left w:val="single" w:sz="1" w:space="0" w:color="000000"/>
              <w:bottom w:val="single" w:sz="1" w:space="0" w:color="000000"/>
            </w:tcBorders>
            <w:shd w:val="clear" w:color="auto" w:fill="auto"/>
            <w:vAlign w:val="center"/>
          </w:tcPr>
          <w:p w14:paraId="4AF3E578"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09B71233"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80</w:t>
            </w:r>
          </w:p>
        </w:tc>
        <w:tc>
          <w:tcPr>
            <w:tcW w:w="851" w:type="dxa"/>
            <w:tcBorders>
              <w:top w:val="single" w:sz="1" w:space="0" w:color="000000"/>
              <w:left w:val="single" w:sz="1" w:space="0" w:color="000000"/>
              <w:bottom w:val="single" w:sz="1" w:space="0" w:color="000000"/>
            </w:tcBorders>
            <w:shd w:val="clear" w:color="auto" w:fill="auto"/>
            <w:vAlign w:val="center"/>
          </w:tcPr>
          <w:p w14:paraId="4F41EDB1"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80</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2F487DDD"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r>
      <w:tr w:rsidR="0089644B" w:rsidRPr="00727F38" w14:paraId="39AF7614" w14:textId="77777777" w:rsidTr="00AD717B">
        <w:tc>
          <w:tcPr>
            <w:tcW w:w="9356"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305B4D41"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
                <w:bCs/>
                <w:kern w:val="1"/>
                <w:sz w:val="28"/>
                <w:szCs w:val="28"/>
                <w:lang w:eastAsia="ar-SA"/>
              </w:rPr>
              <w:t>Задача 2 Улучшение качества предоставления государственных и муниципальных услуг и организации работы по решению вопросов местного значения</w:t>
            </w:r>
          </w:p>
        </w:tc>
      </w:tr>
      <w:tr w:rsidR="0089644B" w:rsidRPr="00727F38" w14:paraId="33122D35"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1B51B156"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Уровень удовлетворенности граждан работой администрации муниципального округа по решению вопросов местного значения, а именно количество жалоб на действия должностных лиц администрации района при исполнении ими своих должностных обязанностей</w:t>
            </w:r>
          </w:p>
        </w:tc>
        <w:tc>
          <w:tcPr>
            <w:tcW w:w="780" w:type="dxa"/>
            <w:tcBorders>
              <w:top w:val="single" w:sz="1" w:space="0" w:color="000000"/>
              <w:left w:val="single" w:sz="1" w:space="0" w:color="000000"/>
              <w:bottom w:val="single" w:sz="1" w:space="0" w:color="000000"/>
            </w:tcBorders>
            <w:shd w:val="clear" w:color="auto" w:fill="auto"/>
            <w:vAlign w:val="center"/>
          </w:tcPr>
          <w:p w14:paraId="280D0271"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ед.</w:t>
            </w:r>
          </w:p>
        </w:tc>
        <w:tc>
          <w:tcPr>
            <w:tcW w:w="756" w:type="dxa"/>
            <w:tcBorders>
              <w:top w:val="single" w:sz="1" w:space="0" w:color="000000"/>
              <w:left w:val="single" w:sz="1" w:space="0" w:color="000000"/>
              <w:bottom w:val="single" w:sz="1" w:space="0" w:color="000000"/>
            </w:tcBorders>
            <w:shd w:val="clear" w:color="auto" w:fill="auto"/>
            <w:vAlign w:val="center"/>
          </w:tcPr>
          <w:p w14:paraId="1623667F"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c>
          <w:tcPr>
            <w:tcW w:w="851" w:type="dxa"/>
            <w:tcBorders>
              <w:top w:val="single" w:sz="1" w:space="0" w:color="000000"/>
              <w:left w:val="single" w:sz="1" w:space="0" w:color="000000"/>
              <w:bottom w:val="single" w:sz="1" w:space="0" w:color="000000"/>
            </w:tcBorders>
            <w:shd w:val="clear" w:color="auto" w:fill="auto"/>
            <w:vAlign w:val="center"/>
          </w:tcPr>
          <w:p w14:paraId="671FC783" w14:textId="77777777" w:rsidR="0089644B" w:rsidRPr="00727F38" w:rsidRDefault="0089644B" w:rsidP="0089644B">
            <w:pPr>
              <w:widowControl w:val="0"/>
              <w:suppressLineNumbers/>
              <w:suppressAutoHyphens/>
              <w:jc w:val="center"/>
              <w:rPr>
                <w:rFonts w:eastAsia="Andale Sans UI"/>
                <w:bCs/>
                <w:kern w:val="22"/>
                <w:sz w:val="28"/>
                <w:szCs w:val="28"/>
                <w:lang w:val="en-US" w:eastAsia="ar-SA"/>
              </w:rPr>
            </w:pPr>
            <w:r w:rsidRPr="00727F38">
              <w:rPr>
                <w:rFonts w:eastAsia="Andale Sans UI"/>
                <w:bCs/>
                <w:kern w:val="22"/>
                <w:sz w:val="28"/>
                <w:szCs w:val="28"/>
                <w:lang w:val="en-US" w:eastAsia="ar-SA"/>
              </w:rPr>
              <w:t>1</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4935E154" w14:textId="77777777" w:rsidR="0089644B" w:rsidRPr="00727F38" w:rsidRDefault="0089644B" w:rsidP="0089644B">
            <w:pPr>
              <w:widowControl w:val="0"/>
              <w:suppressLineNumbers/>
              <w:suppressAutoHyphens/>
              <w:jc w:val="center"/>
              <w:rPr>
                <w:rFonts w:eastAsia="Andale Sans UI"/>
                <w:bCs/>
                <w:kern w:val="22"/>
                <w:sz w:val="28"/>
                <w:szCs w:val="28"/>
                <w:lang w:eastAsia="ar-SA"/>
              </w:rPr>
            </w:pPr>
            <w:r w:rsidRPr="00727F38">
              <w:rPr>
                <w:rFonts w:eastAsia="Andale Sans UI"/>
                <w:bCs/>
                <w:kern w:val="22"/>
                <w:sz w:val="28"/>
                <w:szCs w:val="28"/>
                <w:lang w:eastAsia="ar-SA"/>
              </w:rPr>
              <w:t>1</w:t>
            </w:r>
          </w:p>
        </w:tc>
      </w:tr>
      <w:tr w:rsidR="0089644B" w:rsidRPr="00727F38" w14:paraId="0B90E5D4"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5B5D0DFD"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2 Уровень удовлетворенности граждан качеством предоставления муниципальных услуг и государственных услуг, а именно: количество жалоб при предоставлении государственных и муниципальных услуг</w:t>
            </w:r>
          </w:p>
        </w:tc>
        <w:tc>
          <w:tcPr>
            <w:tcW w:w="780" w:type="dxa"/>
            <w:tcBorders>
              <w:top w:val="single" w:sz="1" w:space="0" w:color="000000"/>
              <w:left w:val="single" w:sz="1" w:space="0" w:color="000000"/>
              <w:bottom w:val="single" w:sz="1" w:space="0" w:color="000000"/>
            </w:tcBorders>
            <w:shd w:val="clear" w:color="auto" w:fill="auto"/>
            <w:vAlign w:val="center"/>
          </w:tcPr>
          <w:p w14:paraId="1BEE848B"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ед.</w:t>
            </w:r>
          </w:p>
        </w:tc>
        <w:tc>
          <w:tcPr>
            <w:tcW w:w="756" w:type="dxa"/>
            <w:tcBorders>
              <w:top w:val="single" w:sz="1" w:space="0" w:color="000000"/>
              <w:left w:val="single" w:sz="1" w:space="0" w:color="000000"/>
              <w:bottom w:val="single" w:sz="1" w:space="0" w:color="000000"/>
            </w:tcBorders>
            <w:shd w:val="clear" w:color="auto" w:fill="auto"/>
            <w:vAlign w:val="center"/>
          </w:tcPr>
          <w:p w14:paraId="285F95F9"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c>
          <w:tcPr>
            <w:tcW w:w="851" w:type="dxa"/>
            <w:tcBorders>
              <w:top w:val="single" w:sz="1" w:space="0" w:color="000000"/>
              <w:left w:val="single" w:sz="1" w:space="0" w:color="000000"/>
              <w:bottom w:val="single" w:sz="1" w:space="0" w:color="000000"/>
            </w:tcBorders>
            <w:shd w:val="clear" w:color="auto" w:fill="auto"/>
            <w:vAlign w:val="center"/>
          </w:tcPr>
          <w:p w14:paraId="76094440" w14:textId="77777777" w:rsidR="0089644B" w:rsidRPr="00727F38" w:rsidRDefault="0089644B" w:rsidP="0089644B">
            <w:pPr>
              <w:widowControl w:val="0"/>
              <w:suppressLineNumbers/>
              <w:suppressAutoHyphens/>
              <w:jc w:val="center"/>
              <w:rPr>
                <w:rFonts w:eastAsia="Andale Sans UI"/>
                <w:bCs/>
                <w:kern w:val="22"/>
                <w:sz w:val="28"/>
                <w:szCs w:val="28"/>
                <w:lang w:val="en-US" w:eastAsia="ar-SA"/>
              </w:rPr>
            </w:pPr>
            <w:r w:rsidRPr="00727F38">
              <w:rPr>
                <w:rFonts w:eastAsia="Andale Sans UI"/>
                <w:bCs/>
                <w:kern w:val="22"/>
                <w:sz w:val="28"/>
                <w:szCs w:val="28"/>
                <w:lang w:val="en-US" w:eastAsia="ar-SA"/>
              </w:rPr>
              <w:t>1</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5C8C4070" w14:textId="77777777" w:rsidR="0089644B" w:rsidRPr="00727F38" w:rsidRDefault="0089644B" w:rsidP="0089644B">
            <w:pPr>
              <w:widowControl w:val="0"/>
              <w:suppressLineNumbers/>
              <w:suppressAutoHyphens/>
              <w:jc w:val="center"/>
              <w:rPr>
                <w:rFonts w:eastAsia="Andale Sans UI"/>
                <w:bCs/>
                <w:kern w:val="22"/>
                <w:sz w:val="28"/>
                <w:szCs w:val="28"/>
                <w:lang w:eastAsia="ar-SA"/>
              </w:rPr>
            </w:pPr>
            <w:r w:rsidRPr="00727F38">
              <w:rPr>
                <w:rFonts w:eastAsia="Andale Sans UI"/>
                <w:bCs/>
                <w:kern w:val="22"/>
                <w:sz w:val="28"/>
                <w:szCs w:val="28"/>
                <w:lang w:eastAsia="ar-SA"/>
              </w:rPr>
              <w:t>1</w:t>
            </w:r>
          </w:p>
        </w:tc>
      </w:tr>
      <w:tr w:rsidR="0089644B" w:rsidRPr="00727F38" w14:paraId="7BA7470E" w14:textId="77777777" w:rsidTr="00AD717B">
        <w:tc>
          <w:tcPr>
            <w:tcW w:w="9356"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50CDA106"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
                <w:bCs/>
                <w:kern w:val="1"/>
                <w:sz w:val="28"/>
                <w:szCs w:val="28"/>
                <w:lang w:eastAsia="ar-SA"/>
              </w:rPr>
              <w:t xml:space="preserve">Задача 3 Обеспечение проведения организационно-технической части мероприятий с участием Главы округа и его представителей, мероприятий по популяризации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w:t>
            </w:r>
          </w:p>
        </w:tc>
      </w:tr>
      <w:tr w:rsidR="0089644B" w:rsidRPr="00727F38" w14:paraId="3D31A26E"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5B5DE928"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Показатель  1 Доля граждан, принимающих участие в мероприятиях, от общего числа граждан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w:t>
            </w:r>
          </w:p>
        </w:tc>
        <w:tc>
          <w:tcPr>
            <w:tcW w:w="780" w:type="dxa"/>
            <w:tcBorders>
              <w:top w:val="single" w:sz="1" w:space="0" w:color="000000"/>
              <w:left w:val="single" w:sz="1" w:space="0" w:color="000000"/>
              <w:bottom w:val="single" w:sz="1" w:space="0" w:color="000000"/>
            </w:tcBorders>
            <w:shd w:val="clear" w:color="auto" w:fill="auto"/>
            <w:vAlign w:val="center"/>
          </w:tcPr>
          <w:p w14:paraId="3CC69426"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292E4FDF"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30</w:t>
            </w:r>
          </w:p>
        </w:tc>
        <w:tc>
          <w:tcPr>
            <w:tcW w:w="851" w:type="dxa"/>
            <w:tcBorders>
              <w:top w:val="single" w:sz="1" w:space="0" w:color="000000"/>
              <w:left w:val="single" w:sz="1" w:space="0" w:color="000000"/>
              <w:bottom w:val="single" w:sz="1" w:space="0" w:color="000000"/>
            </w:tcBorders>
            <w:shd w:val="clear" w:color="auto" w:fill="auto"/>
            <w:vAlign w:val="center"/>
          </w:tcPr>
          <w:p w14:paraId="70BADE39"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30</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4BEC2419"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r>
      <w:tr w:rsidR="0089644B" w:rsidRPr="00727F38" w14:paraId="196F95AC" w14:textId="77777777" w:rsidTr="00AD717B">
        <w:trPr>
          <w:trHeight w:val="1470"/>
        </w:trPr>
        <w:tc>
          <w:tcPr>
            <w:tcW w:w="5835" w:type="dxa"/>
            <w:tcBorders>
              <w:top w:val="single" w:sz="1" w:space="0" w:color="000000"/>
              <w:left w:val="single" w:sz="1" w:space="0" w:color="000000"/>
              <w:bottom w:val="single" w:sz="1" w:space="0" w:color="000000"/>
            </w:tcBorders>
            <w:shd w:val="clear" w:color="auto" w:fill="auto"/>
            <w:vAlign w:val="center"/>
          </w:tcPr>
          <w:p w14:paraId="34313D83"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lastRenderedPageBreak/>
              <w:t xml:space="preserve">Показатель  2  Доля граждан, поощряемых за хорошие показатели в работе и участие в общественной жизни в связи с профессиональными праздниками, юбилейными и памятными датами, от общего числа граждан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w:t>
            </w:r>
          </w:p>
        </w:tc>
        <w:tc>
          <w:tcPr>
            <w:tcW w:w="780" w:type="dxa"/>
            <w:tcBorders>
              <w:top w:val="single" w:sz="1" w:space="0" w:color="000000"/>
              <w:left w:val="single" w:sz="1" w:space="0" w:color="000000"/>
              <w:bottom w:val="single" w:sz="1" w:space="0" w:color="000000"/>
            </w:tcBorders>
            <w:shd w:val="clear" w:color="auto" w:fill="auto"/>
            <w:vAlign w:val="center"/>
          </w:tcPr>
          <w:p w14:paraId="6011A57A"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20061FD3"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c>
          <w:tcPr>
            <w:tcW w:w="851" w:type="dxa"/>
            <w:tcBorders>
              <w:top w:val="single" w:sz="1" w:space="0" w:color="000000"/>
              <w:left w:val="single" w:sz="1" w:space="0" w:color="000000"/>
              <w:bottom w:val="single" w:sz="1" w:space="0" w:color="000000"/>
            </w:tcBorders>
            <w:shd w:val="clear" w:color="auto" w:fill="auto"/>
            <w:vAlign w:val="center"/>
          </w:tcPr>
          <w:p w14:paraId="25FFA7B6"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5BD1C496"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r>
      <w:tr w:rsidR="0089644B" w:rsidRPr="00727F38" w14:paraId="336DF927" w14:textId="77777777" w:rsidTr="00AD717B">
        <w:tc>
          <w:tcPr>
            <w:tcW w:w="9356"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68CD9F87"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
                <w:bCs/>
                <w:kern w:val="1"/>
                <w:sz w:val="28"/>
                <w:szCs w:val="28"/>
                <w:lang w:eastAsia="ar-SA"/>
              </w:rPr>
              <w:t xml:space="preserve">Задача 4 Повышение качества организации бюджетного процесса и эффективности использования средств бюджета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w:t>
            </w:r>
          </w:p>
        </w:tc>
      </w:tr>
      <w:tr w:rsidR="0089644B" w:rsidRPr="00727F38" w14:paraId="295C020C"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1CFC115B"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Показатель 1 Доля расходов бюджета округа в отчетном году, предусмотренных в рамках муниципальных  программ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w:t>
            </w:r>
          </w:p>
        </w:tc>
        <w:tc>
          <w:tcPr>
            <w:tcW w:w="780" w:type="dxa"/>
            <w:tcBorders>
              <w:top w:val="single" w:sz="1" w:space="0" w:color="000000"/>
              <w:left w:val="single" w:sz="1" w:space="0" w:color="000000"/>
              <w:bottom w:val="single" w:sz="1" w:space="0" w:color="000000"/>
            </w:tcBorders>
            <w:shd w:val="clear" w:color="auto" w:fill="auto"/>
            <w:vAlign w:val="center"/>
          </w:tcPr>
          <w:p w14:paraId="0D328EC7"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679C1D0A"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99,4</w:t>
            </w:r>
          </w:p>
        </w:tc>
        <w:tc>
          <w:tcPr>
            <w:tcW w:w="851" w:type="dxa"/>
            <w:tcBorders>
              <w:top w:val="single" w:sz="1" w:space="0" w:color="000000"/>
              <w:left w:val="single" w:sz="1" w:space="0" w:color="000000"/>
              <w:bottom w:val="single" w:sz="1" w:space="0" w:color="000000"/>
            </w:tcBorders>
            <w:shd w:val="clear" w:color="auto" w:fill="auto"/>
            <w:vAlign w:val="center"/>
          </w:tcPr>
          <w:p w14:paraId="6B13040A"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99,4</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538ED3B1"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r>
      <w:tr w:rsidR="0089644B" w:rsidRPr="00727F38" w14:paraId="2FCDF069"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49C74A8B"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Показатель 2 Доля налоговых и неналоговых доходов бюджета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 в общем объеме собственных доходов  бюджета </w:t>
            </w:r>
            <w:proofErr w:type="spellStart"/>
            <w:r w:rsidRPr="00727F38">
              <w:rPr>
                <w:rFonts w:eastAsia="Andale Sans UI"/>
                <w:bCs/>
                <w:kern w:val="1"/>
                <w:sz w:val="28"/>
                <w:szCs w:val="28"/>
                <w:lang w:eastAsia="ar-SA"/>
              </w:rPr>
              <w:t>Молоковского</w:t>
            </w:r>
            <w:proofErr w:type="spellEnd"/>
            <w:r w:rsidRPr="00727F38">
              <w:rPr>
                <w:rFonts w:eastAsia="Andale Sans UI"/>
                <w:bCs/>
                <w:kern w:val="1"/>
                <w:sz w:val="28"/>
                <w:szCs w:val="28"/>
                <w:lang w:eastAsia="ar-SA"/>
              </w:rPr>
              <w:t xml:space="preserve"> муниципального округа (за исключением налоговых доходов по дополнительным нормативам и субвенций)</w:t>
            </w:r>
          </w:p>
        </w:tc>
        <w:tc>
          <w:tcPr>
            <w:tcW w:w="780" w:type="dxa"/>
            <w:tcBorders>
              <w:top w:val="single" w:sz="1" w:space="0" w:color="000000"/>
              <w:left w:val="single" w:sz="1" w:space="0" w:color="000000"/>
              <w:bottom w:val="single" w:sz="1" w:space="0" w:color="000000"/>
            </w:tcBorders>
            <w:shd w:val="clear" w:color="auto" w:fill="auto"/>
            <w:vAlign w:val="center"/>
          </w:tcPr>
          <w:p w14:paraId="7D839B92"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w:t>
            </w:r>
          </w:p>
        </w:tc>
        <w:tc>
          <w:tcPr>
            <w:tcW w:w="756" w:type="dxa"/>
            <w:tcBorders>
              <w:top w:val="single" w:sz="1" w:space="0" w:color="000000"/>
              <w:left w:val="single" w:sz="1" w:space="0" w:color="000000"/>
              <w:bottom w:val="single" w:sz="1" w:space="0" w:color="000000"/>
            </w:tcBorders>
            <w:shd w:val="clear" w:color="auto" w:fill="auto"/>
            <w:vAlign w:val="center"/>
          </w:tcPr>
          <w:p w14:paraId="3CF43184"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18,8</w:t>
            </w:r>
          </w:p>
        </w:tc>
        <w:tc>
          <w:tcPr>
            <w:tcW w:w="851" w:type="dxa"/>
            <w:tcBorders>
              <w:top w:val="single" w:sz="1" w:space="0" w:color="000000"/>
              <w:left w:val="single" w:sz="1" w:space="0" w:color="000000"/>
              <w:bottom w:val="single" w:sz="1" w:space="0" w:color="000000"/>
            </w:tcBorders>
            <w:shd w:val="clear" w:color="auto" w:fill="auto"/>
            <w:vAlign w:val="center"/>
          </w:tcPr>
          <w:p w14:paraId="7F1C69FE" w14:textId="77777777" w:rsidR="0089644B" w:rsidRPr="00727F38" w:rsidRDefault="0089644B" w:rsidP="0089644B">
            <w:pPr>
              <w:widowControl w:val="0"/>
              <w:suppressLineNumbers/>
              <w:suppressAutoHyphens/>
              <w:jc w:val="center"/>
              <w:rPr>
                <w:rFonts w:eastAsia="Andale Sans UI"/>
                <w:bCs/>
                <w:kern w:val="1"/>
                <w:sz w:val="28"/>
                <w:szCs w:val="28"/>
                <w:lang w:val="en-US" w:eastAsia="ar-SA"/>
              </w:rPr>
            </w:pPr>
            <w:r w:rsidRPr="00727F38">
              <w:rPr>
                <w:rFonts w:eastAsia="Andale Sans UI"/>
                <w:bCs/>
                <w:kern w:val="1"/>
                <w:sz w:val="28"/>
                <w:szCs w:val="28"/>
                <w:lang w:val="en-US" w:eastAsia="ar-SA"/>
              </w:rPr>
              <w:t>22.8</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001B3BB3" w14:textId="77777777" w:rsidR="0089644B" w:rsidRPr="00727F38" w:rsidRDefault="0089644B" w:rsidP="0089644B">
            <w:pPr>
              <w:widowControl w:val="0"/>
              <w:suppressLineNumbers/>
              <w:suppressAutoHyphens/>
              <w:jc w:val="center"/>
              <w:rPr>
                <w:rFonts w:eastAsia="Andale Sans UI"/>
                <w:bCs/>
                <w:kern w:val="1"/>
                <w:sz w:val="28"/>
                <w:szCs w:val="28"/>
                <w:lang w:val="en-US" w:eastAsia="ar-SA"/>
              </w:rPr>
            </w:pPr>
            <w:r w:rsidRPr="00727F38">
              <w:rPr>
                <w:rFonts w:eastAsia="Andale Sans UI"/>
                <w:bCs/>
                <w:kern w:val="1"/>
                <w:sz w:val="28"/>
                <w:szCs w:val="28"/>
                <w:lang w:val="en-US" w:eastAsia="ar-SA"/>
              </w:rPr>
              <w:t>1.21</w:t>
            </w:r>
          </w:p>
        </w:tc>
      </w:tr>
      <w:tr w:rsidR="0089644B" w:rsidRPr="00727F38" w14:paraId="525579FB" w14:textId="77777777" w:rsidTr="00AD717B">
        <w:tc>
          <w:tcPr>
            <w:tcW w:w="9356"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0A8CB056"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
                <w:bCs/>
                <w:kern w:val="1"/>
                <w:sz w:val="28"/>
                <w:szCs w:val="28"/>
                <w:lang w:eastAsia="ar-SA"/>
              </w:rPr>
              <w:t xml:space="preserve">Подпрограмма 3 Поддержка социально-ориентированных некоммерческих организаций и объединений в </w:t>
            </w:r>
            <w:proofErr w:type="spellStart"/>
            <w:r w:rsidRPr="00727F38">
              <w:rPr>
                <w:rFonts w:eastAsia="Andale Sans UI"/>
                <w:b/>
                <w:bCs/>
                <w:kern w:val="1"/>
                <w:sz w:val="28"/>
                <w:szCs w:val="28"/>
                <w:lang w:eastAsia="ar-SA"/>
              </w:rPr>
              <w:t>Молоковском</w:t>
            </w:r>
            <w:proofErr w:type="spellEnd"/>
            <w:r w:rsidRPr="00727F38">
              <w:rPr>
                <w:rFonts w:eastAsia="Andale Sans UI"/>
                <w:b/>
                <w:bCs/>
                <w:kern w:val="1"/>
                <w:sz w:val="28"/>
                <w:szCs w:val="28"/>
                <w:lang w:eastAsia="ar-SA"/>
              </w:rPr>
              <w:t xml:space="preserve">  муниципальном округе</w:t>
            </w:r>
          </w:p>
        </w:tc>
      </w:tr>
      <w:tr w:rsidR="0089644B" w:rsidRPr="00727F38" w14:paraId="7FF6D9ED" w14:textId="77777777" w:rsidTr="00AD717B">
        <w:tc>
          <w:tcPr>
            <w:tcW w:w="9356"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34356881"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
                <w:bCs/>
                <w:kern w:val="1"/>
                <w:sz w:val="28"/>
                <w:szCs w:val="28"/>
                <w:lang w:eastAsia="ar-SA"/>
              </w:rPr>
              <w:t xml:space="preserve">Задача 1 Оказание финансовой поддержки социально-ориентированным некоммерческим организациям и объединениям , участвующим в решении задач социально-экономического развития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w:t>
            </w:r>
          </w:p>
        </w:tc>
      </w:tr>
      <w:tr w:rsidR="0089644B" w:rsidRPr="00727F38" w14:paraId="5D08D340"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3C135AB9"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"Количество мероприятий, проектов, реализованных социально-ориентированными некоммерческими организациями и объединениями</w:t>
            </w:r>
          </w:p>
        </w:tc>
        <w:tc>
          <w:tcPr>
            <w:tcW w:w="780" w:type="dxa"/>
            <w:tcBorders>
              <w:top w:val="single" w:sz="1" w:space="0" w:color="000000"/>
              <w:left w:val="single" w:sz="1" w:space="0" w:color="000000"/>
              <w:bottom w:val="single" w:sz="1" w:space="0" w:color="000000"/>
            </w:tcBorders>
            <w:shd w:val="clear" w:color="auto" w:fill="auto"/>
            <w:vAlign w:val="center"/>
          </w:tcPr>
          <w:p w14:paraId="4D8C4E56"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Ед.</w:t>
            </w:r>
          </w:p>
        </w:tc>
        <w:tc>
          <w:tcPr>
            <w:tcW w:w="756" w:type="dxa"/>
            <w:tcBorders>
              <w:top w:val="single" w:sz="1" w:space="0" w:color="000000"/>
              <w:left w:val="single" w:sz="1" w:space="0" w:color="000000"/>
              <w:bottom w:val="single" w:sz="1" w:space="0" w:color="000000"/>
            </w:tcBorders>
            <w:shd w:val="clear" w:color="auto" w:fill="auto"/>
            <w:vAlign w:val="center"/>
          </w:tcPr>
          <w:p w14:paraId="1AA61EFF"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4</w:t>
            </w:r>
          </w:p>
        </w:tc>
        <w:tc>
          <w:tcPr>
            <w:tcW w:w="851" w:type="dxa"/>
            <w:tcBorders>
              <w:top w:val="single" w:sz="1" w:space="0" w:color="000000"/>
              <w:left w:val="single" w:sz="1" w:space="0" w:color="000000"/>
              <w:bottom w:val="single" w:sz="1" w:space="0" w:color="000000"/>
            </w:tcBorders>
            <w:shd w:val="clear" w:color="auto" w:fill="auto"/>
            <w:vAlign w:val="center"/>
          </w:tcPr>
          <w:p w14:paraId="71FFE9BC"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4</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01B6CDFB"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r>
      <w:tr w:rsidR="0089644B" w:rsidRPr="00727F38" w14:paraId="43E8B093" w14:textId="77777777" w:rsidTr="00AD717B">
        <w:tc>
          <w:tcPr>
            <w:tcW w:w="9356"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369D1984"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
                <w:bCs/>
                <w:kern w:val="1"/>
                <w:sz w:val="28"/>
                <w:szCs w:val="28"/>
                <w:lang w:eastAsia="ar-SA"/>
              </w:rPr>
              <w:t>Задача 2 Оказание информационной, консультационной поддержки членам социально-ориентированных некоммерческих организаций    и объединений</w:t>
            </w:r>
          </w:p>
        </w:tc>
      </w:tr>
      <w:tr w:rsidR="0089644B" w:rsidRPr="00727F38" w14:paraId="35CE8540"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50CAC627"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Количество консультационных мероприятий  с участием некоммерческих организаций и объединений</w:t>
            </w:r>
          </w:p>
        </w:tc>
        <w:tc>
          <w:tcPr>
            <w:tcW w:w="780" w:type="dxa"/>
            <w:tcBorders>
              <w:top w:val="single" w:sz="1" w:space="0" w:color="000000"/>
              <w:left w:val="single" w:sz="1" w:space="0" w:color="000000"/>
              <w:bottom w:val="single" w:sz="1" w:space="0" w:color="000000"/>
            </w:tcBorders>
            <w:shd w:val="clear" w:color="auto" w:fill="auto"/>
            <w:vAlign w:val="center"/>
          </w:tcPr>
          <w:p w14:paraId="0E209C57"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Ед.</w:t>
            </w:r>
          </w:p>
        </w:tc>
        <w:tc>
          <w:tcPr>
            <w:tcW w:w="756" w:type="dxa"/>
            <w:tcBorders>
              <w:top w:val="single" w:sz="1" w:space="0" w:color="000000"/>
              <w:left w:val="single" w:sz="1" w:space="0" w:color="000000"/>
              <w:bottom w:val="single" w:sz="1" w:space="0" w:color="000000"/>
            </w:tcBorders>
            <w:shd w:val="clear" w:color="auto" w:fill="auto"/>
            <w:vAlign w:val="center"/>
          </w:tcPr>
          <w:p w14:paraId="141A64BD"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2</w:t>
            </w:r>
          </w:p>
        </w:tc>
        <w:tc>
          <w:tcPr>
            <w:tcW w:w="851" w:type="dxa"/>
            <w:tcBorders>
              <w:top w:val="single" w:sz="1" w:space="0" w:color="000000"/>
              <w:left w:val="single" w:sz="1" w:space="0" w:color="000000"/>
              <w:bottom w:val="single" w:sz="1" w:space="0" w:color="000000"/>
            </w:tcBorders>
            <w:shd w:val="clear" w:color="auto" w:fill="auto"/>
            <w:vAlign w:val="center"/>
          </w:tcPr>
          <w:p w14:paraId="539763CD"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2</w:t>
            </w:r>
          </w:p>
        </w:tc>
        <w:tc>
          <w:tcPr>
            <w:tcW w:w="113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71DC91B3"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r>
    </w:tbl>
    <w:p w14:paraId="4EDAC097" w14:textId="77777777" w:rsidR="0089644B" w:rsidRPr="00727F38" w:rsidRDefault="0089644B" w:rsidP="0089644B">
      <w:pPr>
        <w:autoSpaceDE w:val="0"/>
        <w:autoSpaceDN w:val="0"/>
        <w:adjustRightInd w:val="0"/>
        <w:jc w:val="both"/>
        <w:rPr>
          <w:b/>
          <w:bCs/>
          <w:color w:val="FF0000"/>
          <w:sz w:val="28"/>
          <w:szCs w:val="28"/>
          <w:lang w:eastAsia="en-US"/>
        </w:rPr>
      </w:pPr>
    </w:p>
    <w:p w14:paraId="391B409D"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Решение поставленных задач осуществлялось посредством выполнения мероприятий программы.</w:t>
      </w:r>
    </w:p>
    <w:p w14:paraId="658AA61E"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lastRenderedPageBreak/>
        <w:t xml:space="preserve">     </w:t>
      </w:r>
    </w:p>
    <w:p w14:paraId="1313B9FF"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В 2024 году в рамках Программы предусматривалось:</w:t>
      </w:r>
    </w:p>
    <w:p w14:paraId="76D33118" w14:textId="77777777" w:rsidR="0089644B" w:rsidRPr="00727F38" w:rsidRDefault="0089644B" w:rsidP="0089644B">
      <w:pPr>
        <w:spacing w:after="200" w:line="276" w:lineRule="auto"/>
        <w:jc w:val="both"/>
        <w:rPr>
          <w:rFonts w:eastAsiaTheme="minorHAnsi"/>
          <w:sz w:val="28"/>
          <w:szCs w:val="28"/>
          <w:lang w:eastAsia="en-US"/>
        </w:rPr>
      </w:pPr>
    </w:p>
    <w:p w14:paraId="1F0F4E2C"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В подпрограмме 1  «Обеспечение информационной открытости органов                                местного самоуправления </w:t>
      </w:r>
      <w:proofErr w:type="spellStart"/>
      <w:r w:rsidRPr="00727F38">
        <w:rPr>
          <w:sz w:val="28"/>
          <w:szCs w:val="28"/>
        </w:rPr>
        <w:t>Молоковского</w:t>
      </w:r>
      <w:proofErr w:type="spellEnd"/>
      <w:r w:rsidRPr="00727F38">
        <w:rPr>
          <w:sz w:val="28"/>
          <w:szCs w:val="28"/>
        </w:rPr>
        <w:t xml:space="preserve"> муниципального округа» реализация задачи 1 «Реализация права граждан на получение полной и объективной информации о деятельности органов местного самоуправления </w:t>
      </w:r>
      <w:proofErr w:type="spellStart"/>
      <w:r w:rsidRPr="00727F38">
        <w:rPr>
          <w:sz w:val="28"/>
          <w:szCs w:val="28"/>
        </w:rPr>
        <w:t>Молоковского</w:t>
      </w:r>
      <w:proofErr w:type="spellEnd"/>
      <w:r w:rsidRPr="00727F38">
        <w:rPr>
          <w:sz w:val="28"/>
          <w:szCs w:val="28"/>
        </w:rPr>
        <w:t xml:space="preserve"> муниципального округа» осуществлялась посредством выполнения мероприятий подпрограммы:</w:t>
      </w:r>
    </w:p>
    <w:p w14:paraId="2936A98E"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  а) административное мероприятие  «Обеспечение оперативного и регулярного освещения деятельности органов местного самоуправления  в газете  «Молоковский край».</w:t>
      </w:r>
    </w:p>
    <w:p w14:paraId="31136F93" w14:textId="77777777" w:rsidR="0089644B" w:rsidRPr="00727F38" w:rsidRDefault="0089644B" w:rsidP="0089644B">
      <w:pPr>
        <w:widowControl w:val="0"/>
        <w:autoSpaceDE w:val="0"/>
        <w:autoSpaceDN w:val="0"/>
        <w:adjustRightInd w:val="0"/>
        <w:spacing w:after="200" w:line="276" w:lineRule="auto"/>
        <w:jc w:val="both"/>
        <w:rPr>
          <w:rFonts w:eastAsiaTheme="minorHAnsi"/>
          <w:sz w:val="28"/>
          <w:szCs w:val="28"/>
          <w:lang w:eastAsia="en-US"/>
        </w:rPr>
      </w:pPr>
      <w:r w:rsidRPr="00727F38">
        <w:rPr>
          <w:rFonts w:eastAsiaTheme="minorHAnsi"/>
          <w:sz w:val="28"/>
          <w:szCs w:val="28"/>
          <w:lang w:eastAsia="en-US"/>
        </w:rPr>
        <w:t xml:space="preserve">   Количество материалов о деятельности органов местного самоуправления, размещенных в  СМИ, составило 30 единиц. Индекс достижения плановых значений данного показателя  составляет 3. Перевыполнение показателя  связано  с   размещением информации  о ремонте объектов ЖКХ, о участии Администрации округа в региональных, межокружных мероприятиях.</w:t>
      </w:r>
    </w:p>
    <w:p w14:paraId="51AC1CB7" w14:textId="77777777" w:rsidR="0089644B" w:rsidRPr="00727F38" w:rsidRDefault="0089644B" w:rsidP="0089644B">
      <w:pPr>
        <w:widowControl w:val="0"/>
        <w:autoSpaceDE w:val="0"/>
        <w:autoSpaceDN w:val="0"/>
        <w:adjustRightInd w:val="0"/>
        <w:jc w:val="both"/>
        <w:rPr>
          <w:sz w:val="28"/>
          <w:szCs w:val="28"/>
        </w:rPr>
      </w:pPr>
    </w:p>
    <w:p w14:paraId="52D668CE"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б) административное мероприятие  «Ведение и наполнение официального сайта Администрации </w:t>
      </w:r>
      <w:proofErr w:type="spellStart"/>
      <w:r w:rsidRPr="00727F38">
        <w:rPr>
          <w:sz w:val="28"/>
          <w:szCs w:val="28"/>
        </w:rPr>
        <w:t>Молоковского</w:t>
      </w:r>
      <w:proofErr w:type="spellEnd"/>
      <w:r w:rsidRPr="00727F38">
        <w:rPr>
          <w:sz w:val="28"/>
          <w:szCs w:val="28"/>
        </w:rPr>
        <w:t xml:space="preserve"> муниципального округа».</w:t>
      </w:r>
    </w:p>
    <w:p w14:paraId="067F75E4" w14:textId="77777777" w:rsidR="0089644B" w:rsidRPr="00727F38" w:rsidRDefault="0089644B" w:rsidP="0089644B">
      <w:pPr>
        <w:widowControl w:val="0"/>
        <w:autoSpaceDE w:val="0"/>
        <w:autoSpaceDN w:val="0"/>
        <w:adjustRightInd w:val="0"/>
        <w:spacing w:after="200" w:line="276" w:lineRule="auto"/>
        <w:jc w:val="both"/>
        <w:rPr>
          <w:rFonts w:eastAsiaTheme="minorHAnsi"/>
          <w:sz w:val="28"/>
          <w:szCs w:val="28"/>
          <w:lang w:eastAsia="en-US"/>
        </w:rPr>
      </w:pPr>
      <w:r w:rsidRPr="00727F38">
        <w:rPr>
          <w:rFonts w:eastAsiaTheme="minorHAnsi"/>
          <w:sz w:val="28"/>
          <w:szCs w:val="28"/>
          <w:lang w:eastAsia="en-US"/>
        </w:rPr>
        <w:t xml:space="preserve"> Количество материалов о деятельности органов местного самоуправления, размещенных на официальном сайте Администрации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составило 30 единиц. Индекс достижения плановых значений данного показателя  составляет 1. Перевыполнение показателя  связано с принятием большого количества  нормативно правовых документов</w:t>
      </w:r>
    </w:p>
    <w:p w14:paraId="62DA5124" w14:textId="77777777" w:rsidR="0089644B" w:rsidRPr="00727F38" w:rsidRDefault="0089644B" w:rsidP="0089644B">
      <w:pPr>
        <w:widowControl w:val="0"/>
        <w:autoSpaceDE w:val="0"/>
        <w:autoSpaceDN w:val="0"/>
        <w:adjustRightInd w:val="0"/>
        <w:jc w:val="both"/>
        <w:rPr>
          <w:sz w:val="28"/>
          <w:szCs w:val="28"/>
        </w:rPr>
      </w:pPr>
    </w:p>
    <w:p w14:paraId="6C67BD73"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в) административное мероприятие  «Обеспечение оперативного освещения общественно-политического и социально-экономического положения в </w:t>
      </w:r>
      <w:proofErr w:type="spellStart"/>
      <w:r w:rsidRPr="00727F38">
        <w:rPr>
          <w:sz w:val="28"/>
          <w:szCs w:val="28"/>
        </w:rPr>
        <w:t>Молоковском</w:t>
      </w:r>
      <w:proofErr w:type="spellEnd"/>
      <w:r w:rsidRPr="00727F38">
        <w:rPr>
          <w:sz w:val="28"/>
          <w:szCs w:val="28"/>
        </w:rPr>
        <w:t xml:space="preserve"> муниципальном округе».</w:t>
      </w:r>
    </w:p>
    <w:p w14:paraId="62DBC9C7"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 Количество материалов об общественно-политическом и социально-экономическом положении в </w:t>
      </w:r>
      <w:proofErr w:type="spellStart"/>
      <w:r w:rsidRPr="00727F38">
        <w:rPr>
          <w:sz w:val="28"/>
          <w:szCs w:val="28"/>
        </w:rPr>
        <w:t>Молоковском</w:t>
      </w:r>
      <w:proofErr w:type="spellEnd"/>
      <w:r w:rsidRPr="00727F38">
        <w:rPr>
          <w:sz w:val="28"/>
          <w:szCs w:val="28"/>
        </w:rPr>
        <w:t xml:space="preserve"> муниципальном округе, размещенных в СМИ, составило 48 единицы. Индекс достижения плановых значений данного показателя  составляет 2.</w:t>
      </w:r>
    </w:p>
    <w:p w14:paraId="24D8D1CD"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г) административное мероприятие  «Официальное опубликование (обнародование) нормативных правовых актов о бюджете </w:t>
      </w:r>
      <w:proofErr w:type="spellStart"/>
      <w:r w:rsidRPr="00727F38">
        <w:rPr>
          <w:sz w:val="28"/>
          <w:szCs w:val="28"/>
        </w:rPr>
        <w:t>Молоковского</w:t>
      </w:r>
      <w:proofErr w:type="spellEnd"/>
      <w:r w:rsidRPr="00727F38">
        <w:rPr>
          <w:sz w:val="28"/>
          <w:szCs w:val="28"/>
        </w:rPr>
        <w:t xml:space="preserve"> муниципального округа, изменениях в бюджет </w:t>
      </w:r>
      <w:proofErr w:type="spellStart"/>
      <w:r w:rsidRPr="00727F38">
        <w:rPr>
          <w:sz w:val="28"/>
          <w:szCs w:val="28"/>
        </w:rPr>
        <w:t>Молоковского</w:t>
      </w:r>
      <w:proofErr w:type="spellEnd"/>
      <w:r w:rsidRPr="00727F38">
        <w:rPr>
          <w:sz w:val="28"/>
          <w:szCs w:val="28"/>
        </w:rPr>
        <w:t xml:space="preserve"> муниципального округа, о тарифах на услуги муниципальных предприятий, о  проекте Устава муниципального образования Молоковский муниципальный округ и вносимых в Устав изменениях, а также других правовых актов </w:t>
      </w:r>
      <w:r w:rsidRPr="00727F38">
        <w:rPr>
          <w:sz w:val="28"/>
          <w:szCs w:val="28"/>
        </w:rPr>
        <w:lastRenderedPageBreak/>
        <w:t>администрации округа.</w:t>
      </w:r>
    </w:p>
    <w:p w14:paraId="2CF57EA4"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 Доля опубликованных нормативных правовых актов органов местного самоуправления составила 100%. Индекс достижения плановых значений данного показателя  составляет 1. </w:t>
      </w:r>
    </w:p>
    <w:p w14:paraId="610812E6"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д) административное мероприятие  «Проведение мероприятий Администрации округа с участием редакции газеты  «Молоковский край» по наиболее актуальным проблемам муниципального образования  («прямые линии», «круглые столы», совещания и др.).</w:t>
      </w:r>
    </w:p>
    <w:p w14:paraId="0DC9D9AC"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 Количество мероприятий Администрации округа с участием средств массовой информации составило 24 единиц. Индекс достижения плановых значений данного показателя  составляет 2. </w:t>
      </w:r>
    </w:p>
    <w:p w14:paraId="13B06657"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е) административное мероприятие  «Опубликование отчета главы </w:t>
      </w:r>
      <w:proofErr w:type="spellStart"/>
      <w:r w:rsidRPr="00727F38">
        <w:rPr>
          <w:sz w:val="28"/>
          <w:szCs w:val="28"/>
        </w:rPr>
        <w:t>Молоковского</w:t>
      </w:r>
      <w:proofErr w:type="spellEnd"/>
      <w:r w:rsidRPr="00727F38">
        <w:rPr>
          <w:sz w:val="28"/>
          <w:szCs w:val="28"/>
        </w:rPr>
        <w:t xml:space="preserve"> муниципального округа по итогам работы за год и перспективах развития </w:t>
      </w:r>
      <w:proofErr w:type="spellStart"/>
      <w:r w:rsidRPr="00727F38">
        <w:rPr>
          <w:sz w:val="28"/>
          <w:szCs w:val="28"/>
        </w:rPr>
        <w:t>Молоковского</w:t>
      </w:r>
      <w:proofErr w:type="spellEnd"/>
      <w:r w:rsidRPr="00727F38">
        <w:rPr>
          <w:sz w:val="28"/>
          <w:szCs w:val="28"/>
        </w:rPr>
        <w:t xml:space="preserve"> муниципального округа».</w:t>
      </w:r>
    </w:p>
    <w:p w14:paraId="7152DCB0"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 Количество публикаций составило 1 единицу. Индекс достижения плановых значений данного показателя  составляет 1.</w:t>
      </w:r>
    </w:p>
    <w:p w14:paraId="12E937EA"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ж) мероприятие  «Выделение субсидии на поддержку редакции районной газеты из бюджета </w:t>
      </w:r>
      <w:proofErr w:type="spellStart"/>
      <w:r w:rsidRPr="00727F38">
        <w:rPr>
          <w:sz w:val="28"/>
          <w:szCs w:val="28"/>
        </w:rPr>
        <w:t>Молоковского</w:t>
      </w:r>
      <w:proofErr w:type="spellEnd"/>
      <w:r w:rsidRPr="00727F38">
        <w:rPr>
          <w:sz w:val="28"/>
          <w:szCs w:val="28"/>
        </w:rPr>
        <w:t xml:space="preserve"> муниципального округа».</w:t>
      </w:r>
    </w:p>
    <w:p w14:paraId="1812B5BF"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 Из бюджета округа  выделено 600 тыс. руб., годовой тираж газеты Молоковский край составил 900 экземпляров.  Доля собственных средств АНО "Редакция газеты "Молоковский край" в общем объеме средств, поступивших на издание, включая бюджетные средства, составила 30%,как было и запланировано. Индекс достижения плановых значений данного показателя  составляет 1.</w:t>
      </w:r>
    </w:p>
    <w:p w14:paraId="20D31A89"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з) мероприятие «Выделение субсидии на поддержку редакции районной газеты за счет средств областного бюджета».</w:t>
      </w:r>
    </w:p>
    <w:p w14:paraId="5DADAB72"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 Всего на проведение данного мероприятия выделено 1458,7 тыс. руб., как и запланировано. Доля собственных средств АНО "Редакция газеты "Молоковский край" в общем объеме средств, поступивших на издание, включая бюджетные средства, составила 30%,как было и запланировано. Индекс достижения плановых значений данного показателя  составляет 1. </w:t>
      </w:r>
    </w:p>
    <w:p w14:paraId="6A971EA9"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и) мероприятие «Субсидии на развитие материально-технической базы редакций районных и городских газет». </w:t>
      </w:r>
    </w:p>
    <w:p w14:paraId="428028F7"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  В 2024 году АНО «Редакция газеты «Молоковский край» приняла  участие в конкурсном отборе по выделению областных субсидий на «Развитие материально-технической базы редакций районных и городских газет», выделено 93,8 тыс. руб.</w:t>
      </w:r>
    </w:p>
    <w:p w14:paraId="49B050F7"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к) «Развитие материально-технической базы АНО «Редакция газеты «Молоковский край» за счет средств местного бюджета».</w:t>
      </w:r>
    </w:p>
    <w:p w14:paraId="0C1EE747"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  В 2024 году АНО «Редакция газеты «Молоковский край» приняла участие в конкурсном отборе по выделению  субсидий из бюджета округа на «Развитие материально-технической базы редакций районных и городских газет» , выделено 20,0 тыс. руб. Был приобретён компьютер с принтером  формата А 3 для нужд АНО «Редакция газеты «Молоковский край»».</w:t>
      </w:r>
    </w:p>
    <w:p w14:paraId="189B5694"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Индекс достижения плановых значений данного показателя  составляет 1.</w:t>
      </w:r>
    </w:p>
    <w:p w14:paraId="1A551FB2"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u w:val="single"/>
          <w:lang w:eastAsia="en-US"/>
        </w:rPr>
        <w:lastRenderedPageBreak/>
        <w:t>Решение задачи 2</w:t>
      </w:r>
      <w:r w:rsidRPr="00727F38">
        <w:rPr>
          <w:rFonts w:eastAsiaTheme="minorHAnsi"/>
          <w:sz w:val="28"/>
          <w:szCs w:val="28"/>
          <w:lang w:eastAsia="en-US"/>
        </w:rPr>
        <w:t xml:space="preserve">  «Повышение привлекательности газеты  «Молоковский край»  осуществлялось посредством выполнения мероприятий подпрограммы:</w:t>
      </w:r>
    </w:p>
    <w:p w14:paraId="4EAD9E6B"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 а) административное мероприятие  «Проведение обучающих семинаров с работниками средств массовой информации».</w:t>
      </w:r>
    </w:p>
    <w:p w14:paraId="75A355E5"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 Количество обучающих семинаров составило 2 единицы. Индекс достижения плановых значений данного показателя  составляет 1.</w:t>
      </w:r>
    </w:p>
    <w:p w14:paraId="16232908"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б) административное мероприятие  «Совершенствование сайта газеты  «Молоковский край».</w:t>
      </w:r>
    </w:p>
    <w:p w14:paraId="5DE9CEAD"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 Количество материалов, размещенных на сайте районной  газеты "Молоковский край" составило 50 единиц. Индекс достижения плановых значений данного показателя  составляет 1. </w:t>
      </w:r>
    </w:p>
    <w:p w14:paraId="6DAABA95"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в) административное мероприятие  «Участие в областных творческих конкурсах журналистов, фестивалях районной прессы».</w:t>
      </w:r>
    </w:p>
    <w:p w14:paraId="49C4CA02"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 Количество конкурсов, в которых приняли участие журналисты районной  газеты "Молоковский край", составило 1 единицу, как и запланировано. Индекс достижения плановых значений данного показателя  составляет 1.</w:t>
      </w:r>
    </w:p>
    <w:p w14:paraId="1D868D83"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г) административное мероприятие  «Подбор и обучение журналистских кадров для удовлетворения потребности АНО  «Редакция газеты  «Молоковский край».</w:t>
      </w:r>
    </w:p>
    <w:p w14:paraId="4DEFABD0"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 Количество вновь принятых на работу в АНО "Редакция газеты "Молоковский край" составило в 2024 году 0 человек. Индекс достижения плановых значений данного показателя  составляет 0.</w:t>
      </w:r>
    </w:p>
    <w:p w14:paraId="7E9F2080"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 д) административное мероприятие  «Совершенствование массовой работы с читательской аудиторией и внештатными авторами: проведение конкурсов, викторин на страницах газеты, поощрение победителей конкурсов и внештатных авторов».</w:t>
      </w:r>
    </w:p>
    <w:p w14:paraId="39AEDBD1"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 Количество мероприятий с читательской аудиторией и внештатными авторами составило 3 единицы. Индекс достижения плановых значений данного показателя  составляет 1.</w:t>
      </w:r>
    </w:p>
    <w:p w14:paraId="0433AA96" w14:textId="77777777" w:rsidR="0089644B" w:rsidRPr="00727F38" w:rsidRDefault="0089644B" w:rsidP="0089644B">
      <w:pPr>
        <w:widowControl w:val="0"/>
        <w:autoSpaceDE w:val="0"/>
        <w:autoSpaceDN w:val="0"/>
        <w:adjustRightInd w:val="0"/>
        <w:jc w:val="both"/>
        <w:rPr>
          <w:sz w:val="28"/>
          <w:szCs w:val="28"/>
        </w:rPr>
      </w:pPr>
    </w:p>
    <w:p w14:paraId="4D23DECF" w14:textId="77777777" w:rsidR="0089644B" w:rsidRPr="00727F38" w:rsidRDefault="0089644B" w:rsidP="0089644B">
      <w:pPr>
        <w:spacing w:after="200" w:line="276" w:lineRule="auto"/>
        <w:jc w:val="both"/>
        <w:rPr>
          <w:rFonts w:eastAsiaTheme="minorHAnsi"/>
          <w:b/>
          <w:sz w:val="28"/>
          <w:szCs w:val="28"/>
          <w:lang w:eastAsia="en-US"/>
        </w:rPr>
      </w:pPr>
      <w:r w:rsidRPr="00727F38">
        <w:rPr>
          <w:rFonts w:eastAsiaTheme="minorHAnsi"/>
          <w:b/>
          <w:sz w:val="28"/>
          <w:szCs w:val="28"/>
          <w:lang w:eastAsia="en-US"/>
        </w:rPr>
        <w:t xml:space="preserve"> </w:t>
      </w:r>
      <w:r w:rsidRPr="00727F38">
        <w:rPr>
          <w:rFonts w:eastAsiaTheme="minorHAnsi"/>
          <w:sz w:val="28"/>
          <w:szCs w:val="28"/>
          <w:lang w:eastAsia="en-US"/>
        </w:rPr>
        <w:t xml:space="preserve">В подпрограмме 2  «Повышение эффективности муниципальной службы на территории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улучшение качества предоставления муниципальных услуг и организации работы по решению вопросов местного значения</w:t>
      </w:r>
      <w:r w:rsidRPr="00727F38">
        <w:rPr>
          <w:rFonts w:eastAsiaTheme="minorHAnsi"/>
          <w:b/>
          <w:sz w:val="28"/>
          <w:szCs w:val="28"/>
          <w:lang w:eastAsia="en-US"/>
        </w:rPr>
        <w:t>»</w:t>
      </w:r>
    </w:p>
    <w:p w14:paraId="74278C61"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u w:val="single"/>
          <w:lang w:eastAsia="en-US"/>
        </w:rPr>
        <w:t>задача 1.</w:t>
      </w:r>
      <w:r w:rsidRPr="00727F38">
        <w:rPr>
          <w:rFonts w:eastAsiaTheme="minorHAnsi"/>
          <w:sz w:val="28"/>
          <w:szCs w:val="28"/>
          <w:lang w:eastAsia="en-US"/>
        </w:rPr>
        <w:t xml:space="preserve">  Развитие кадрового потенциала исполнительных органов местного самоуправления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 повышение эффективности и результативности муниципальной службы связана с выполнением следующих мероприятий:</w:t>
      </w:r>
    </w:p>
    <w:p w14:paraId="2C4155A2"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а) административное мероприятие  «Обучение муниципальных служащих, впервые принятых на муниципальную службу».</w:t>
      </w:r>
    </w:p>
    <w:p w14:paraId="617EED02"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lastRenderedPageBreak/>
        <w:t xml:space="preserve"> Доля вновь принятых на муниципальную службу и обученных составила 100%.    Индекс достижения плановых значений данного показателя  составляет 1.</w:t>
      </w:r>
    </w:p>
    <w:p w14:paraId="5D5758AA"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б) административное мероприятие «Проведение обучающих семинаров муниципальных служащих и резерва руководящих кадров органов местного самоуправления».</w:t>
      </w:r>
    </w:p>
    <w:p w14:paraId="7AF16405"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 Количество семинаров, организованных органами местного самоуправления </w:t>
      </w:r>
      <w:proofErr w:type="spellStart"/>
      <w:r w:rsidRPr="00727F38">
        <w:rPr>
          <w:sz w:val="28"/>
          <w:szCs w:val="28"/>
        </w:rPr>
        <w:t>Молоковского</w:t>
      </w:r>
      <w:proofErr w:type="spellEnd"/>
      <w:r w:rsidRPr="00727F38">
        <w:rPr>
          <w:sz w:val="28"/>
          <w:szCs w:val="28"/>
        </w:rPr>
        <w:t xml:space="preserve"> района составило 4 единицы. Индекс достижения плановых значений данного показателя  составляет 1.</w:t>
      </w:r>
    </w:p>
    <w:p w14:paraId="19971419"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в) административное мероприятие  «Организация и проведение аттестации муниципальных служащих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округа». Исключен из расчёта показателей мероприятий (подпункт а). пункта 22 Порядка) так как аттестация в 2024 году не проводилась.</w:t>
      </w:r>
    </w:p>
    <w:p w14:paraId="53EAB55C"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г) административное мероприятие  «Присвоение классных чинов муниципальным служащим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p>
    <w:p w14:paraId="6E3C5FB0"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 Доля муниципальных служащих, которым был присвоен классный чин, из числа подавших заявление на присвоение чина, составила 100%. Индекс достижения плановых значений данного показателя  составляет 1. </w:t>
      </w:r>
    </w:p>
    <w:p w14:paraId="1D2FD7E7"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д) административное мероприятие  «Награждение муниципальных служащих к профессиональному празднику за хорошие показатели в работе». Количество награжденных составило 11 человек, как было и запланировано.</w:t>
      </w:r>
    </w:p>
    <w:p w14:paraId="4F7A8139"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  Индекс достижения плановых значений данного показателя  составляет 1,1.</w:t>
      </w:r>
    </w:p>
    <w:p w14:paraId="29BC4C6A"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 е) мероприятие  «Выплата доплаты к государственной пенсии из средств местного бюджета муниципальным пенсионерам </w:t>
      </w:r>
      <w:proofErr w:type="spellStart"/>
      <w:r w:rsidRPr="00727F38">
        <w:rPr>
          <w:sz w:val="28"/>
          <w:szCs w:val="28"/>
        </w:rPr>
        <w:t>Молоковского</w:t>
      </w:r>
      <w:proofErr w:type="spellEnd"/>
      <w:r w:rsidRPr="00727F38">
        <w:rPr>
          <w:sz w:val="28"/>
          <w:szCs w:val="28"/>
        </w:rPr>
        <w:t xml:space="preserve"> муниципального округа». Данное мероприятие профинансировано  на 0 тыс. руб. из   запланированных 31,9 тыс. руб. Количество муниципальных пенсионеров, получающих  доплаты к государственной пенсии из средств местного бюджета в 2024 году составило  0 человек. Индекс достижения плановых значений данного показателя  составляет 0.</w:t>
      </w:r>
    </w:p>
    <w:p w14:paraId="37CC36C8"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Отсутствие  доплаты к государственной пенсии  произошло по причине роста размера государственных пенсий .</w:t>
      </w:r>
    </w:p>
    <w:p w14:paraId="305E59F1"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     Решение задачи 2 «Улучшение качества предоставления государственных и муниципальных услуг и организации работы по решению вопросов местного значения»  подпрограммы 2 осуществляется посредством выполнения следующих административных мероприятий и мероприятий:</w:t>
      </w:r>
    </w:p>
    <w:p w14:paraId="2EAD50BD"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а) административное мероприятие «Проведение конференций, заседаний, собраний, «круглых столов» и других тематических мероприятий по вопросам решения вопросов местного значения и повышения качества предоставления муниципальных услуг ».</w:t>
      </w:r>
    </w:p>
    <w:p w14:paraId="49FF2280"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lastRenderedPageBreak/>
        <w:t xml:space="preserve"> Количество проведенных мероприятий составило  12 единиц. Индекс достижения плановых значений данного показателя  составляет 1. </w:t>
      </w:r>
    </w:p>
    <w:p w14:paraId="5BDB590C"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б) мероприятие  «Организация работы комитета по управлению имуществом Администрации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по оценке муниципального имущества и межевании земельных участков при решении вопросов местного значения».</w:t>
      </w:r>
    </w:p>
    <w:p w14:paraId="08F40551" w14:textId="77777777" w:rsidR="0089644B" w:rsidRPr="00727F38" w:rsidRDefault="0089644B" w:rsidP="0089644B">
      <w:pPr>
        <w:widowControl w:val="0"/>
        <w:autoSpaceDE w:val="0"/>
        <w:autoSpaceDN w:val="0"/>
        <w:adjustRightInd w:val="0"/>
        <w:spacing w:after="200" w:line="276" w:lineRule="auto"/>
        <w:jc w:val="both"/>
        <w:rPr>
          <w:rFonts w:eastAsiaTheme="minorHAnsi"/>
          <w:sz w:val="28"/>
          <w:szCs w:val="28"/>
          <w:lang w:eastAsia="en-US"/>
        </w:rPr>
      </w:pPr>
      <w:r w:rsidRPr="00727F38">
        <w:rPr>
          <w:rFonts w:eastAsiaTheme="minorHAnsi"/>
          <w:sz w:val="28"/>
          <w:szCs w:val="28"/>
          <w:lang w:eastAsia="en-US"/>
        </w:rPr>
        <w:t xml:space="preserve"> Количество объектов оценки муниципального имущества и межевания земельных участков составило 5 единиц, из запланированных 8. Индекс достижения плановых значений данного показателя  составляет 0,63. </w:t>
      </w:r>
    </w:p>
    <w:p w14:paraId="147CB3BE" w14:textId="77777777" w:rsidR="0089644B" w:rsidRPr="00727F38" w:rsidRDefault="0089644B" w:rsidP="0089644B">
      <w:pPr>
        <w:widowControl w:val="0"/>
        <w:autoSpaceDE w:val="0"/>
        <w:autoSpaceDN w:val="0"/>
        <w:adjustRightInd w:val="0"/>
        <w:jc w:val="both"/>
        <w:rPr>
          <w:sz w:val="28"/>
          <w:szCs w:val="28"/>
        </w:rPr>
      </w:pPr>
    </w:p>
    <w:p w14:paraId="0F084629"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в) мероприятие  « Субвенция на осуществление полномочий по составлению (изменению)  списка кандидатов в присяжные заседатели для федеральных судов общей юрисдикции в Российской Федерации».</w:t>
      </w:r>
    </w:p>
    <w:p w14:paraId="4B7846F8"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На проведение данного мероприятия было затрачено 3,2 тыс. руб.</w:t>
      </w:r>
    </w:p>
    <w:p w14:paraId="60477B26"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Индекс достижения плановых значений данного показателя  составляет 1. </w:t>
      </w:r>
    </w:p>
    <w:p w14:paraId="314C3F97"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г) мероприятие «Оформление имущества и сервитутов по решению суда»</w:t>
      </w:r>
    </w:p>
    <w:p w14:paraId="55305514"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     В рамках данного мероприятия в 2024 году  финансовые средства не  запланированы. </w:t>
      </w:r>
    </w:p>
    <w:p w14:paraId="3A3CB636"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д) мероприятие «Содержание муниципального имущества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В рамках данного мероприятия в 2024 году  финансовые средства не  запланированы. </w:t>
      </w:r>
    </w:p>
    <w:p w14:paraId="4626F635" w14:textId="77777777" w:rsidR="0089644B" w:rsidRPr="00727F38" w:rsidRDefault="0089644B" w:rsidP="0089644B">
      <w:pPr>
        <w:spacing w:beforeAutospacing="1" w:afterAutospacing="1"/>
        <w:jc w:val="both"/>
        <w:rPr>
          <w:sz w:val="28"/>
          <w:szCs w:val="28"/>
        </w:rPr>
      </w:pPr>
      <w:r w:rsidRPr="00727F38">
        <w:rPr>
          <w:sz w:val="28"/>
          <w:szCs w:val="28"/>
        </w:rPr>
        <w:t xml:space="preserve">е)  мероприятие «Списание и перерегистрация техники» В рамках данного мероприятия в 2024 году  финансовые средства не  запланированы </w:t>
      </w:r>
    </w:p>
    <w:p w14:paraId="5FC018C2" w14:textId="77777777" w:rsidR="0089644B" w:rsidRPr="00727F38" w:rsidRDefault="0089644B" w:rsidP="0089644B">
      <w:pPr>
        <w:spacing w:beforeAutospacing="1" w:afterAutospacing="1"/>
        <w:jc w:val="both"/>
        <w:rPr>
          <w:sz w:val="28"/>
          <w:szCs w:val="28"/>
        </w:rPr>
      </w:pPr>
      <w:r w:rsidRPr="00727F38">
        <w:rPr>
          <w:sz w:val="28"/>
          <w:szCs w:val="28"/>
        </w:rPr>
        <w:t>ж) "Проведение работ по восстановлению воинских захоронений за счет средств местного бюджета".</w:t>
      </w:r>
    </w:p>
    <w:p w14:paraId="6782AB95"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Данное мероприятие в 2024 году не запланировано и не проводилось, поэтому данный показатель не учитывается при расчете эффективности реализации программы согласно Порядку.</w:t>
      </w:r>
    </w:p>
    <w:p w14:paraId="1AFD5C8E"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з) Ремонт Мемориального комплекса по адресу Тверская область </w:t>
      </w:r>
      <w:proofErr w:type="spellStart"/>
      <w:r w:rsidRPr="00727F38">
        <w:rPr>
          <w:sz w:val="28"/>
          <w:szCs w:val="28"/>
        </w:rPr>
        <w:t>пгт</w:t>
      </w:r>
      <w:proofErr w:type="spellEnd"/>
      <w:r w:rsidRPr="00727F38">
        <w:rPr>
          <w:sz w:val="28"/>
          <w:szCs w:val="28"/>
        </w:rPr>
        <w:t>. Молоково, площадь Корнилова. Данное мероприятие профинансировано  на 248,9 тыс. руб. из   запланированных 275,1  тыс. руб. Экономия образовалась в результате  аукциона.</w:t>
      </w:r>
    </w:p>
    <w:p w14:paraId="04D47CDF" w14:textId="77777777" w:rsidR="0089644B" w:rsidRPr="00727F38" w:rsidRDefault="0089644B" w:rsidP="0089644B">
      <w:pPr>
        <w:spacing w:after="200" w:line="276" w:lineRule="auto"/>
        <w:jc w:val="both"/>
        <w:rPr>
          <w:rFonts w:eastAsiaTheme="minorHAnsi"/>
          <w:sz w:val="28"/>
          <w:szCs w:val="28"/>
          <w:lang w:eastAsia="en-US"/>
        </w:rPr>
      </w:pPr>
    </w:p>
    <w:p w14:paraId="66C71CD9"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Решение задачи 3 «Обеспечение проведения организационно-технической части мероприятий с  участием Главы округа и его представителей, мероприятий по популяризации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w:t>
      </w:r>
      <w:r w:rsidRPr="00727F38">
        <w:rPr>
          <w:rFonts w:eastAsiaTheme="minorHAnsi"/>
          <w:sz w:val="28"/>
          <w:szCs w:val="28"/>
          <w:lang w:eastAsia="en-US"/>
        </w:rPr>
        <w:lastRenderedPageBreak/>
        <w:t>подпрограммы 2 осуществляется посредством выполнения следующих административных мероприятий и мероприятий:</w:t>
      </w:r>
    </w:p>
    <w:p w14:paraId="7FAAA69E"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а)  </w:t>
      </w:r>
      <w:r w:rsidRPr="00727F38">
        <w:rPr>
          <w:rFonts w:eastAsiaTheme="minorHAnsi"/>
          <w:bCs/>
          <w:sz w:val="28"/>
          <w:szCs w:val="28"/>
          <w:lang w:eastAsia="en-US"/>
        </w:rPr>
        <w:t xml:space="preserve">мероприятие </w:t>
      </w:r>
      <w:r w:rsidRPr="00727F38">
        <w:rPr>
          <w:rFonts w:eastAsiaTheme="minorHAnsi"/>
          <w:sz w:val="28"/>
          <w:szCs w:val="28"/>
          <w:lang w:eastAsia="en-US"/>
        </w:rPr>
        <w:t xml:space="preserve"> "Организационно техническое обеспечение проведения мероприятий с участием Главы округа и сотрудников аппарата Администрации округа.</w:t>
      </w:r>
    </w:p>
    <w:p w14:paraId="50C6E9EB"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 На выполнение данного мероприятия израсходовано 218,8 тыс. руб. из запланированных 300,0 тыс. руб. по фактической потребности. Проведено 30 запланированных мероприятий с участием главы округа и его представителей. Количество делегаций, посетивших Молоковский округ с целью обмена опытом и участия в торжественных мероприятиях, составило 12 единиц. Количество мероприятий областного, федерального и межмуниципального уровней составило 8 единиц из 8 запланированных. </w:t>
      </w:r>
    </w:p>
    <w:p w14:paraId="7A08B336" w14:textId="77777777" w:rsidR="0089644B" w:rsidRPr="00727F38" w:rsidRDefault="0089644B" w:rsidP="0089644B">
      <w:pPr>
        <w:widowControl w:val="0"/>
        <w:autoSpaceDE w:val="0"/>
        <w:autoSpaceDN w:val="0"/>
        <w:adjustRightInd w:val="0"/>
        <w:jc w:val="both"/>
        <w:rPr>
          <w:sz w:val="28"/>
          <w:szCs w:val="28"/>
        </w:rPr>
      </w:pPr>
      <w:r w:rsidRPr="00727F38">
        <w:rPr>
          <w:bCs/>
          <w:sz w:val="28"/>
          <w:szCs w:val="28"/>
        </w:rPr>
        <w:t>б) мероприятие</w:t>
      </w:r>
      <w:r w:rsidRPr="00727F38">
        <w:rPr>
          <w:b/>
          <w:bCs/>
          <w:sz w:val="28"/>
          <w:szCs w:val="28"/>
        </w:rPr>
        <w:t xml:space="preserve"> </w:t>
      </w:r>
      <w:r w:rsidRPr="00727F38">
        <w:rPr>
          <w:sz w:val="28"/>
          <w:szCs w:val="28"/>
        </w:rPr>
        <w:t xml:space="preserve">"Финансовое обеспечение мероприятий, не предусмотренных в муниципальных программах </w:t>
      </w:r>
      <w:proofErr w:type="spellStart"/>
      <w:r w:rsidRPr="00727F38">
        <w:rPr>
          <w:sz w:val="28"/>
          <w:szCs w:val="28"/>
        </w:rPr>
        <w:t>Молоковского</w:t>
      </w:r>
      <w:proofErr w:type="spellEnd"/>
      <w:r w:rsidRPr="00727F38">
        <w:rPr>
          <w:sz w:val="28"/>
          <w:szCs w:val="28"/>
        </w:rPr>
        <w:t xml:space="preserve"> муниципального округа»</w:t>
      </w:r>
    </w:p>
    <w:p w14:paraId="3AD00C76"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Данное мероприятие в 2024 году не запланировано и не проводилось, поэтому данный показатель не учитывается при расчете эффективности реализации программы согласно Порядку. </w:t>
      </w:r>
    </w:p>
    <w:p w14:paraId="5A7AEFCB"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в)  </w:t>
      </w:r>
      <w:r w:rsidRPr="00727F38">
        <w:rPr>
          <w:rFonts w:eastAsiaTheme="minorHAnsi"/>
          <w:bCs/>
          <w:sz w:val="28"/>
          <w:szCs w:val="28"/>
          <w:lang w:eastAsia="en-US"/>
        </w:rPr>
        <w:t>мероприятие</w:t>
      </w:r>
      <w:r w:rsidRPr="00727F38">
        <w:rPr>
          <w:rFonts w:eastAsiaTheme="minorHAnsi"/>
          <w:b/>
          <w:bCs/>
          <w:sz w:val="28"/>
          <w:szCs w:val="28"/>
          <w:lang w:eastAsia="en-US"/>
        </w:rPr>
        <w:t xml:space="preserve">  " </w:t>
      </w:r>
      <w:r w:rsidRPr="00727F38">
        <w:rPr>
          <w:rFonts w:eastAsiaTheme="minorHAnsi"/>
          <w:sz w:val="28"/>
          <w:szCs w:val="28"/>
          <w:lang w:eastAsia="en-US"/>
        </w:rPr>
        <w:t>Взносы в Ассоциацию муниципальных образований Тверской области".</w:t>
      </w:r>
    </w:p>
    <w:p w14:paraId="394E3249"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  На проведение данного мероприятия израсходовано 60,0 тыс. руб. из 60,0 тыс. руб. запланированных. Индекс достижения плановых значений данного показателя  составляет 1.</w:t>
      </w:r>
    </w:p>
    <w:p w14:paraId="07EBF7CF" w14:textId="77777777" w:rsidR="0089644B" w:rsidRPr="00727F38" w:rsidRDefault="0089644B" w:rsidP="0089644B">
      <w:pPr>
        <w:widowControl w:val="0"/>
        <w:autoSpaceDE w:val="0"/>
        <w:autoSpaceDN w:val="0"/>
        <w:adjustRightInd w:val="0"/>
        <w:spacing w:after="200" w:line="276" w:lineRule="auto"/>
        <w:jc w:val="both"/>
        <w:rPr>
          <w:rFonts w:eastAsiaTheme="minorHAnsi"/>
          <w:sz w:val="28"/>
          <w:szCs w:val="28"/>
          <w:lang w:eastAsia="en-US"/>
        </w:rPr>
      </w:pPr>
      <w:r w:rsidRPr="00727F38">
        <w:rPr>
          <w:rFonts w:eastAsiaTheme="minorHAnsi"/>
          <w:sz w:val="28"/>
          <w:szCs w:val="28"/>
          <w:lang w:eastAsia="en-US"/>
        </w:rPr>
        <w:t xml:space="preserve">Реализация задачи 4. «Повышение качества организации бюджетного процесса и эффективности использования средств бюджета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осуществляется посредством реализации следующих мероприятий:</w:t>
      </w:r>
    </w:p>
    <w:p w14:paraId="028E7926" w14:textId="77777777" w:rsidR="0089644B" w:rsidRPr="00727F38" w:rsidRDefault="0089644B" w:rsidP="0089644B">
      <w:pPr>
        <w:autoSpaceDE w:val="0"/>
        <w:autoSpaceDN w:val="0"/>
        <w:adjustRightInd w:val="0"/>
        <w:spacing w:after="200" w:line="276" w:lineRule="auto"/>
        <w:jc w:val="both"/>
        <w:rPr>
          <w:rFonts w:eastAsiaTheme="minorHAnsi"/>
          <w:sz w:val="28"/>
          <w:szCs w:val="28"/>
          <w:lang w:eastAsia="en-US"/>
        </w:rPr>
      </w:pPr>
      <w:r w:rsidRPr="00727F38">
        <w:rPr>
          <w:rFonts w:eastAsiaTheme="minorHAnsi"/>
          <w:sz w:val="28"/>
          <w:szCs w:val="28"/>
          <w:lang w:eastAsia="en-US"/>
        </w:rPr>
        <w:t xml:space="preserve">а) Административное мероприятие 1 «Осуществление своевременной и качественной подготовки проекта решения о бюджете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Показателем которого является «Доля приложений и материалов, подготовленных к проекту Решения о бюджете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в сравнении с требованиями, установленными положением «О бюджетном процессе в </w:t>
      </w:r>
      <w:proofErr w:type="spellStart"/>
      <w:r w:rsidRPr="00727F38">
        <w:rPr>
          <w:rFonts w:eastAsiaTheme="minorHAnsi"/>
          <w:sz w:val="28"/>
          <w:szCs w:val="28"/>
          <w:lang w:eastAsia="en-US"/>
        </w:rPr>
        <w:t>Молоковском</w:t>
      </w:r>
      <w:proofErr w:type="spellEnd"/>
      <w:r w:rsidRPr="00727F38">
        <w:rPr>
          <w:rFonts w:eastAsiaTheme="minorHAnsi"/>
          <w:sz w:val="28"/>
          <w:szCs w:val="28"/>
          <w:lang w:eastAsia="en-US"/>
        </w:rPr>
        <w:t xml:space="preserve"> муниципальном округе». Плановое значение и значение по итогам 2024 года данного показателя мероприятия составляет 100,0%. Индекс достижения плановых значений данного показателя составляет 1,0.</w:t>
      </w:r>
    </w:p>
    <w:p w14:paraId="2ECA5C15" w14:textId="77777777" w:rsidR="0089644B" w:rsidRPr="00727F38" w:rsidRDefault="0089644B" w:rsidP="0089644B">
      <w:pPr>
        <w:autoSpaceDE w:val="0"/>
        <w:autoSpaceDN w:val="0"/>
        <w:adjustRightInd w:val="0"/>
        <w:spacing w:after="200" w:line="276" w:lineRule="auto"/>
        <w:jc w:val="both"/>
        <w:rPr>
          <w:rFonts w:eastAsiaTheme="minorHAnsi"/>
          <w:sz w:val="28"/>
          <w:szCs w:val="28"/>
          <w:lang w:eastAsia="en-US"/>
        </w:rPr>
      </w:pPr>
      <w:r w:rsidRPr="00727F38">
        <w:rPr>
          <w:rFonts w:eastAsiaTheme="minorHAnsi"/>
          <w:sz w:val="28"/>
          <w:szCs w:val="28"/>
          <w:lang w:eastAsia="en-US"/>
        </w:rPr>
        <w:t xml:space="preserve">б) Административное мероприятие 2 "Организация планирования и исполнения бюджета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Показателями которого является:</w:t>
      </w:r>
    </w:p>
    <w:p w14:paraId="243B4ABB" w14:textId="77777777" w:rsidR="0089644B" w:rsidRPr="00727F38" w:rsidRDefault="0089644B" w:rsidP="0089644B">
      <w:pPr>
        <w:autoSpaceDE w:val="0"/>
        <w:autoSpaceDN w:val="0"/>
        <w:adjustRightInd w:val="0"/>
        <w:spacing w:after="200" w:line="276" w:lineRule="auto"/>
        <w:jc w:val="both"/>
        <w:rPr>
          <w:rFonts w:eastAsiaTheme="minorHAnsi"/>
          <w:sz w:val="28"/>
          <w:szCs w:val="28"/>
          <w:lang w:eastAsia="en-US"/>
        </w:rPr>
      </w:pPr>
      <w:r w:rsidRPr="00727F38">
        <w:rPr>
          <w:rFonts w:eastAsiaTheme="minorHAnsi"/>
          <w:sz w:val="28"/>
          <w:szCs w:val="28"/>
          <w:lang w:eastAsia="en-US"/>
        </w:rPr>
        <w:lastRenderedPageBreak/>
        <w:t xml:space="preserve">1) «Количество нарушений ст.92.1 Бюджетного кодекса Российской Федерации в части соблюдения уровня предельного объема дефицита бюджета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Плановое значение данного показателя составляет 0 единиц, по итогам 2024 года значение данного показателя составляет 0 единиц. Индекс достижения плановых значений данного показателя составляет 1,0;</w:t>
      </w:r>
    </w:p>
    <w:p w14:paraId="11AE9BCA" w14:textId="77777777" w:rsidR="0089644B" w:rsidRPr="00727F38" w:rsidRDefault="0089644B" w:rsidP="0089644B">
      <w:pPr>
        <w:autoSpaceDE w:val="0"/>
        <w:autoSpaceDN w:val="0"/>
        <w:adjustRightInd w:val="0"/>
        <w:spacing w:after="200" w:line="276" w:lineRule="auto"/>
        <w:jc w:val="both"/>
        <w:rPr>
          <w:rFonts w:eastAsiaTheme="minorHAnsi"/>
          <w:sz w:val="28"/>
          <w:szCs w:val="28"/>
          <w:lang w:eastAsia="en-US"/>
        </w:rPr>
      </w:pPr>
      <w:r w:rsidRPr="00727F38">
        <w:rPr>
          <w:rFonts w:eastAsiaTheme="minorHAnsi"/>
          <w:sz w:val="28"/>
          <w:szCs w:val="28"/>
          <w:lang w:eastAsia="en-US"/>
        </w:rPr>
        <w:t>2) «Доля расходов бюджета округа, осуществленных через казначейство». Плановое значение и значение по итогам 2024 года данного показателя мероприятия составляет 100,0%. Индекс достижения плановых значений данного показателя составляет 1,0.</w:t>
      </w:r>
    </w:p>
    <w:p w14:paraId="729B3C2B" w14:textId="77777777" w:rsidR="0089644B" w:rsidRPr="00727F38" w:rsidRDefault="0089644B" w:rsidP="0089644B">
      <w:pPr>
        <w:autoSpaceDE w:val="0"/>
        <w:autoSpaceDN w:val="0"/>
        <w:adjustRightInd w:val="0"/>
        <w:spacing w:after="200" w:line="276" w:lineRule="auto"/>
        <w:jc w:val="both"/>
        <w:rPr>
          <w:rFonts w:eastAsiaTheme="minorHAnsi"/>
          <w:sz w:val="28"/>
          <w:szCs w:val="28"/>
          <w:lang w:eastAsia="en-US"/>
        </w:rPr>
      </w:pPr>
      <w:r w:rsidRPr="00727F38">
        <w:rPr>
          <w:rFonts w:eastAsiaTheme="minorHAnsi"/>
          <w:sz w:val="28"/>
          <w:szCs w:val="28"/>
          <w:lang w:eastAsia="en-US"/>
        </w:rPr>
        <w:t xml:space="preserve">в) Административное мероприятие 3 "Осуществление контроля за соблюдением нормативов затрат на содержание органов местного самоуправления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Показателем которого является «Доля расходов бюджета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на содержание органов местного самоуправления муниципального образования в общем объеме расходов бюджета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Плановое значение данного показателя составляет 16,9 %, по итогам 2024 года значение данного показателя составляет 16,9 %. Индекс достижения плановых значений данного показателя составляет 1.</w:t>
      </w:r>
    </w:p>
    <w:p w14:paraId="486028C5" w14:textId="77777777" w:rsidR="0089644B" w:rsidRPr="00727F38" w:rsidRDefault="0089644B" w:rsidP="0089644B">
      <w:pPr>
        <w:autoSpaceDE w:val="0"/>
        <w:autoSpaceDN w:val="0"/>
        <w:adjustRightInd w:val="0"/>
        <w:spacing w:after="200" w:line="276" w:lineRule="auto"/>
        <w:jc w:val="both"/>
        <w:rPr>
          <w:rFonts w:eastAsiaTheme="minorHAnsi"/>
          <w:sz w:val="28"/>
          <w:szCs w:val="28"/>
          <w:lang w:eastAsia="en-US"/>
        </w:rPr>
      </w:pPr>
      <w:r w:rsidRPr="00727F38">
        <w:rPr>
          <w:rFonts w:eastAsiaTheme="minorHAnsi"/>
          <w:sz w:val="28"/>
          <w:szCs w:val="28"/>
          <w:lang w:eastAsia="en-US"/>
        </w:rPr>
        <w:t xml:space="preserve">г) Административное мероприятие 4 «Осуществление мониторинга задолженности муниципальных учреждений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всех видов по налоговым платежам в бюджеты всех уровней», Показателем которого является «Доля муниципальных учреждений всех типов, имеющих просроченную задолженность по налогам и сборам, к их общему количеству». Плановое значение и значение по итогам 2024 года данного показателя мероприятия составляет 0,0%. Индекс достижения плановых значений данного показателя составляет 1,0.</w:t>
      </w:r>
    </w:p>
    <w:p w14:paraId="2C08DDD1" w14:textId="77777777" w:rsidR="0089644B" w:rsidRPr="00727F38" w:rsidRDefault="0089644B" w:rsidP="0089644B">
      <w:pPr>
        <w:autoSpaceDE w:val="0"/>
        <w:autoSpaceDN w:val="0"/>
        <w:adjustRightInd w:val="0"/>
        <w:spacing w:after="200" w:line="276" w:lineRule="auto"/>
        <w:jc w:val="both"/>
        <w:rPr>
          <w:rFonts w:eastAsiaTheme="minorHAnsi"/>
          <w:sz w:val="28"/>
          <w:szCs w:val="28"/>
          <w:lang w:eastAsia="en-US"/>
        </w:rPr>
      </w:pPr>
      <w:r w:rsidRPr="00727F38">
        <w:rPr>
          <w:rFonts w:eastAsiaTheme="minorHAnsi"/>
          <w:sz w:val="28"/>
          <w:szCs w:val="28"/>
          <w:lang w:eastAsia="en-US"/>
        </w:rPr>
        <w:t xml:space="preserve">д) Административное мероприятие 5 «Осуществление финансового контроля (в форме санкционирования) исполнения бюджета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в рамках казначейского исполнения бюджета», Показателем которого является «Доля расходов бюджета округа, охваченных текущим контролем специалистами казначейского исполнения бюджета финансового отдела Администрации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Плановое значение и значение по итогам 2024 года данного показателя мероприятия составляет 100,0%. Индекс достижения плановых значений данного показателя составляет 1,0.</w:t>
      </w:r>
    </w:p>
    <w:p w14:paraId="6B326301"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lastRenderedPageBreak/>
        <w:t xml:space="preserve">Выполнение задачи 1 «Оказание финансовой поддержки социально-ориентированным некоммерческим организациям и объединениям, участвующим в решении задач социально-экономического развития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подпрограммы 3  «Поддержка социально-ориентированных некоммерческих организаций и объединений в </w:t>
      </w:r>
      <w:proofErr w:type="spellStart"/>
      <w:r w:rsidRPr="00727F38">
        <w:rPr>
          <w:rFonts w:eastAsiaTheme="minorHAnsi"/>
          <w:sz w:val="28"/>
          <w:szCs w:val="28"/>
          <w:lang w:eastAsia="en-US"/>
        </w:rPr>
        <w:t>Молоковском</w:t>
      </w:r>
      <w:proofErr w:type="spellEnd"/>
      <w:r w:rsidRPr="00727F38">
        <w:rPr>
          <w:rFonts w:eastAsiaTheme="minorHAnsi"/>
          <w:sz w:val="28"/>
          <w:szCs w:val="28"/>
          <w:lang w:eastAsia="en-US"/>
        </w:rPr>
        <w:t xml:space="preserve"> округе» осуществляется посредством выполнения следующих мероприятий подпрограммы:</w:t>
      </w:r>
    </w:p>
    <w:p w14:paraId="070D1387"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а) мероприятие   «Оказание финансовой поддержки почетным гражданам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активно участвующим в общественной жизни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округа».</w:t>
      </w:r>
    </w:p>
    <w:p w14:paraId="1BB2E6C1"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 На данное мероприятие  затрачено  67,0 тыс. руб. из запланированных 72,0 </w:t>
      </w:r>
      <w:proofErr w:type="spellStart"/>
      <w:r w:rsidRPr="00727F38">
        <w:rPr>
          <w:rFonts w:eastAsiaTheme="minorHAnsi"/>
          <w:sz w:val="28"/>
          <w:szCs w:val="28"/>
          <w:lang w:eastAsia="en-US"/>
        </w:rPr>
        <w:t>тыс</w:t>
      </w:r>
      <w:proofErr w:type="spellEnd"/>
      <w:r w:rsidRPr="00727F38">
        <w:rPr>
          <w:rFonts w:eastAsiaTheme="minorHAnsi"/>
          <w:sz w:val="28"/>
          <w:szCs w:val="28"/>
          <w:lang w:eastAsia="en-US"/>
        </w:rPr>
        <w:t xml:space="preserve"> руб. . В 2024 году количество почетных граждан, участвующих в общественной жизни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округа», составляет 6 человек.</w:t>
      </w:r>
    </w:p>
    <w:p w14:paraId="394B433E"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 Индекс достижения плановых значений данного показателя  составляет 1.</w:t>
      </w:r>
    </w:p>
    <w:p w14:paraId="175F8628"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Решение задачи 2 «Оказание информационной, консультационной поддержки членам социально-ориентированных некоммерческих организаций и объединений» подпрограммы  3 осуществляется посредством выполнения следующих мероприятий и административного мероприятия подпрограммы:</w:t>
      </w:r>
    </w:p>
    <w:p w14:paraId="46AA5DD6"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 xml:space="preserve">а) административное мероприятие   «Проведение семинаров, круглых столов и иных обучающих и консультационных  мероприятий с некоммерческими организациями  и объединениями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p>
    <w:p w14:paraId="10DEA227" w14:textId="77777777" w:rsidR="0089644B" w:rsidRPr="00727F38" w:rsidRDefault="0089644B" w:rsidP="0089644B">
      <w:pPr>
        <w:widowControl w:val="0"/>
        <w:autoSpaceDE w:val="0"/>
        <w:autoSpaceDN w:val="0"/>
        <w:adjustRightInd w:val="0"/>
        <w:jc w:val="both"/>
        <w:rPr>
          <w:sz w:val="28"/>
          <w:szCs w:val="28"/>
        </w:rPr>
      </w:pPr>
      <w:r w:rsidRPr="00727F38">
        <w:rPr>
          <w:sz w:val="28"/>
          <w:szCs w:val="28"/>
        </w:rPr>
        <w:t xml:space="preserve"> Проведено 1 консультационное мероприятия из 1 запланированного. Индекс достижения плановых значений данного показателя  составляет 1. </w:t>
      </w:r>
    </w:p>
    <w:p w14:paraId="47FF699D"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б) административное мероприятие  «Обеспечение участия представителей некоммерческих организаций и объединений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в областных, межрайонных и иных консультационных мероприятиях».</w:t>
      </w:r>
    </w:p>
    <w:p w14:paraId="2C8395C3"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Проведено 1 консультационное мероприятие из 1 запланированного. Индекс достижения плановых значений данного показателя  составляет 1.</w:t>
      </w:r>
    </w:p>
    <w:p w14:paraId="4F1518A1" w14:textId="77777777" w:rsidR="0089644B" w:rsidRPr="00727F38" w:rsidRDefault="0089644B" w:rsidP="0089644B">
      <w:pPr>
        <w:widowControl w:val="0"/>
        <w:autoSpaceDE w:val="0"/>
        <w:autoSpaceDN w:val="0"/>
        <w:adjustRightInd w:val="0"/>
        <w:jc w:val="both"/>
        <w:rPr>
          <w:b/>
          <w:sz w:val="28"/>
          <w:szCs w:val="28"/>
        </w:rPr>
      </w:pPr>
      <w:r w:rsidRPr="00727F38">
        <w:rPr>
          <w:b/>
          <w:sz w:val="28"/>
          <w:szCs w:val="28"/>
        </w:rPr>
        <w:t>В целом, индекс достижения плановых показателей мероприятий составил 1,05</w:t>
      </w:r>
    </w:p>
    <w:p w14:paraId="775EBA91"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          Основные результаты реализации муниципальной программы в 2024  году в соответствии с Методикой оценки эффективности реализации муниципальной программы муниципального образования Молоковский муниципальный округ характеризуются следующими индикаторами:</w:t>
      </w:r>
    </w:p>
    <w:p w14:paraId="082843F7"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lastRenderedPageBreak/>
        <w:t>а) индекс достижения плановых значений показателей муниципальной программы в отчетном периоде составил 1.08;</w:t>
      </w:r>
    </w:p>
    <w:p w14:paraId="0BC414CE"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б) индекс освоения бюджетных средств, выделенных на достижение плановых заданий показателей муниципальной программы, в отчетном периоде составил 0,92 финансирование мероприятий программы в основном проводилось в полном объеме или по фактической потребности.</w:t>
      </w:r>
    </w:p>
    <w:p w14:paraId="7C5ECD8B"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в) оценка эффективности реализации муниципальной программы в отчетном периоде составила 1;</w:t>
      </w:r>
    </w:p>
    <w:p w14:paraId="5C003BDD"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г) показатель качества планирования в отчетном периоде составил 0,82.</w:t>
      </w:r>
    </w:p>
    <w:p w14:paraId="10057C8F"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sz w:val="28"/>
          <w:szCs w:val="28"/>
          <w:lang w:eastAsia="en-US"/>
        </w:rPr>
        <w:t xml:space="preserve">В целом муниципальная программа  «Муниципальное управление и гражданское общество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на 2022-2027 годы»  за 2023 год  </w:t>
      </w:r>
      <w:r w:rsidRPr="00727F38">
        <w:rPr>
          <w:rFonts w:eastAsiaTheme="minorHAnsi"/>
          <w:bCs/>
          <w:sz w:val="28"/>
          <w:szCs w:val="28"/>
          <w:lang w:eastAsia="en-US"/>
        </w:rPr>
        <w:t>муниципальная программа реализована эффективно.</w:t>
      </w:r>
      <w:r w:rsidRPr="00727F38">
        <w:rPr>
          <w:rFonts w:eastAsiaTheme="minorHAnsi"/>
          <w:sz w:val="28"/>
          <w:szCs w:val="28"/>
          <w:lang w:eastAsia="en-US"/>
        </w:rPr>
        <w:t xml:space="preserve">     </w:t>
      </w:r>
    </w:p>
    <w:p w14:paraId="3D88234F" w14:textId="77777777" w:rsidR="0089644B" w:rsidRPr="00727F38" w:rsidRDefault="0089644B" w:rsidP="0089644B">
      <w:pPr>
        <w:spacing w:after="200" w:line="276" w:lineRule="auto"/>
        <w:jc w:val="both"/>
        <w:rPr>
          <w:b/>
          <w:sz w:val="28"/>
          <w:szCs w:val="28"/>
          <w:lang w:eastAsia="zh-CN"/>
        </w:rPr>
      </w:pPr>
      <w:r w:rsidRPr="00727F38">
        <w:rPr>
          <w:rFonts w:eastAsiaTheme="minorHAnsi"/>
          <w:b/>
          <w:sz w:val="28"/>
          <w:szCs w:val="28"/>
          <w:lang w:eastAsia="en-US"/>
        </w:rPr>
        <w:t xml:space="preserve">Муниципальная  программа «Развитие коммунальной инфраструктуры </w:t>
      </w:r>
      <w:proofErr w:type="spellStart"/>
      <w:r w:rsidRPr="00727F38">
        <w:rPr>
          <w:rFonts w:eastAsiaTheme="minorHAnsi"/>
          <w:b/>
          <w:sz w:val="28"/>
          <w:szCs w:val="28"/>
          <w:lang w:eastAsia="en-US"/>
        </w:rPr>
        <w:t>Молоковского</w:t>
      </w:r>
      <w:proofErr w:type="spellEnd"/>
      <w:r w:rsidRPr="00727F38">
        <w:rPr>
          <w:rFonts w:eastAsiaTheme="minorHAnsi"/>
          <w:b/>
          <w:sz w:val="28"/>
          <w:szCs w:val="28"/>
          <w:lang w:eastAsia="en-US"/>
        </w:rPr>
        <w:t xml:space="preserve"> муниципального округа на 2022-2027 годы»  </w:t>
      </w:r>
      <w:r w:rsidRPr="00727F38">
        <w:rPr>
          <w:rFonts w:eastAsiaTheme="minorHAnsi"/>
          <w:sz w:val="28"/>
          <w:szCs w:val="28"/>
          <w:lang w:eastAsia="en-US"/>
        </w:rPr>
        <w:t xml:space="preserve">утверждена  постановлением администрации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района № 204 от  25 ноября 2021 года</w:t>
      </w:r>
      <w:r w:rsidRPr="00727F38">
        <w:rPr>
          <w:rFonts w:eastAsia="Calibri"/>
          <w:sz w:val="28"/>
          <w:szCs w:val="28"/>
          <w:lang w:eastAsia="en-US"/>
        </w:rPr>
        <w:t>, (</w:t>
      </w:r>
      <w:r w:rsidRPr="00727F38">
        <w:rPr>
          <w:sz w:val="28"/>
          <w:szCs w:val="28"/>
          <w:lang w:eastAsia="zh-CN"/>
        </w:rPr>
        <w:t>с изменениями от 28.01.2022 № 29, от 14.07.2022 № 79, от 29.12.2022 № 394, от 31.01.2023 № 45, от 22.05.2023г. № 169, от 22.09.2023 № 300, от 29.12.2023 № 419,</w:t>
      </w:r>
      <w:r w:rsidRPr="00727F38">
        <w:rPr>
          <w:rFonts w:eastAsiaTheme="minorHAnsi"/>
          <w:sz w:val="28"/>
          <w:szCs w:val="28"/>
          <w:lang w:eastAsia="en-US"/>
        </w:rPr>
        <w:t xml:space="preserve"> от 30.01.2024 № 30, от 22.04.2024 № 91, от 11.09. 2024 № 207, от 13.12.2024 № 280</w:t>
      </w:r>
      <w:r w:rsidRPr="00727F38">
        <w:rPr>
          <w:sz w:val="28"/>
          <w:szCs w:val="28"/>
          <w:lang w:eastAsia="zh-CN"/>
        </w:rPr>
        <w:t xml:space="preserve"> )</w:t>
      </w:r>
    </w:p>
    <w:p w14:paraId="2ABF71BB" w14:textId="77777777" w:rsidR="0089644B" w:rsidRPr="00727F38" w:rsidRDefault="0089644B" w:rsidP="0089644B">
      <w:pPr>
        <w:tabs>
          <w:tab w:val="left" w:pos="709"/>
        </w:tabs>
        <w:spacing w:after="200"/>
        <w:jc w:val="both"/>
        <w:rPr>
          <w:rFonts w:eastAsiaTheme="minorHAnsi"/>
          <w:sz w:val="28"/>
          <w:szCs w:val="28"/>
          <w:lang w:eastAsia="en-US"/>
        </w:rPr>
      </w:pPr>
      <w:r w:rsidRPr="00727F38">
        <w:rPr>
          <w:rFonts w:eastAsiaTheme="minorHAnsi"/>
          <w:sz w:val="28"/>
          <w:szCs w:val="28"/>
          <w:lang w:eastAsia="en-US"/>
        </w:rPr>
        <w:t xml:space="preserve">Администратор муниципальной программы – администрация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МКУ «Отдел ЖКХ, благоустройства и развития территорий Администрации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Тверской области».</w:t>
      </w:r>
    </w:p>
    <w:p w14:paraId="0D7AD938" w14:textId="77777777" w:rsidR="0089644B" w:rsidRPr="00727F38" w:rsidRDefault="0089644B" w:rsidP="0089644B">
      <w:pPr>
        <w:tabs>
          <w:tab w:val="left" w:pos="709"/>
        </w:tabs>
        <w:spacing w:after="200"/>
        <w:jc w:val="both"/>
        <w:rPr>
          <w:rFonts w:eastAsiaTheme="minorHAnsi"/>
          <w:sz w:val="28"/>
          <w:szCs w:val="28"/>
          <w:lang w:eastAsia="en-US"/>
        </w:rPr>
      </w:pPr>
      <w:r w:rsidRPr="00727F38">
        <w:rPr>
          <w:rFonts w:eastAsiaTheme="minorHAnsi"/>
          <w:sz w:val="28"/>
          <w:szCs w:val="28"/>
          <w:lang w:eastAsia="en-US"/>
        </w:rPr>
        <w:t xml:space="preserve">      Исполнитель муниципальной программы – МКУ «Отдел ЖКХ, благоустройства и развития территорий Администрации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Тверской области»</w:t>
      </w:r>
    </w:p>
    <w:p w14:paraId="3CEBFB5B" w14:textId="77777777" w:rsidR="0089644B" w:rsidRPr="00727F38" w:rsidRDefault="0089644B" w:rsidP="0089644B">
      <w:pPr>
        <w:spacing w:after="200"/>
        <w:jc w:val="both"/>
        <w:rPr>
          <w:rFonts w:eastAsiaTheme="minorHAnsi"/>
          <w:sz w:val="28"/>
          <w:szCs w:val="28"/>
          <w:lang w:eastAsia="en-US"/>
        </w:rPr>
      </w:pPr>
      <w:r w:rsidRPr="00727F38">
        <w:rPr>
          <w:rFonts w:eastAsiaTheme="minorHAnsi"/>
          <w:sz w:val="28"/>
          <w:szCs w:val="28"/>
          <w:lang w:eastAsia="en-US"/>
        </w:rPr>
        <w:t xml:space="preserve">Цель  муниципальной программы  - повышение уровня и качества коммунального обслуживания населения, степени устойчивости и надежности функционирования коммунальных систем жизнеобеспечения населения на территории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p>
    <w:p w14:paraId="4416ACDF" w14:textId="77777777" w:rsidR="0089644B" w:rsidRPr="00727F38" w:rsidRDefault="0089644B" w:rsidP="0089644B">
      <w:pPr>
        <w:spacing w:after="200"/>
        <w:rPr>
          <w:rFonts w:eastAsiaTheme="minorHAnsi"/>
          <w:sz w:val="28"/>
          <w:szCs w:val="28"/>
          <w:lang w:eastAsia="en-US"/>
        </w:rPr>
      </w:pPr>
    </w:p>
    <w:tbl>
      <w:tblPr>
        <w:tblW w:w="9924" w:type="dxa"/>
        <w:tblLayout w:type="fixed"/>
        <w:tblCellMar>
          <w:top w:w="55" w:type="dxa"/>
          <w:left w:w="55" w:type="dxa"/>
          <w:bottom w:w="55" w:type="dxa"/>
          <w:right w:w="55" w:type="dxa"/>
        </w:tblCellMar>
        <w:tblLook w:val="0000" w:firstRow="0" w:lastRow="0" w:firstColumn="0" w:lastColumn="0" w:noHBand="0" w:noVBand="0"/>
      </w:tblPr>
      <w:tblGrid>
        <w:gridCol w:w="5835"/>
        <w:gridCol w:w="780"/>
        <w:gridCol w:w="756"/>
        <w:gridCol w:w="1048"/>
        <w:gridCol w:w="1505"/>
      </w:tblGrid>
      <w:tr w:rsidR="0089644B" w:rsidRPr="00727F38" w14:paraId="0B1681A6"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34F2C68C"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Наименование показателей  цели программы</w:t>
            </w:r>
          </w:p>
        </w:tc>
        <w:tc>
          <w:tcPr>
            <w:tcW w:w="780" w:type="dxa"/>
            <w:tcBorders>
              <w:top w:val="single" w:sz="1" w:space="0" w:color="000000"/>
              <w:left w:val="single" w:sz="1" w:space="0" w:color="000000"/>
              <w:bottom w:val="single" w:sz="1" w:space="0" w:color="000000"/>
            </w:tcBorders>
            <w:shd w:val="clear" w:color="auto" w:fill="auto"/>
            <w:vAlign w:val="center"/>
          </w:tcPr>
          <w:p w14:paraId="60B7B309"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ед.</w:t>
            </w:r>
          </w:p>
          <w:p w14:paraId="025C59BB"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изм.</w:t>
            </w:r>
          </w:p>
        </w:tc>
        <w:tc>
          <w:tcPr>
            <w:tcW w:w="756" w:type="dxa"/>
            <w:tcBorders>
              <w:top w:val="single" w:sz="1" w:space="0" w:color="000000"/>
              <w:left w:val="single" w:sz="1" w:space="0" w:color="000000"/>
              <w:bottom w:val="single" w:sz="1" w:space="0" w:color="000000"/>
            </w:tcBorders>
            <w:shd w:val="clear" w:color="auto" w:fill="auto"/>
            <w:vAlign w:val="center"/>
          </w:tcPr>
          <w:p w14:paraId="2BEB1F45"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план</w:t>
            </w:r>
          </w:p>
        </w:tc>
        <w:tc>
          <w:tcPr>
            <w:tcW w:w="1048" w:type="dxa"/>
            <w:tcBorders>
              <w:top w:val="single" w:sz="1" w:space="0" w:color="000000"/>
              <w:left w:val="single" w:sz="1" w:space="0" w:color="000000"/>
              <w:bottom w:val="single" w:sz="1" w:space="0" w:color="000000"/>
            </w:tcBorders>
            <w:shd w:val="clear" w:color="auto" w:fill="auto"/>
            <w:vAlign w:val="center"/>
          </w:tcPr>
          <w:p w14:paraId="761B66B8"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факт</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14408AB8"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b/>
                <w:bCs/>
                <w:kern w:val="1"/>
                <w:sz w:val="28"/>
                <w:szCs w:val="28"/>
                <w:lang w:eastAsia="ar-SA"/>
              </w:rPr>
              <w:t>Индекс достижения цели</w:t>
            </w:r>
          </w:p>
        </w:tc>
      </w:tr>
      <w:tr w:rsidR="0089644B" w:rsidRPr="00727F38" w14:paraId="194B3183"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797877BF"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Показатель  1 Количество аварийных ситуаций </w:t>
            </w:r>
            <w:r w:rsidRPr="00727F38">
              <w:rPr>
                <w:rFonts w:eastAsia="Andale Sans UI"/>
                <w:bCs/>
                <w:kern w:val="1"/>
                <w:sz w:val="28"/>
                <w:szCs w:val="28"/>
                <w:lang w:eastAsia="ar-SA"/>
              </w:rPr>
              <w:lastRenderedPageBreak/>
              <w:t>на объектах коммунального комплекса в отчетном периоде</w:t>
            </w:r>
          </w:p>
        </w:tc>
        <w:tc>
          <w:tcPr>
            <w:tcW w:w="780" w:type="dxa"/>
            <w:tcBorders>
              <w:top w:val="single" w:sz="1" w:space="0" w:color="000000"/>
              <w:left w:val="single" w:sz="1" w:space="0" w:color="000000"/>
              <w:bottom w:val="single" w:sz="1" w:space="0" w:color="000000"/>
            </w:tcBorders>
            <w:shd w:val="clear" w:color="auto" w:fill="auto"/>
            <w:vAlign w:val="center"/>
          </w:tcPr>
          <w:p w14:paraId="1D96CE4E"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lastRenderedPageBreak/>
              <w:t>ед.</w:t>
            </w:r>
          </w:p>
        </w:tc>
        <w:tc>
          <w:tcPr>
            <w:tcW w:w="756" w:type="dxa"/>
            <w:tcBorders>
              <w:top w:val="single" w:sz="1" w:space="0" w:color="000000"/>
              <w:left w:val="single" w:sz="1" w:space="0" w:color="000000"/>
              <w:bottom w:val="single" w:sz="1" w:space="0" w:color="000000"/>
            </w:tcBorders>
            <w:shd w:val="clear" w:color="auto" w:fill="auto"/>
            <w:vAlign w:val="center"/>
          </w:tcPr>
          <w:p w14:paraId="3D7539D0"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c>
          <w:tcPr>
            <w:tcW w:w="1048" w:type="dxa"/>
            <w:tcBorders>
              <w:top w:val="single" w:sz="1" w:space="0" w:color="000000"/>
              <w:left w:val="single" w:sz="1" w:space="0" w:color="000000"/>
              <w:bottom w:val="single" w:sz="1" w:space="0" w:color="000000"/>
            </w:tcBorders>
            <w:shd w:val="clear" w:color="auto" w:fill="auto"/>
            <w:vAlign w:val="center"/>
          </w:tcPr>
          <w:p w14:paraId="5537B23C"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0</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54BD812F"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p w14:paraId="0511DCAB" w14:textId="77777777" w:rsidR="0089644B" w:rsidRPr="00727F38" w:rsidRDefault="0089644B" w:rsidP="0089644B">
            <w:pPr>
              <w:widowControl w:val="0"/>
              <w:suppressLineNumbers/>
              <w:suppressAutoHyphens/>
              <w:jc w:val="center"/>
              <w:rPr>
                <w:rFonts w:eastAsia="Andale Sans UI"/>
                <w:bCs/>
                <w:kern w:val="1"/>
                <w:sz w:val="28"/>
                <w:szCs w:val="28"/>
                <w:lang w:eastAsia="ar-SA"/>
              </w:rPr>
            </w:pPr>
          </w:p>
        </w:tc>
      </w:tr>
      <w:tr w:rsidR="0089644B" w:rsidRPr="00727F38" w14:paraId="5E64C15A"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74B73A90"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lastRenderedPageBreak/>
              <w:t>Показатель 2 Количество убыточных организаций жилищно-коммунального хозяйства</w:t>
            </w:r>
          </w:p>
        </w:tc>
        <w:tc>
          <w:tcPr>
            <w:tcW w:w="780" w:type="dxa"/>
            <w:tcBorders>
              <w:top w:val="single" w:sz="1" w:space="0" w:color="000000"/>
              <w:left w:val="single" w:sz="1" w:space="0" w:color="000000"/>
              <w:bottom w:val="single" w:sz="1" w:space="0" w:color="000000"/>
            </w:tcBorders>
            <w:shd w:val="clear" w:color="auto" w:fill="auto"/>
            <w:vAlign w:val="center"/>
          </w:tcPr>
          <w:p w14:paraId="344EAD8F"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Ед.</w:t>
            </w:r>
          </w:p>
        </w:tc>
        <w:tc>
          <w:tcPr>
            <w:tcW w:w="756" w:type="dxa"/>
            <w:tcBorders>
              <w:top w:val="single" w:sz="1" w:space="0" w:color="000000"/>
              <w:left w:val="single" w:sz="1" w:space="0" w:color="000000"/>
              <w:bottom w:val="single" w:sz="1" w:space="0" w:color="000000"/>
            </w:tcBorders>
            <w:shd w:val="clear" w:color="auto" w:fill="auto"/>
            <w:vAlign w:val="center"/>
          </w:tcPr>
          <w:p w14:paraId="49651B8B"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c>
          <w:tcPr>
            <w:tcW w:w="1048" w:type="dxa"/>
            <w:tcBorders>
              <w:top w:val="single" w:sz="1" w:space="0" w:color="000000"/>
              <w:left w:val="single" w:sz="1" w:space="0" w:color="000000"/>
              <w:bottom w:val="single" w:sz="1" w:space="0" w:color="000000"/>
            </w:tcBorders>
            <w:shd w:val="clear" w:color="auto" w:fill="auto"/>
            <w:vAlign w:val="center"/>
          </w:tcPr>
          <w:p w14:paraId="46DE801B"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60E57921"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r>
      <w:tr w:rsidR="0089644B" w:rsidRPr="00727F38" w14:paraId="1B232543"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5A5A75C8"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Наименование показателей задач программы</w:t>
            </w:r>
          </w:p>
        </w:tc>
        <w:tc>
          <w:tcPr>
            <w:tcW w:w="780" w:type="dxa"/>
            <w:tcBorders>
              <w:top w:val="single" w:sz="1" w:space="0" w:color="000000"/>
              <w:left w:val="single" w:sz="1" w:space="0" w:color="000000"/>
              <w:bottom w:val="single" w:sz="1" w:space="0" w:color="000000"/>
            </w:tcBorders>
            <w:shd w:val="clear" w:color="auto" w:fill="auto"/>
            <w:vAlign w:val="center"/>
          </w:tcPr>
          <w:p w14:paraId="5B655C8F"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ед.</w:t>
            </w:r>
          </w:p>
          <w:p w14:paraId="5A9CD129"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изм.</w:t>
            </w:r>
          </w:p>
        </w:tc>
        <w:tc>
          <w:tcPr>
            <w:tcW w:w="756" w:type="dxa"/>
            <w:tcBorders>
              <w:top w:val="single" w:sz="1" w:space="0" w:color="000000"/>
              <w:left w:val="single" w:sz="1" w:space="0" w:color="000000"/>
              <w:bottom w:val="single" w:sz="1" w:space="0" w:color="000000"/>
            </w:tcBorders>
            <w:shd w:val="clear" w:color="auto" w:fill="auto"/>
            <w:vAlign w:val="center"/>
          </w:tcPr>
          <w:p w14:paraId="4D10EB5C"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план</w:t>
            </w:r>
          </w:p>
        </w:tc>
        <w:tc>
          <w:tcPr>
            <w:tcW w:w="1048" w:type="dxa"/>
            <w:tcBorders>
              <w:top w:val="single" w:sz="1" w:space="0" w:color="000000"/>
              <w:left w:val="single" w:sz="1" w:space="0" w:color="000000"/>
              <w:bottom w:val="single" w:sz="1" w:space="0" w:color="000000"/>
            </w:tcBorders>
            <w:shd w:val="clear" w:color="auto" w:fill="auto"/>
            <w:vAlign w:val="center"/>
          </w:tcPr>
          <w:p w14:paraId="1D21FD9E"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факт</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3C0B5E08"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b/>
                <w:bCs/>
                <w:kern w:val="1"/>
                <w:sz w:val="28"/>
                <w:szCs w:val="28"/>
                <w:lang w:eastAsia="ar-SA"/>
              </w:rPr>
              <w:t xml:space="preserve">индекс плановых значений показателей задач </w:t>
            </w:r>
          </w:p>
        </w:tc>
      </w:tr>
      <w:tr w:rsidR="0089644B" w:rsidRPr="00727F38" w14:paraId="2EECF385" w14:textId="77777777" w:rsidTr="00AD717B">
        <w:tc>
          <w:tcPr>
            <w:tcW w:w="9924"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2E593257" w14:textId="77777777" w:rsidR="0089644B" w:rsidRPr="00727F38" w:rsidRDefault="0089644B" w:rsidP="0089644B">
            <w:pPr>
              <w:spacing w:after="200" w:line="276" w:lineRule="auto"/>
              <w:rPr>
                <w:rFonts w:eastAsiaTheme="minorHAnsi"/>
                <w:b/>
                <w:bCs/>
                <w:sz w:val="28"/>
                <w:szCs w:val="28"/>
                <w:lang w:eastAsia="en-US"/>
              </w:rPr>
            </w:pPr>
            <w:r w:rsidRPr="00727F38">
              <w:rPr>
                <w:rFonts w:eastAsia="Andale Sans UI"/>
                <w:b/>
                <w:bCs/>
                <w:kern w:val="1"/>
                <w:sz w:val="28"/>
                <w:szCs w:val="28"/>
                <w:lang w:eastAsia="ar-SA"/>
              </w:rPr>
              <w:t xml:space="preserve">Подпрограмма 1  Обеспечение развития системы жилищно-коммунального  хозяйства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w:t>
            </w:r>
          </w:p>
        </w:tc>
      </w:tr>
      <w:tr w:rsidR="0089644B" w:rsidRPr="00727F38" w14:paraId="67C42736" w14:textId="77777777" w:rsidTr="00AD717B">
        <w:tc>
          <w:tcPr>
            <w:tcW w:w="9924"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53470CD5"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Задача 1  Обеспечение надежности функционирования объектов коммунальной инфраструктуры</w:t>
            </w:r>
          </w:p>
        </w:tc>
      </w:tr>
      <w:tr w:rsidR="0089644B" w:rsidRPr="00727F38" w14:paraId="731E8D29"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6B2128AB"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  Показатель  1  Количество обращений граждан в сфере коммунальных услуг в отчетном периоде</w:t>
            </w:r>
          </w:p>
        </w:tc>
        <w:tc>
          <w:tcPr>
            <w:tcW w:w="780" w:type="dxa"/>
            <w:tcBorders>
              <w:top w:val="single" w:sz="1" w:space="0" w:color="000000"/>
              <w:left w:val="single" w:sz="1" w:space="0" w:color="000000"/>
              <w:bottom w:val="single" w:sz="1" w:space="0" w:color="000000"/>
            </w:tcBorders>
            <w:shd w:val="clear" w:color="auto" w:fill="auto"/>
            <w:vAlign w:val="center"/>
          </w:tcPr>
          <w:p w14:paraId="72221118"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шт.</w:t>
            </w:r>
          </w:p>
        </w:tc>
        <w:tc>
          <w:tcPr>
            <w:tcW w:w="756" w:type="dxa"/>
            <w:tcBorders>
              <w:top w:val="single" w:sz="1" w:space="0" w:color="000000"/>
              <w:left w:val="single" w:sz="1" w:space="0" w:color="000000"/>
              <w:bottom w:val="single" w:sz="1" w:space="0" w:color="000000"/>
            </w:tcBorders>
            <w:shd w:val="clear" w:color="auto" w:fill="auto"/>
            <w:vAlign w:val="center"/>
          </w:tcPr>
          <w:p w14:paraId="1FF6B1FE"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5</w:t>
            </w:r>
          </w:p>
        </w:tc>
        <w:tc>
          <w:tcPr>
            <w:tcW w:w="1048" w:type="dxa"/>
            <w:tcBorders>
              <w:top w:val="single" w:sz="1" w:space="0" w:color="000000"/>
              <w:left w:val="single" w:sz="1" w:space="0" w:color="000000"/>
              <w:bottom w:val="single" w:sz="1" w:space="0" w:color="000000"/>
            </w:tcBorders>
            <w:shd w:val="clear" w:color="auto" w:fill="auto"/>
            <w:vAlign w:val="center"/>
          </w:tcPr>
          <w:p w14:paraId="561722E1"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3</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50A20820"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1,7</w:t>
            </w:r>
          </w:p>
        </w:tc>
      </w:tr>
      <w:tr w:rsidR="0089644B" w:rsidRPr="00727F38" w14:paraId="6CF1D2E4" w14:textId="77777777" w:rsidTr="00AD717B">
        <w:tc>
          <w:tcPr>
            <w:tcW w:w="9924"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761A606B"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 xml:space="preserve">Задача  2 Создание условий для развития теплоэнергетического комплекса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w:t>
            </w:r>
          </w:p>
        </w:tc>
      </w:tr>
      <w:tr w:rsidR="0089644B" w:rsidRPr="00727F38" w14:paraId="16BA27A9"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143475EF"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Объем оказанных услуг в сфере теплоснабжения</w:t>
            </w:r>
          </w:p>
        </w:tc>
        <w:tc>
          <w:tcPr>
            <w:tcW w:w="780" w:type="dxa"/>
            <w:tcBorders>
              <w:top w:val="single" w:sz="1" w:space="0" w:color="000000"/>
              <w:left w:val="single" w:sz="1" w:space="0" w:color="000000"/>
              <w:bottom w:val="single" w:sz="1" w:space="0" w:color="000000"/>
            </w:tcBorders>
            <w:shd w:val="clear" w:color="auto" w:fill="auto"/>
            <w:vAlign w:val="center"/>
          </w:tcPr>
          <w:p w14:paraId="3B9D041A"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тыс. руб.</w:t>
            </w:r>
          </w:p>
        </w:tc>
        <w:tc>
          <w:tcPr>
            <w:tcW w:w="756" w:type="dxa"/>
            <w:tcBorders>
              <w:top w:val="single" w:sz="1" w:space="0" w:color="000000"/>
              <w:left w:val="single" w:sz="1" w:space="0" w:color="000000"/>
              <w:bottom w:val="single" w:sz="1" w:space="0" w:color="000000"/>
            </w:tcBorders>
            <w:shd w:val="clear" w:color="auto" w:fill="auto"/>
          </w:tcPr>
          <w:p w14:paraId="11B32EB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21350</w:t>
            </w:r>
          </w:p>
        </w:tc>
        <w:tc>
          <w:tcPr>
            <w:tcW w:w="1048" w:type="dxa"/>
            <w:tcBorders>
              <w:top w:val="single" w:sz="1" w:space="0" w:color="000000"/>
              <w:left w:val="single" w:sz="1" w:space="0" w:color="000000"/>
              <w:bottom w:val="single" w:sz="1" w:space="0" w:color="000000"/>
            </w:tcBorders>
            <w:shd w:val="clear" w:color="auto" w:fill="auto"/>
          </w:tcPr>
          <w:p w14:paraId="2213F115"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23272,1</w:t>
            </w:r>
          </w:p>
        </w:tc>
        <w:tc>
          <w:tcPr>
            <w:tcW w:w="1505" w:type="dxa"/>
            <w:tcBorders>
              <w:top w:val="single" w:sz="1" w:space="0" w:color="000000"/>
              <w:left w:val="single" w:sz="1" w:space="0" w:color="000000"/>
              <w:bottom w:val="single" w:sz="1" w:space="0" w:color="000000"/>
              <w:right w:val="single" w:sz="1" w:space="0" w:color="000000"/>
            </w:tcBorders>
            <w:shd w:val="clear" w:color="auto" w:fill="auto"/>
          </w:tcPr>
          <w:p w14:paraId="72147ADB"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1,1</w:t>
            </w:r>
          </w:p>
        </w:tc>
      </w:tr>
      <w:tr w:rsidR="0089644B" w:rsidRPr="00727F38" w14:paraId="6B3FFAFE" w14:textId="77777777" w:rsidTr="00AD717B">
        <w:tc>
          <w:tcPr>
            <w:tcW w:w="9924"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7E903ADC"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 xml:space="preserve">Подпрограмма 2 Газификация населенных пунктов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w:t>
            </w:r>
          </w:p>
          <w:p w14:paraId="7E2EFA29"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p>
        </w:tc>
      </w:tr>
      <w:tr w:rsidR="0089644B" w:rsidRPr="00727F38" w14:paraId="037266C4" w14:textId="77777777" w:rsidTr="00AD717B">
        <w:tc>
          <w:tcPr>
            <w:tcW w:w="9924"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108CC51B"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 xml:space="preserve">Задача 1  Развитие системы газоснабжения населенных пунктов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w:t>
            </w:r>
          </w:p>
        </w:tc>
      </w:tr>
      <w:tr w:rsidR="0089644B" w:rsidRPr="00727F38" w14:paraId="01765DB7"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56DD2B64"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Показатель   Осуществление органами местного самоуправления содействия в сфере развития системы  газового хозяйства </w:t>
            </w:r>
          </w:p>
        </w:tc>
        <w:tc>
          <w:tcPr>
            <w:tcW w:w="780" w:type="dxa"/>
            <w:tcBorders>
              <w:top w:val="single" w:sz="1" w:space="0" w:color="000000"/>
              <w:left w:val="single" w:sz="1" w:space="0" w:color="000000"/>
              <w:bottom w:val="single" w:sz="1" w:space="0" w:color="000000"/>
            </w:tcBorders>
            <w:shd w:val="clear" w:color="auto" w:fill="auto"/>
            <w:vAlign w:val="center"/>
          </w:tcPr>
          <w:p w14:paraId="7DD69263"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да-1/нет-0</w:t>
            </w:r>
          </w:p>
        </w:tc>
        <w:tc>
          <w:tcPr>
            <w:tcW w:w="756" w:type="dxa"/>
            <w:tcBorders>
              <w:top w:val="single" w:sz="1" w:space="0" w:color="000000"/>
              <w:left w:val="single" w:sz="1" w:space="0" w:color="000000"/>
              <w:bottom w:val="single" w:sz="1" w:space="0" w:color="000000"/>
            </w:tcBorders>
            <w:shd w:val="clear" w:color="auto" w:fill="auto"/>
          </w:tcPr>
          <w:p w14:paraId="2BBAD1DB"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c>
          <w:tcPr>
            <w:tcW w:w="1048" w:type="dxa"/>
            <w:tcBorders>
              <w:top w:val="single" w:sz="1" w:space="0" w:color="000000"/>
              <w:left w:val="single" w:sz="1" w:space="0" w:color="000000"/>
              <w:bottom w:val="single" w:sz="1" w:space="0" w:color="000000"/>
            </w:tcBorders>
            <w:shd w:val="clear" w:color="auto" w:fill="auto"/>
          </w:tcPr>
          <w:p w14:paraId="39119BFF"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c>
          <w:tcPr>
            <w:tcW w:w="1505" w:type="dxa"/>
            <w:tcBorders>
              <w:top w:val="single" w:sz="1" w:space="0" w:color="000000"/>
              <w:left w:val="single" w:sz="1" w:space="0" w:color="000000"/>
              <w:bottom w:val="single" w:sz="1" w:space="0" w:color="000000"/>
              <w:right w:val="single" w:sz="1" w:space="0" w:color="000000"/>
            </w:tcBorders>
            <w:shd w:val="clear" w:color="auto" w:fill="auto"/>
          </w:tcPr>
          <w:p w14:paraId="739A4C84"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59EE058E" w14:textId="77777777" w:rsidTr="00AD717B">
        <w:tc>
          <w:tcPr>
            <w:tcW w:w="9924"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34F5EF67"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 xml:space="preserve">Задача 2  Создание условий для обеспечения природным газом потребителей населенных пунктов </w:t>
            </w:r>
            <w:proofErr w:type="spellStart"/>
            <w:r w:rsidRPr="00727F38">
              <w:rPr>
                <w:rFonts w:eastAsia="Andale Sans UI"/>
                <w:b/>
                <w:bCs/>
                <w:kern w:val="1"/>
                <w:sz w:val="28"/>
                <w:szCs w:val="28"/>
                <w:lang w:eastAsia="ar-SA"/>
              </w:rPr>
              <w:t>Молоковского</w:t>
            </w:r>
            <w:proofErr w:type="spellEnd"/>
            <w:r w:rsidRPr="00727F38">
              <w:rPr>
                <w:rFonts w:eastAsia="Andale Sans UI"/>
                <w:b/>
                <w:bCs/>
                <w:kern w:val="1"/>
                <w:sz w:val="28"/>
                <w:szCs w:val="28"/>
                <w:lang w:eastAsia="ar-SA"/>
              </w:rPr>
              <w:t xml:space="preserve"> муниципального округа</w:t>
            </w:r>
          </w:p>
        </w:tc>
      </w:tr>
      <w:tr w:rsidR="0089644B" w:rsidRPr="00727F38" w14:paraId="706585B6"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1B57F457"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Протяженность построенных объектов газоснабжения</w:t>
            </w:r>
          </w:p>
        </w:tc>
        <w:tc>
          <w:tcPr>
            <w:tcW w:w="780" w:type="dxa"/>
            <w:tcBorders>
              <w:top w:val="single" w:sz="1" w:space="0" w:color="000000"/>
              <w:left w:val="single" w:sz="1" w:space="0" w:color="000000"/>
              <w:bottom w:val="single" w:sz="1" w:space="0" w:color="000000"/>
            </w:tcBorders>
            <w:shd w:val="clear" w:color="auto" w:fill="auto"/>
          </w:tcPr>
          <w:p w14:paraId="18455E03"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км</w:t>
            </w:r>
          </w:p>
        </w:tc>
        <w:tc>
          <w:tcPr>
            <w:tcW w:w="756" w:type="dxa"/>
            <w:tcBorders>
              <w:top w:val="single" w:sz="1" w:space="0" w:color="000000"/>
              <w:left w:val="single" w:sz="1" w:space="0" w:color="000000"/>
              <w:bottom w:val="single" w:sz="1" w:space="0" w:color="000000"/>
            </w:tcBorders>
            <w:shd w:val="clear" w:color="auto" w:fill="auto"/>
          </w:tcPr>
          <w:p w14:paraId="3834599B"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w:t>
            </w:r>
          </w:p>
        </w:tc>
        <w:tc>
          <w:tcPr>
            <w:tcW w:w="1048" w:type="dxa"/>
            <w:tcBorders>
              <w:top w:val="single" w:sz="1" w:space="0" w:color="000000"/>
              <w:left w:val="single" w:sz="1" w:space="0" w:color="000000"/>
              <w:bottom w:val="single" w:sz="1" w:space="0" w:color="000000"/>
            </w:tcBorders>
            <w:shd w:val="clear" w:color="auto" w:fill="auto"/>
          </w:tcPr>
          <w:p w14:paraId="4B5E51D8"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w:t>
            </w:r>
          </w:p>
        </w:tc>
        <w:tc>
          <w:tcPr>
            <w:tcW w:w="1505" w:type="dxa"/>
            <w:tcBorders>
              <w:top w:val="single" w:sz="1" w:space="0" w:color="000000"/>
              <w:left w:val="single" w:sz="1" w:space="0" w:color="000000"/>
              <w:bottom w:val="single" w:sz="1" w:space="0" w:color="000000"/>
              <w:right w:val="single" w:sz="1" w:space="0" w:color="000000"/>
            </w:tcBorders>
            <w:shd w:val="clear" w:color="auto" w:fill="auto"/>
          </w:tcPr>
          <w:p w14:paraId="7C76B0B2"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w:t>
            </w:r>
          </w:p>
        </w:tc>
      </w:tr>
    </w:tbl>
    <w:p w14:paraId="01C78A70" w14:textId="77777777" w:rsidR="0089644B" w:rsidRPr="00727F38" w:rsidRDefault="0089644B" w:rsidP="0089644B">
      <w:pPr>
        <w:autoSpaceDE w:val="0"/>
        <w:autoSpaceDN w:val="0"/>
        <w:adjustRightInd w:val="0"/>
        <w:jc w:val="both"/>
        <w:rPr>
          <w:b/>
          <w:bCs/>
          <w:color w:val="FF0000"/>
          <w:sz w:val="28"/>
          <w:szCs w:val="28"/>
          <w:lang w:eastAsia="en-US"/>
        </w:rPr>
      </w:pPr>
    </w:p>
    <w:p w14:paraId="5F168CC7" w14:textId="77777777" w:rsidR="0089644B" w:rsidRPr="00727F38" w:rsidRDefault="0089644B" w:rsidP="0089644B">
      <w:pPr>
        <w:spacing w:after="200"/>
        <w:jc w:val="both"/>
        <w:rPr>
          <w:rFonts w:eastAsiaTheme="minorHAnsi"/>
          <w:color w:val="FF0000"/>
          <w:sz w:val="28"/>
          <w:szCs w:val="28"/>
          <w:lang w:eastAsia="en-US"/>
        </w:rPr>
      </w:pPr>
    </w:p>
    <w:p w14:paraId="7F23A0EF" w14:textId="77777777" w:rsidR="0089644B" w:rsidRPr="00727F38" w:rsidRDefault="0089644B" w:rsidP="0089644B">
      <w:pPr>
        <w:spacing w:after="200"/>
        <w:jc w:val="both"/>
        <w:rPr>
          <w:rFonts w:eastAsiaTheme="minorHAnsi"/>
          <w:sz w:val="28"/>
          <w:szCs w:val="28"/>
          <w:lang w:eastAsia="en-US"/>
        </w:rPr>
      </w:pPr>
      <w:r w:rsidRPr="00727F38">
        <w:rPr>
          <w:rFonts w:eastAsia="Calibri"/>
          <w:sz w:val="28"/>
          <w:szCs w:val="28"/>
          <w:lang w:eastAsia="en-US"/>
        </w:rPr>
        <w:t xml:space="preserve">Основными результатами деятельности </w:t>
      </w:r>
      <w:r w:rsidRPr="00727F38">
        <w:rPr>
          <w:rFonts w:eastAsiaTheme="minorHAnsi"/>
          <w:sz w:val="28"/>
          <w:szCs w:val="28"/>
          <w:lang w:eastAsia="en-US"/>
        </w:rPr>
        <w:t xml:space="preserve">администратора  муниципальной программы являются: </w:t>
      </w:r>
    </w:p>
    <w:p w14:paraId="14E1DE39"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lastRenderedPageBreak/>
        <w:t>Подпрограмма  1</w:t>
      </w:r>
    </w:p>
    <w:p w14:paraId="3816EBAD" w14:textId="77777777" w:rsidR="0089644B" w:rsidRPr="00727F38" w:rsidRDefault="0089644B" w:rsidP="0089644B">
      <w:pPr>
        <w:spacing w:after="200" w:line="276" w:lineRule="auto"/>
        <w:jc w:val="both"/>
        <w:rPr>
          <w:rFonts w:eastAsiaTheme="minorHAnsi"/>
          <w:sz w:val="28"/>
          <w:szCs w:val="28"/>
          <w:lang w:eastAsia="en-US"/>
        </w:rPr>
      </w:pPr>
      <w:r w:rsidRPr="00727F38">
        <w:rPr>
          <w:rFonts w:eastAsiaTheme="minorHAnsi"/>
          <w:b/>
          <w:sz w:val="28"/>
          <w:szCs w:val="28"/>
          <w:lang w:eastAsia="en-US"/>
        </w:rPr>
        <w:t xml:space="preserve"> Обеспечение развития системы жилищно-коммунального  хозяйства  </w:t>
      </w:r>
      <w:proofErr w:type="spellStart"/>
      <w:r w:rsidRPr="00727F38">
        <w:rPr>
          <w:rFonts w:eastAsiaTheme="minorHAnsi"/>
          <w:b/>
          <w:sz w:val="28"/>
          <w:szCs w:val="28"/>
          <w:lang w:eastAsia="en-US"/>
        </w:rPr>
        <w:t>Молоковского</w:t>
      </w:r>
      <w:proofErr w:type="spellEnd"/>
      <w:r w:rsidRPr="00727F38">
        <w:rPr>
          <w:rFonts w:eastAsiaTheme="minorHAnsi"/>
          <w:b/>
          <w:sz w:val="28"/>
          <w:szCs w:val="28"/>
          <w:lang w:eastAsia="en-US"/>
        </w:rPr>
        <w:t xml:space="preserve"> муниципального округа</w:t>
      </w:r>
    </w:p>
    <w:p w14:paraId="625C23D0" w14:textId="77777777" w:rsidR="0089644B" w:rsidRPr="00727F38" w:rsidRDefault="0089644B" w:rsidP="0089644B">
      <w:pPr>
        <w:autoSpaceDE w:val="0"/>
        <w:autoSpaceDN w:val="0"/>
        <w:adjustRightInd w:val="0"/>
        <w:jc w:val="both"/>
        <w:rPr>
          <w:b/>
          <w:sz w:val="28"/>
          <w:szCs w:val="28"/>
        </w:rPr>
      </w:pPr>
      <w:r w:rsidRPr="00727F38">
        <w:rPr>
          <w:rFonts w:eastAsiaTheme="minorHAnsi"/>
          <w:sz w:val="28"/>
          <w:szCs w:val="28"/>
          <w:lang w:eastAsia="en-US"/>
        </w:rPr>
        <w:tab/>
      </w:r>
      <w:r w:rsidRPr="00727F38">
        <w:rPr>
          <w:b/>
          <w:sz w:val="28"/>
          <w:szCs w:val="28"/>
        </w:rPr>
        <w:t xml:space="preserve">Реализация Задачи 1. </w:t>
      </w:r>
      <w:r w:rsidRPr="00727F38">
        <w:rPr>
          <w:rFonts w:eastAsiaTheme="minorHAnsi"/>
          <w:b/>
          <w:color w:val="000000"/>
          <w:sz w:val="28"/>
          <w:szCs w:val="28"/>
          <w:lang w:eastAsia="en-US"/>
        </w:rPr>
        <w:t>Обеспечение надежности функционирования объектов коммунальной инфраструктуры</w:t>
      </w:r>
      <w:r w:rsidRPr="00727F38">
        <w:rPr>
          <w:rFonts w:eastAsiaTheme="minorHAnsi"/>
          <w:b/>
          <w:sz w:val="28"/>
          <w:szCs w:val="28"/>
          <w:lang w:eastAsia="en-US"/>
        </w:rPr>
        <w:t xml:space="preserve"> осу</w:t>
      </w:r>
      <w:r w:rsidRPr="00727F38">
        <w:rPr>
          <w:b/>
          <w:sz w:val="28"/>
          <w:szCs w:val="28"/>
        </w:rPr>
        <w:t>ществлена посредством реализации следующих мероприятий:</w:t>
      </w:r>
    </w:p>
    <w:p w14:paraId="03D6C5D9" w14:textId="77777777" w:rsidR="0089644B" w:rsidRPr="00727F38" w:rsidRDefault="0089644B" w:rsidP="0089644B">
      <w:pPr>
        <w:autoSpaceDE w:val="0"/>
        <w:autoSpaceDN w:val="0"/>
        <w:adjustRightInd w:val="0"/>
        <w:jc w:val="both"/>
        <w:rPr>
          <w:color w:val="000000"/>
          <w:sz w:val="28"/>
          <w:szCs w:val="28"/>
        </w:rPr>
      </w:pPr>
      <w:r w:rsidRPr="00727F38">
        <w:rPr>
          <w:bCs/>
          <w:color w:val="000000"/>
          <w:sz w:val="28"/>
          <w:szCs w:val="28"/>
        </w:rPr>
        <w:t>1.Административное мероприятие:</w:t>
      </w:r>
      <w:r w:rsidRPr="00727F38">
        <w:rPr>
          <w:color w:val="000000"/>
          <w:sz w:val="28"/>
          <w:szCs w:val="28"/>
        </w:rPr>
        <w:t xml:space="preserve"> Мониторинг технического состояния объектов коммунальной сферы, с целью подготовки проектно – технической и иной документации для проведения модернизации и ремонтных работ.</w:t>
      </w:r>
    </w:p>
    <w:p w14:paraId="6170BCCB" w14:textId="77777777" w:rsidR="0089644B" w:rsidRPr="00727F38" w:rsidRDefault="0089644B" w:rsidP="0089644B">
      <w:pPr>
        <w:spacing w:after="200" w:line="276" w:lineRule="auto"/>
        <w:jc w:val="both"/>
        <w:rPr>
          <w:sz w:val="28"/>
          <w:szCs w:val="28"/>
        </w:rPr>
      </w:pPr>
      <w:r w:rsidRPr="00727F38">
        <w:rPr>
          <w:sz w:val="28"/>
          <w:szCs w:val="28"/>
        </w:rPr>
        <w:t>Мониторинг технического состояния объектов коммунальной сферы осуществляется ежегодно для проведения текущих ремонтных работ на объектах и разработке проектно – технической и иной документации  для участия округа в региональных программах. Индекс достижения плановых значений данного показателя составляет -1.</w:t>
      </w:r>
    </w:p>
    <w:p w14:paraId="3D07A2F8" w14:textId="77777777" w:rsidR="0089644B" w:rsidRPr="00727F38" w:rsidRDefault="0089644B" w:rsidP="0089644B">
      <w:pPr>
        <w:jc w:val="both"/>
        <w:rPr>
          <w:rFonts w:eastAsia="Calibri"/>
          <w:sz w:val="28"/>
          <w:szCs w:val="28"/>
        </w:rPr>
      </w:pPr>
      <w:r w:rsidRPr="00727F38">
        <w:rPr>
          <w:bCs/>
          <w:color w:val="000000"/>
          <w:sz w:val="28"/>
          <w:szCs w:val="28"/>
        </w:rPr>
        <w:t xml:space="preserve">2.Мероприятие: </w:t>
      </w:r>
      <w:r w:rsidRPr="00727F38">
        <w:rPr>
          <w:color w:val="000000"/>
          <w:sz w:val="28"/>
          <w:szCs w:val="28"/>
        </w:rPr>
        <w:t xml:space="preserve">Ремонт водопроводных сетей в населенных пунктах </w:t>
      </w:r>
      <w:proofErr w:type="spellStart"/>
      <w:r w:rsidRPr="00727F38">
        <w:rPr>
          <w:color w:val="000000"/>
          <w:sz w:val="28"/>
          <w:szCs w:val="28"/>
        </w:rPr>
        <w:t>Молоковского</w:t>
      </w:r>
      <w:proofErr w:type="spellEnd"/>
      <w:r w:rsidRPr="00727F38">
        <w:rPr>
          <w:color w:val="000000"/>
          <w:sz w:val="28"/>
          <w:szCs w:val="28"/>
        </w:rPr>
        <w:t xml:space="preserve"> муниципального округа</w:t>
      </w:r>
      <w:r w:rsidRPr="00727F38">
        <w:rPr>
          <w:sz w:val="28"/>
          <w:szCs w:val="28"/>
        </w:rPr>
        <w:t>.</w:t>
      </w:r>
    </w:p>
    <w:p w14:paraId="6903DB29" w14:textId="77777777" w:rsidR="0089644B" w:rsidRPr="00727F38" w:rsidRDefault="0089644B" w:rsidP="0089644B">
      <w:pPr>
        <w:autoSpaceDE w:val="0"/>
        <w:autoSpaceDN w:val="0"/>
        <w:adjustRightInd w:val="0"/>
        <w:spacing w:line="276" w:lineRule="auto"/>
        <w:jc w:val="both"/>
        <w:rPr>
          <w:sz w:val="28"/>
          <w:szCs w:val="28"/>
        </w:rPr>
      </w:pPr>
      <w:r w:rsidRPr="00727F38">
        <w:rPr>
          <w:sz w:val="28"/>
          <w:szCs w:val="28"/>
        </w:rPr>
        <w:t>В отчетном периоде  отремонтировано 171,9 метров водопроводной сети</w:t>
      </w:r>
      <w:r w:rsidRPr="00727F38">
        <w:rPr>
          <w:rFonts w:eastAsiaTheme="minorHAnsi"/>
          <w:sz w:val="28"/>
          <w:szCs w:val="28"/>
          <w:lang w:eastAsia="en-US"/>
        </w:rPr>
        <w:t>.</w:t>
      </w:r>
      <w:r w:rsidRPr="00727F38">
        <w:rPr>
          <w:sz w:val="28"/>
          <w:szCs w:val="28"/>
        </w:rPr>
        <w:t xml:space="preserve"> Индекс достижения плановых значений данного показателя составляет - 0,3. Приобретено 10 насосов, Индекс достижения плановых значений данного показателя составляет - 1. Проведены ремонты на 21 водокачке </w:t>
      </w:r>
      <w:proofErr w:type="spellStart"/>
      <w:r w:rsidRPr="00727F38">
        <w:rPr>
          <w:sz w:val="28"/>
          <w:szCs w:val="28"/>
        </w:rPr>
        <w:t>Молоковского</w:t>
      </w:r>
      <w:proofErr w:type="spellEnd"/>
      <w:r w:rsidRPr="00727F38">
        <w:rPr>
          <w:sz w:val="28"/>
          <w:szCs w:val="28"/>
        </w:rPr>
        <w:t xml:space="preserve"> муниципального округа. Индекс достижения плановых значений данного показателя составляет - 2.</w:t>
      </w:r>
    </w:p>
    <w:p w14:paraId="53FB9048" w14:textId="77777777" w:rsidR="0089644B" w:rsidRPr="00727F38" w:rsidRDefault="0089644B" w:rsidP="0089644B">
      <w:pPr>
        <w:autoSpaceDE w:val="0"/>
        <w:autoSpaceDN w:val="0"/>
        <w:adjustRightInd w:val="0"/>
        <w:jc w:val="both"/>
        <w:rPr>
          <w:color w:val="000000"/>
          <w:sz w:val="28"/>
          <w:szCs w:val="28"/>
        </w:rPr>
      </w:pPr>
      <w:r w:rsidRPr="00727F38">
        <w:rPr>
          <w:bCs/>
          <w:color w:val="000000"/>
          <w:sz w:val="28"/>
          <w:szCs w:val="28"/>
        </w:rPr>
        <w:t xml:space="preserve">3.Мероприятие: </w:t>
      </w:r>
      <w:r w:rsidRPr="00727F38">
        <w:rPr>
          <w:color w:val="000000"/>
          <w:sz w:val="28"/>
          <w:szCs w:val="28"/>
        </w:rPr>
        <w:t xml:space="preserve">Содержание водопроводных сетей в населенных пунктах </w:t>
      </w:r>
      <w:proofErr w:type="spellStart"/>
      <w:r w:rsidRPr="00727F38">
        <w:rPr>
          <w:color w:val="000000"/>
          <w:sz w:val="28"/>
          <w:szCs w:val="28"/>
        </w:rPr>
        <w:t>Молоковского</w:t>
      </w:r>
      <w:proofErr w:type="spellEnd"/>
      <w:r w:rsidRPr="00727F38">
        <w:rPr>
          <w:color w:val="000000"/>
          <w:sz w:val="28"/>
          <w:szCs w:val="28"/>
        </w:rPr>
        <w:t xml:space="preserve"> муниципального округа.</w:t>
      </w:r>
    </w:p>
    <w:p w14:paraId="74DAF292" w14:textId="77777777" w:rsidR="0089644B" w:rsidRPr="00727F38" w:rsidRDefault="0089644B" w:rsidP="0089644B">
      <w:pPr>
        <w:autoSpaceDE w:val="0"/>
        <w:autoSpaceDN w:val="0"/>
        <w:adjustRightInd w:val="0"/>
        <w:spacing w:line="276" w:lineRule="auto"/>
        <w:jc w:val="both"/>
        <w:rPr>
          <w:rFonts w:eastAsiaTheme="minorHAnsi"/>
          <w:color w:val="000000"/>
          <w:sz w:val="28"/>
          <w:szCs w:val="28"/>
          <w:lang w:eastAsia="en-US"/>
        </w:rPr>
      </w:pPr>
      <w:r w:rsidRPr="00727F38">
        <w:rPr>
          <w:rFonts w:eastAsiaTheme="minorHAnsi"/>
          <w:color w:val="000000"/>
          <w:sz w:val="28"/>
          <w:szCs w:val="28"/>
          <w:lang w:eastAsia="en-US"/>
        </w:rPr>
        <w:t xml:space="preserve">В отчетном периоде для обеспечения водоснабжением населения водокачками </w:t>
      </w:r>
      <w:proofErr w:type="spellStart"/>
      <w:r w:rsidRPr="00727F38">
        <w:rPr>
          <w:rFonts w:eastAsiaTheme="minorHAnsi"/>
          <w:color w:val="000000"/>
          <w:sz w:val="28"/>
          <w:szCs w:val="28"/>
          <w:lang w:eastAsia="en-US"/>
        </w:rPr>
        <w:t>Молоковского</w:t>
      </w:r>
      <w:proofErr w:type="spellEnd"/>
      <w:r w:rsidRPr="00727F38">
        <w:rPr>
          <w:rFonts w:eastAsiaTheme="minorHAnsi"/>
          <w:color w:val="000000"/>
          <w:sz w:val="28"/>
          <w:szCs w:val="28"/>
          <w:lang w:eastAsia="en-US"/>
        </w:rPr>
        <w:t xml:space="preserve"> муниципального округа затрачено электроэнергии 111876 кВт.</w:t>
      </w:r>
    </w:p>
    <w:p w14:paraId="0E98B1C5" w14:textId="77777777" w:rsidR="0089644B" w:rsidRPr="00727F38" w:rsidRDefault="0089644B" w:rsidP="0089644B">
      <w:pPr>
        <w:autoSpaceDE w:val="0"/>
        <w:autoSpaceDN w:val="0"/>
        <w:adjustRightInd w:val="0"/>
        <w:jc w:val="both"/>
        <w:rPr>
          <w:color w:val="000000"/>
          <w:sz w:val="28"/>
          <w:szCs w:val="28"/>
        </w:rPr>
      </w:pPr>
      <w:r w:rsidRPr="00727F38">
        <w:rPr>
          <w:color w:val="000000"/>
          <w:sz w:val="28"/>
          <w:szCs w:val="28"/>
        </w:rPr>
        <w:t xml:space="preserve">4.Мероприятие: Разработка проектной документации по ремонту объектов коммунальной инфраструктуры за счет средств местного бюджета. </w:t>
      </w:r>
    </w:p>
    <w:p w14:paraId="12E8873E" w14:textId="77777777" w:rsidR="0089644B" w:rsidRPr="00727F38" w:rsidRDefault="0089644B" w:rsidP="0089644B">
      <w:pPr>
        <w:autoSpaceDE w:val="0"/>
        <w:autoSpaceDN w:val="0"/>
        <w:adjustRightInd w:val="0"/>
        <w:jc w:val="both"/>
        <w:rPr>
          <w:color w:val="000000"/>
          <w:sz w:val="28"/>
          <w:szCs w:val="28"/>
        </w:rPr>
      </w:pPr>
      <w:r w:rsidRPr="00727F38">
        <w:rPr>
          <w:color w:val="000000"/>
          <w:sz w:val="28"/>
          <w:szCs w:val="28"/>
        </w:rPr>
        <w:t>Показателем реализации данного мероприятия является количество разработанных смет. В  2024 году планировалось разработать 1 смету на ремонт объектов коммунальной инфраструктуры, фактически сметы не разрабатывались.</w:t>
      </w:r>
    </w:p>
    <w:p w14:paraId="7D992398" w14:textId="77777777" w:rsidR="0089644B" w:rsidRPr="00727F38" w:rsidRDefault="0089644B" w:rsidP="0089644B">
      <w:pPr>
        <w:rPr>
          <w:color w:val="000000"/>
          <w:sz w:val="28"/>
          <w:szCs w:val="28"/>
        </w:rPr>
      </w:pPr>
      <w:r w:rsidRPr="00727F38">
        <w:rPr>
          <w:color w:val="000000"/>
          <w:sz w:val="28"/>
          <w:szCs w:val="28"/>
        </w:rPr>
        <w:t>5.Мероприятие: Реализация программ поддержки местных инициатив в Тверской области. Показателем реализации данного мероприятия является количество объектов, отремонтированных в рамках ППМИ. В  2024 году планировалось отремонтировать один объект коммунальной инфраструктуры, фактически округ не принимал участие в ППМИ по ремонту объектов коммунальной инфраструктуры..</w:t>
      </w:r>
    </w:p>
    <w:p w14:paraId="76F788C2" w14:textId="77777777" w:rsidR="0089644B" w:rsidRPr="00727F38" w:rsidRDefault="0089644B" w:rsidP="0089644B">
      <w:pPr>
        <w:rPr>
          <w:color w:val="000000"/>
          <w:sz w:val="28"/>
          <w:szCs w:val="28"/>
        </w:rPr>
      </w:pPr>
      <w:r w:rsidRPr="00727F38">
        <w:rPr>
          <w:color w:val="000000"/>
          <w:sz w:val="28"/>
          <w:szCs w:val="28"/>
        </w:rPr>
        <w:lastRenderedPageBreak/>
        <w:t xml:space="preserve">6.Мероприятие: Реализация программ поддержки местных инициатив в Тверской области за счет средств местного бюджета. </w:t>
      </w:r>
    </w:p>
    <w:p w14:paraId="11467523" w14:textId="77777777" w:rsidR="0089644B" w:rsidRPr="00727F38" w:rsidRDefault="0089644B" w:rsidP="0089644B">
      <w:pPr>
        <w:rPr>
          <w:color w:val="000000"/>
          <w:sz w:val="28"/>
          <w:szCs w:val="28"/>
        </w:rPr>
      </w:pPr>
      <w:r w:rsidRPr="00727F38">
        <w:rPr>
          <w:color w:val="000000"/>
          <w:sz w:val="28"/>
          <w:szCs w:val="28"/>
        </w:rPr>
        <w:t>Показателем реализации данного мероприятия является количество объектов, отремонтированных в рамках ППМИ. В  2024 году планировалось отремонтировать один объект коммунальной инфраструктуры, фактически округ не принимал участие в ППМИ по ремонту объектов коммунальной инфраструктуры..</w:t>
      </w:r>
    </w:p>
    <w:p w14:paraId="57088087" w14:textId="77777777" w:rsidR="0089644B" w:rsidRPr="00727F38" w:rsidRDefault="0089644B" w:rsidP="0089644B">
      <w:pPr>
        <w:autoSpaceDE w:val="0"/>
        <w:autoSpaceDN w:val="0"/>
        <w:adjustRightInd w:val="0"/>
        <w:jc w:val="both"/>
        <w:rPr>
          <w:color w:val="000000"/>
          <w:sz w:val="28"/>
          <w:szCs w:val="28"/>
        </w:rPr>
      </w:pPr>
    </w:p>
    <w:p w14:paraId="7C379973" w14:textId="77777777" w:rsidR="0089644B" w:rsidRPr="00727F38" w:rsidRDefault="0089644B" w:rsidP="0089644B">
      <w:pPr>
        <w:jc w:val="center"/>
        <w:rPr>
          <w:sz w:val="28"/>
          <w:szCs w:val="28"/>
        </w:rPr>
      </w:pPr>
    </w:p>
    <w:p w14:paraId="7C06CBE2" w14:textId="77777777" w:rsidR="0089644B" w:rsidRPr="00727F38" w:rsidRDefault="0089644B" w:rsidP="0089644B">
      <w:pPr>
        <w:autoSpaceDE w:val="0"/>
        <w:autoSpaceDN w:val="0"/>
        <w:adjustRightInd w:val="0"/>
        <w:jc w:val="both"/>
        <w:rPr>
          <w:b/>
          <w:sz w:val="28"/>
          <w:szCs w:val="28"/>
        </w:rPr>
      </w:pPr>
      <w:r w:rsidRPr="00727F38">
        <w:rPr>
          <w:b/>
          <w:sz w:val="28"/>
          <w:szCs w:val="28"/>
        </w:rPr>
        <w:tab/>
        <w:t xml:space="preserve">Реализация Задачи 2 «Создание условий для развития теплоэнергетического комплекса </w:t>
      </w:r>
      <w:proofErr w:type="spellStart"/>
      <w:r w:rsidRPr="00727F38">
        <w:rPr>
          <w:b/>
          <w:sz w:val="28"/>
          <w:szCs w:val="28"/>
        </w:rPr>
        <w:t>Молоковского</w:t>
      </w:r>
      <w:proofErr w:type="spellEnd"/>
      <w:r w:rsidRPr="00727F38">
        <w:rPr>
          <w:b/>
          <w:sz w:val="28"/>
          <w:szCs w:val="28"/>
        </w:rPr>
        <w:t xml:space="preserve"> муниципального округа» осуществлена посредством реализации следующих мероприятий:</w:t>
      </w:r>
    </w:p>
    <w:p w14:paraId="2BC887BA" w14:textId="77777777" w:rsidR="0089644B" w:rsidRPr="00727F38" w:rsidRDefault="0089644B" w:rsidP="0089644B">
      <w:pPr>
        <w:autoSpaceDE w:val="0"/>
        <w:autoSpaceDN w:val="0"/>
        <w:adjustRightInd w:val="0"/>
        <w:jc w:val="both"/>
        <w:rPr>
          <w:b/>
          <w:sz w:val="28"/>
          <w:szCs w:val="28"/>
        </w:rPr>
      </w:pPr>
    </w:p>
    <w:p w14:paraId="470BB054" w14:textId="77777777" w:rsidR="0089644B" w:rsidRPr="00727F38" w:rsidRDefault="0089644B" w:rsidP="0089644B">
      <w:pPr>
        <w:spacing w:line="276" w:lineRule="auto"/>
        <w:jc w:val="both"/>
        <w:rPr>
          <w:sz w:val="28"/>
          <w:szCs w:val="28"/>
        </w:rPr>
      </w:pPr>
      <w:r w:rsidRPr="00727F38">
        <w:rPr>
          <w:sz w:val="28"/>
          <w:szCs w:val="28"/>
        </w:rPr>
        <w:t>1.Мероприятие:</w:t>
      </w:r>
      <w:r w:rsidRPr="00727F38">
        <w:rPr>
          <w:b/>
          <w:bCs/>
          <w:sz w:val="28"/>
          <w:szCs w:val="28"/>
        </w:rPr>
        <w:t xml:space="preserve"> </w:t>
      </w:r>
      <w:r w:rsidRPr="00727F38">
        <w:rPr>
          <w:sz w:val="28"/>
          <w:szCs w:val="28"/>
        </w:rPr>
        <w:t xml:space="preserve">Субсидии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из бюджета </w:t>
      </w:r>
      <w:proofErr w:type="spellStart"/>
      <w:r w:rsidRPr="00727F38">
        <w:rPr>
          <w:sz w:val="28"/>
          <w:szCs w:val="28"/>
        </w:rPr>
        <w:t>Молоковского</w:t>
      </w:r>
      <w:proofErr w:type="spellEnd"/>
      <w:r w:rsidRPr="00727F38">
        <w:rPr>
          <w:sz w:val="28"/>
          <w:szCs w:val="28"/>
        </w:rPr>
        <w:t xml:space="preserve"> муниципального округа Тверской области (возмещение затрат в сфере теплоснабжения населения для безаварийного прохождения отопительного сезона). </w:t>
      </w:r>
    </w:p>
    <w:p w14:paraId="2678647A" w14:textId="77777777" w:rsidR="0089644B" w:rsidRPr="00727F38" w:rsidRDefault="0089644B" w:rsidP="0089644B">
      <w:pPr>
        <w:spacing w:line="276" w:lineRule="auto"/>
        <w:jc w:val="both"/>
        <w:rPr>
          <w:rFonts w:eastAsiaTheme="minorHAnsi"/>
          <w:color w:val="000000"/>
          <w:sz w:val="28"/>
          <w:szCs w:val="28"/>
          <w:lang w:eastAsia="en-US"/>
        </w:rPr>
      </w:pPr>
      <w:r w:rsidRPr="00727F38">
        <w:rPr>
          <w:sz w:val="28"/>
          <w:szCs w:val="28"/>
        </w:rPr>
        <w:t xml:space="preserve">2.Мероприятие: Проведение капитального ремонта объектов теплоэнергетического комплекса </w:t>
      </w:r>
      <w:proofErr w:type="spellStart"/>
      <w:r w:rsidRPr="00727F38">
        <w:rPr>
          <w:sz w:val="28"/>
          <w:szCs w:val="28"/>
        </w:rPr>
        <w:t>Молоковского</w:t>
      </w:r>
      <w:proofErr w:type="spellEnd"/>
      <w:r w:rsidRPr="00727F38">
        <w:rPr>
          <w:sz w:val="28"/>
          <w:szCs w:val="28"/>
        </w:rPr>
        <w:t xml:space="preserve"> муниципального округа.</w:t>
      </w:r>
      <w:r w:rsidRPr="00727F38">
        <w:rPr>
          <w:rFonts w:eastAsiaTheme="minorHAnsi"/>
          <w:color w:val="000000"/>
          <w:sz w:val="28"/>
          <w:szCs w:val="28"/>
          <w:lang w:eastAsia="en-US"/>
        </w:rPr>
        <w:t xml:space="preserve"> </w:t>
      </w:r>
    </w:p>
    <w:p w14:paraId="73B36D9D" w14:textId="77777777" w:rsidR="0089644B" w:rsidRPr="00727F38" w:rsidRDefault="0089644B" w:rsidP="0089644B">
      <w:pPr>
        <w:autoSpaceDE w:val="0"/>
        <w:autoSpaceDN w:val="0"/>
        <w:adjustRightInd w:val="0"/>
        <w:spacing w:line="276" w:lineRule="auto"/>
        <w:jc w:val="both"/>
        <w:rPr>
          <w:sz w:val="28"/>
          <w:szCs w:val="28"/>
        </w:rPr>
      </w:pPr>
      <w:r w:rsidRPr="00727F38">
        <w:rPr>
          <w:rFonts w:eastAsiaTheme="minorHAnsi"/>
          <w:color w:val="000000"/>
          <w:sz w:val="28"/>
          <w:szCs w:val="28"/>
          <w:lang w:eastAsia="en-US"/>
        </w:rPr>
        <w:t>Показателем реализации данного мероприятия является: уровень износа котельных.</w:t>
      </w:r>
      <w:r w:rsidRPr="00727F38">
        <w:rPr>
          <w:sz w:val="28"/>
          <w:szCs w:val="28"/>
        </w:rPr>
        <w:t xml:space="preserve"> Индекс достижения плановых значений данного показателя составляет - 1; </w:t>
      </w:r>
    </w:p>
    <w:p w14:paraId="4581234F" w14:textId="77777777" w:rsidR="0089644B" w:rsidRPr="00727F38" w:rsidRDefault="0089644B" w:rsidP="0089644B">
      <w:pPr>
        <w:autoSpaceDE w:val="0"/>
        <w:autoSpaceDN w:val="0"/>
        <w:adjustRightInd w:val="0"/>
        <w:spacing w:line="276" w:lineRule="auto"/>
        <w:jc w:val="both"/>
        <w:rPr>
          <w:sz w:val="28"/>
          <w:szCs w:val="28"/>
        </w:rPr>
      </w:pPr>
      <w:r w:rsidRPr="00727F38">
        <w:rPr>
          <w:rFonts w:eastAsiaTheme="minorHAnsi"/>
          <w:color w:val="000000"/>
          <w:sz w:val="28"/>
          <w:szCs w:val="28"/>
          <w:lang w:eastAsia="en-US"/>
        </w:rPr>
        <w:t>уровень износа тепловых сетей.</w:t>
      </w:r>
      <w:r w:rsidRPr="00727F38">
        <w:rPr>
          <w:sz w:val="28"/>
          <w:szCs w:val="28"/>
        </w:rPr>
        <w:t xml:space="preserve"> Индекс достижения плановых значений данного показателя составляет - 1,5.</w:t>
      </w:r>
    </w:p>
    <w:p w14:paraId="06347089" w14:textId="77777777" w:rsidR="0089644B" w:rsidRPr="00727F38" w:rsidRDefault="0089644B" w:rsidP="0089644B">
      <w:pPr>
        <w:autoSpaceDE w:val="0"/>
        <w:autoSpaceDN w:val="0"/>
        <w:adjustRightInd w:val="0"/>
        <w:spacing w:line="276" w:lineRule="auto"/>
        <w:jc w:val="both"/>
        <w:rPr>
          <w:rFonts w:eastAsiaTheme="minorHAnsi"/>
          <w:color w:val="000000"/>
          <w:sz w:val="28"/>
          <w:szCs w:val="28"/>
          <w:lang w:eastAsia="en-US"/>
        </w:rPr>
      </w:pPr>
      <w:r w:rsidRPr="00727F38">
        <w:rPr>
          <w:rFonts w:eastAsiaTheme="minorHAnsi"/>
          <w:color w:val="000000"/>
          <w:sz w:val="28"/>
          <w:szCs w:val="28"/>
          <w:lang w:eastAsia="en-US"/>
        </w:rPr>
        <w:t>3.</w:t>
      </w:r>
      <w:r w:rsidRPr="00727F38">
        <w:rPr>
          <w:sz w:val="28"/>
          <w:szCs w:val="28"/>
        </w:rPr>
        <w:t xml:space="preserve">Мероприятие: </w:t>
      </w:r>
      <w:r w:rsidRPr="00727F38">
        <w:rPr>
          <w:rFonts w:eastAsiaTheme="minorHAnsi"/>
          <w:color w:val="000000"/>
          <w:sz w:val="28"/>
          <w:szCs w:val="28"/>
          <w:lang w:eastAsia="en-US"/>
        </w:rPr>
        <w:t xml:space="preserve">Субсидии на проведение капитального ремонта объектов теплоэнергетического комплекса. </w:t>
      </w:r>
    </w:p>
    <w:p w14:paraId="24CDDB4A" w14:textId="77777777" w:rsidR="0089644B" w:rsidRPr="00727F38" w:rsidRDefault="0089644B" w:rsidP="0089644B">
      <w:pPr>
        <w:autoSpaceDE w:val="0"/>
        <w:autoSpaceDN w:val="0"/>
        <w:adjustRightInd w:val="0"/>
        <w:spacing w:after="200" w:line="276" w:lineRule="auto"/>
        <w:jc w:val="both"/>
        <w:rPr>
          <w:rFonts w:eastAsiaTheme="minorHAnsi"/>
          <w:color w:val="000000"/>
          <w:sz w:val="28"/>
          <w:szCs w:val="28"/>
          <w:lang w:eastAsia="en-US"/>
        </w:rPr>
      </w:pPr>
      <w:r w:rsidRPr="00727F38">
        <w:rPr>
          <w:rFonts w:eastAsiaTheme="minorHAnsi"/>
          <w:color w:val="000000"/>
          <w:sz w:val="28"/>
          <w:szCs w:val="28"/>
          <w:lang w:eastAsia="en-US"/>
        </w:rPr>
        <w:t>Показателем реализации данного мероприятия является количество котельных, на которых проведен капитальный ремонт. В  2024 году планировалось отремонтировать одну котельную, фактически ремонт не производился.</w:t>
      </w:r>
    </w:p>
    <w:p w14:paraId="08625D1C" w14:textId="77777777" w:rsidR="0089644B" w:rsidRPr="00727F38" w:rsidRDefault="0089644B" w:rsidP="0089644B">
      <w:pPr>
        <w:spacing w:line="276" w:lineRule="auto"/>
        <w:jc w:val="both"/>
        <w:rPr>
          <w:sz w:val="28"/>
          <w:szCs w:val="28"/>
        </w:rPr>
      </w:pPr>
      <w:r w:rsidRPr="00727F38">
        <w:rPr>
          <w:rFonts w:eastAsiaTheme="minorHAnsi"/>
          <w:color w:val="000000"/>
          <w:sz w:val="28"/>
          <w:szCs w:val="28"/>
          <w:lang w:eastAsia="en-US"/>
        </w:rPr>
        <w:t xml:space="preserve">Показателем реализации данного мероприятия является протяженность капитально отремонтированных тепловых сетей. </w:t>
      </w:r>
      <w:r w:rsidRPr="00727F38">
        <w:rPr>
          <w:sz w:val="28"/>
          <w:szCs w:val="28"/>
        </w:rPr>
        <w:t>Плановой значение показателя в 2024 году равно 0.</w:t>
      </w:r>
    </w:p>
    <w:p w14:paraId="409AA9A1" w14:textId="77777777" w:rsidR="0089644B" w:rsidRPr="00727F38" w:rsidRDefault="0089644B" w:rsidP="0089644B">
      <w:pPr>
        <w:jc w:val="both"/>
        <w:rPr>
          <w:sz w:val="28"/>
          <w:szCs w:val="28"/>
        </w:rPr>
      </w:pPr>
      <w:r w:rsidRPr="00727F38">
        <w:rPr>
          <w:sz w:val="28"/>
          <w:szCs w:val="28"/>
        </w:rPr>
        <w:t>4.Мероприятие:   Арендная плата за котельное оборудование.</w:t>
      </w:r>
    </w:p>
    <w:p w14:paraId="086A50A5" w14:textId="77777777" w:rsidR="0089644B" w:rsidRPr="00727F38" w:rsidRDefault="0089644B" w:rsidP="0089644B">
      <w:pPr>
        <w:jc w:val="both"/>
        <w:rPr>
          <w:sz w:val="28"/>
          <w:szCs w:val="28"/>
        </w:rPr>
      </w:pPr>
      <w:r w:rsidRPr="00727F38">
        <w:rPr>
          <w:sz w:val="28"/>
          <w:szCs w:val="28"/>
        </w:rPr>
        <w:t>Индекс достижения плановых значений показателей равен 1.</w:t>
      </w:r>
    </w:p>
    <w:p w14:paraId="71A48488" w14:textId="77777777" w:rsidR="0089644B" w:rsidRPr="00727F38" w:rsidRDefault="0089644B" w:rsidP="0089644B">
      <w:pPr>
        <w:jc w:val="both"/>
        <w:rPr>
          <w:rFonts w:eastAsiaTheme="minorHAnsi"/>
          <w:sz w:val="28"/>
          <w:szCs w:val="28"/>
          <w:lang w:eastAsia="en-US"/>
        </w:rPr>
      </w:pPr>
      <w:r w:rsidRPr="00727F38">
        <w:rPr>
          <w:rFonts w:eastAsiaTheme="minorHAnsi"/>
          <w:sz w:val="28"/>
          <w:szCs w:val="28"/>
          <w:lang w:eastAsia="en-US"/>
        </w:rPr>
        <w:t>5. Мероприятие:   Возмещение за безвозмездное использование котельного оборудования в рамках мирового соглашения.</w:t>
      </w:r>
    </w:p>
    <w:p w14:paraId="4F7D5742" w14:textId="77777777" w:rsidR="0089644B" w:rsidRPr="00727F38" w:rsidRDefault="0089644B" w:rsidP="0089644B">
      <w:pPr>
        <w:jc w:val="both"/>
        <w:rPr>
          <w:sz w:val="28"/>
          <w:szCs w:val="28"/>
        </w:rPr>
      </w:pPr>
      <w:r w:rsidRPr="00727F38">
        <w:rPr>
          <w:rFonts w:eastAsiaTheme="minorHAnsi"/>
          <w:sz w:val="28"/>
          <w:szCs w:val="28"/>
          <w:lang w:eastAsia="en-US"/>
        </w:rPr>
        <w:t>Индекс достижения плановых значений показателей равен 1.</w:t>
      </w:r>
    </w:p>
    <w:p w14:paraId="16895094" w14:textId="77777777" w:rsidR="0089644B" w:rsidRPr="00727F38" w:rsidRDefault="0089644B" w:rsidP="0089644B">
      <w:pPr>
        <w:autoSpaceDE w:val="0"/>
        <w:autoSpaceDN w:val="0"/>
        <w:adjustRightInd w:val="0"/>
        <w:jc w:val="center"/>
        <w:rPr>
          <w:b/>
          <w:sz w:val="28"/>
          <w:szCs w:val="28"/>
        </w:rPr>
      </w:pPr>
    </w:p>
    <w:p w14:paraId="2CE4E9D3" w14:textId="77777777" w:rsidR="0089644B" w:rsidRPr="00727F38" w:rsidRDefault="0089644B" w:rsidP="0089644B">
      <w:pPr>
        <w:autoSpaceDE w:val="0"/>
        <w:autoSpaceDN w:val="0"/>
        <w:adjustRightInd w:val="0"/>
        <w:jc w:val="center"/>
        <w:rPr>
          <w:b/>
          <w:sz w:val="28"/>
          <w:szCs w:val="28"/>
        </w:rPr>
      </w:pPr>
    </w:p>
    <w:p w14:paraId="64EB15FF" w14:textId="77777777" w:rsidR="0089644B" w:rsidRPr="00727F38" w:rsidRDefault="0089644B" w:rsidP="0089644B">
      <w:pPr>
        <w:autoSpaceDE w:val="0"/>
        <w:autoSpaceDN w:val="0"/>
        <w:adjustRightInd w:val="0"/>
        <w:jc w:val="center"/>
        <w:rPr>
          <w:b/>
          <w:sz w:val="28"/>
          <w:szCs w:val="28"/>
        </w:rPr>
      </w:pPr>
      <w:r w:rsidRPr="00727F38">
        <w:rPr>
          <w:b/>
          <w:sz w:val="28"/>
          <w:szCs w:val="28"/>
        </w:rPr>
        <w:t>Подпрограмма 2</w:t>
      </w:r>
    </w:p>
    <w:p w14:paraId="29B7C961" w14:textId="77777777" w:rsidR="0089644B" w:rsidRPr="00727F38" w:rsidRDefault="0089644B" w:rsidP="0089644B">
      <w:pPr>
        <w:autoSpaceDE w:val="0"/>
        <w:autoSpaceDN w:val="0"/>
        <w:adjustRightInd w:val="0"/>
        <w:jc w:val="center"/>
        <w:rPr>
          <w:b/>
          <w:sz w:val="28"/>
          <w:szCs w:val="28"/>
        </w:rPr>
      </w:pPr>
      <w:r w:rsidRPr="00727F38">
        <w:rPr>
          <w:b/>
          <w:sz w:val="28"/>
          <w:szCs w:val="28"/>
        </w:rPr>
        <w:t xml:space="preserve">Газификация населенных пунктов </w:t>
      </w:r>
      <w:proofErr w:type="spellStart"/>
      <w:r w:rsidRPr="00727F38">
        <w:rPr>
          <w:b/>
          <w:sz w:val="28"/>
          <w:szCs w:val="28"/>
        </w:rPr>
        <w:t>Молоковского</w:t>
      </w:r>
      <w:proofErr w:type="spellEnd"/>
      <w:r w:rsidRPr="00727F38">
        <w:rPr>
          <w:b/>
          <w:sz w:val="28"/>
          <w:szCs w:val="28"/>
        </w:rPr>
        <w:t xml:space="preserve"> муниципального округа</w:t>
      </w:r>
    </w:p>
    <w:p w14:paraId="0AB55DBE" w14:textId="77777777" w:rsidR="0089644B" w:rsidRPr="00727F38" w:rsidRDefault="0089644B" w:rsidP="0089644B">
      <w:pPr>
        <w:autoSpaceDE w:val="0"/>
        <w:autoSpaceDN w:val="0"/>
        <w:adjustRightInd w:val="0"/>
        <w:jc w:val="both"/>
        <w:rPr>
          <w:sz w:val="28"/>
          <w:szCs w:val="28"/>
        </w:rPr>
      </w:pPr>
    </w:p>
    <w:p w14:paraId="6AD9EAC8" w14:textId="77777777" w:rsidR="0089644B" w:rsidRPr="00727F38" w:rsidRDefault="0089644B" w:rsidP="0089644B">
      <w:pPr>
        <w:tabs>
          <w:tab w:val="left" w:pos="567"/>
          <w:tab w:val="left" w:pos="851"/>
        </w:tabs>
        <w:autoSpaceDE w:val="0"/>
        <w:autoSpaceDN w:val="0"/>
        <w:adjustRightInd w:val="0"/>
        <w:jc w:val="both"/>
        <w:rPr>
          <w:sz w:val="28"/>
          <w:szCs w:val="28"/>
        </w:rPr>
      </w:pPr>
      <w:r w:rsidRPr="00727F38">
        <w:rPr>
          <w:sz w:val="28"/>
          <w:szCs w:val="28"/>
        </w:rPr>
        <w:t xml:space="preserve">           Реализация Задачи 1. «Развитие системы газоснабжения населенных пунктов </w:t>
      </w:r>
      <w:proofErr w:type="spellStart"/>
      <w:r w:rsidRPr="00727F38">
        <w:rPr>
          <w:sz w:val="28"/>
          <w:szCs w:val="28"/>
        </w:rPr>
        <w:t>Молоковского</w:t>
      </w:r>
      <w:proofErr w:type="spellEnd"/>
      <w:r w:rsidRPr="00727F38">
        <w:rPr>
          <w:sz w:val="28"/>
          <w:szCs w:val="28"/>
        </w:rPr>
        <w:t xml:space="preserve"> муниципального округа» реализовывалась посредством реализации следующих мероприятий:</w:t>
      </w:r>
    </w:p>
    <w:p w14:paraId="4510F3AA" w14:textId="77777777" w:rsidR="0089644B" w:rsidRPr="00727F38" w:rsidRDefault="0089644B" w:rsidP="0089644B">
      <w:pPr>
        <w:autoSpaceDE w:val="0"/>
        <w:autoSpaceDN w:val="0"/>
        <w:adjustRightInd w:val="0"/>
        <w:jc w:val="both"/>
        <w:rPr>
          <w:color w:val="000000" w:themeColor="text1"/>
          <w:sz w:val="28"/>
          <w:szCs w:val="28"/>
        </w:rPr>
      </w:pPr>
      <w:r w:rsidRPr="00727F38">
        <w:rPr>
          <w:color w:val="000000" w:themeColor="text1"/>
          <w:sz w:val="28"/>
          <w:szCs w:val="28"/>
        </w:rPr>
        <w:t>1.</w:t>
      </w:r>
      <w:r w:rsidRPr="00727F38">
        <w:rPr>
          <w:rFonts w:eastAsiaTheme="minorHAnsi"/>
          <w:bCs/>
          <w:color w:val="000000" w:themeColor="text1"/>
          <w:sz w:val="28"/>
          <w:szCs w:val="28"/>
          <w:lang w:eastAsia="en-US"/>
        </w:rPr>
        <w:t xml:space="preserve"> Мероприятие: </w:t>
      </w:r>
      <w:r w:rsidRPr="00727F38">
        <w:rPr>
          <w:rFonts w:eastAsiaTheme="minorHAnsi"/>
          <w:color w:val="000000" w:themeColor="text1"/>
          <w:sz w:val="28"/>
          <w:szCs w:val="28"/>
          <w:lang w:eastAsia="en-US"/>
        </w:rPr>
        <w:t>Субсидии на развитие системы газоснабжения населенных пунктов  Тверской области.</w:t>
      </w:r>
    </w:p>
    <w:p w14:paraId="3660A816" w14:textId="77777777" w:rsidR="0089644B" w:rsidRPr="00727F38" w:rsidRDefault="0089644B" w:rsidP="0089644B">
      <w:pPr>
        <w:autoSpaceDE w:val="0"/>
        <w:autoSpaceDN w:val="0"/>
        <w:adjustRightInd w:val="0"/>
        <w:jc w:val="both"/>
        <w:rPr>
          <w:rFonts w:eastAsiaTheme="minorHAnsi"/>
          <w:color w:val="000000" w:themeColor="text1"/>
          <w:sz w:val="28"/>
          <w:szCs w:val="28"/>
          <w:lang w:eastAsia="en-US"/>
        </w:rPr>
      </w:pPr>
      <w:r w:rsidRPr="00727F38">
        <w:rPr>
          <w:rFonts w:eastAsiaTheme="minorHAnsi"/>
          <w:bCs/>
          <w:color w:val="000000" w:themeColor="text1"/>
          <w:sz w:val="28"/>
          <w:szCs w:val="28"/>
          <w:lang w:eastAsia="en-US"/>
        </w:rPr>
        <w:t>2. Мероприятие:</w:t>
      </w:r>
      <w:r w:rsidRPr="00727F38">
        <w:rPr>
          <w:rFonts w:eastAsiaTheme="minorHAnsi"/>
          <w:color w:val="000000" w:themeColor="text1"/>
          <w:sz w:val="28"/>
          <w:szCs w:val="28"/>
          <w:lang w:eastAsia="en-US"/>
        </w:rPr>
        <w:t xml:space="preserve"> Развитие системы газоснабжения </w:t>
      </w:r>
      <w:proofErr w:type="spellStart"/>
      <w:r w:rsidRPr="00727F38">
        <w:rPr>
          <w:rFonts w:eastAsiaTheme="minorHAnsi"/>
          <w:color w:val="000000" w:themeColor="text1"/>
          <w:sz w:val="28"/>
          <w:szCs w:val="28"/>
          <w:lang w:eastAsia="en-US"/>
        </w:rPr>
        <w:t>п.Молоково</w:t>
      </w:r>
      <w:proofErr w:type="spellEnd"/>
      <w:r w:rsidRPr="00727F38">
        <w:rPr>
          <w:rFonts w:eastAsiaTheme="minorHAnsi"/>
          <w:color w:val="000000" w:themeColor="text1"/>
          <w:sz w:val="28"/>
          <w:szCs w:val="28"/>
          <w:lang w:eastAsia="en-US"/>
        </w:rPr>
        <w:t xml:space="preserve"> Тверской области за счет средств местного бюджета.</w:t>
      </w:r>
    </w:p>
    <w:p w14:paraId="351D19FA" w14:textId="77777777" w:rsidR="0089644B" w:rsidRPr="00727F38" w:rsidRDefault="0089644B" w:rsidP="0089644B">
      <w:pPr>
        <w:autoSpaceDE w:val="0"/>
        <w:autoSpaceDN w:val="0"/>
        <w:adjustRightInd w:val="0"/>
        <w:jc w:val="both"/>
        <w:rPr>
          <w:rFonts w:eastAsiaTheme="minorHAnsi"/>
          <w:color w:val="000000" w:themeColor="text1"/>
          <w:sz w:val="28"/>
          <w:szCs w:val="28"/>
          <w:lang w:eastAsia="en-US"/>
        </w:rPr>
      </w:pPr>
      <w:r w:rsidRPr="00727F38">
        <w:rPr>
          <w:rFonts w:eastAsiaTheme="minorHAnsi"/>
          <w:color w:val="000000" w:themeColor="text1"/>
          <w:sz w:val="28"/>
          <w:szCs w:val="28"/>
          <w:lang w:eastAsia="en-US"/>
        </w:rPr>
        <w:t>3.</w:t>
      </w:r>
      <w:r w:rsidRPr="00727F38">
        <w:rPr>
          <w:rFonts w:eastAsiaTheme="minorHAnsi"/>
          <w:bCs/>
          <w:color w:val="000000" w:themeColor="text1"/>
          <w:sz w:val="28"/>
          <w:szCs w:val="28"/>
          <w:lang w:eastAsia="en-US"/>
        </w:rPr>
        <w:t xml:space="preserve"> Административное мероприятие: </w:t>
      </w:r>
      <w:r w:rsidRPr="00727F38">
        <w:rPr>
          <w:rFonts w:eastAsiaTheme="minorHAnsi"/>
          <w:color w:val="000000" w:themeColor="text1"/>
          <w:sz w:val="28"/>
          <w:szCs w:val="28"/>
          <w:lang w:eastAsia="en-US"/>
        </w:rPr>
        <w:t xml:space="preserve">Проведение конкурентных процедур по определению подрядной организации на проведение строительно-монтажных работ по объектам газификации </w:t>
      </w:r>
      <w:proofErr w:type="spellStart"/>
      <w:r w:rsidRPr="00727F38">
        <w:rPr>
          <w:rFonts w:eastAsiaTheme="minorHAnsi"/>
          <w:color w:val="000000" w:themeColor="text1"/>
          <w:sz w:val="28"/>
          <w:szCs w:val="28"/>
          <w:lang w:eastAsia="en-US"/>
        </w:rPr>
        <w:t>Молоковского</w:t>
      </w:r>
      <w:proofErr w:type="spellEnd"/>
      <w:r w:rsidRPr="00727F38">
        <w:rPr>
          <w:rFonts w:eastAsiaTheme="minorHAnsi"/>
          <w:color w:val="000000" w:themeColor="text1"/>
          <w:sz w:val="28"/>
          <w:szCs w:val="28"/>
          <w:lang w:eastAsia="en-US"/>
        </w:rPr>
        <w:t xml:space="preserve"> района</w:t>
      </w:r>
    </w:p>
    <w:p w14:paraId="387A5853" w14:textId="77777777" w:rsidR="0089644B" w:rsidRPr="00727F38" w:rsidRDefault="0089644B" w:rsidP="0089644B">
      <w:pPr>
        <w:autoSpaceDE w:val="0"/>
        <w:autoSpaceDN w:val="0"/>
        <w:adjustRightInd w:val="0"/>
        <w:jc w:val="both"/>
        <w:rPr>
          <w:rFonts w:eastAsiaTheme="minorHAnsi"/>
          <w:color w:val="000000" w:themeColor="text1"/>
          <w:sz w:val="28"/>
          <w:szCs w:val="28"/>
          <w:lang w:eastAsia="en-US"/>
        </w:rPr>
      </w:pPr>
      <w:r w:rsidRPr="00727F38">
        <w:rPr>
          <w:rFonts w:eastAsiaTheme="minorHAnsi"/>
          <w:color w:val="000000" w:themeColor="text1"/>
          <w:sz w:val="28"/>
          <w:szCs w:val="28"/>
          <w:lang w:eastAsia="en-US"/>
        </w:rPr>
        <w:t xml:space="preserve">4. Административное мероприятие: разработка проектной документации газовой котельной, оформление документации построенных </w:t>
      </w:r>
      <w:proofErr w:type="spellStart"/>
      <w:r w:rsidRPr="00727F38">
        <w:rPr>
          <w:rFonts w:eastAsiaTheme="minorHAnsi"/>
          <w:color w:val="000000" w:themeColor="text1"/>
          <w:sz w:val="28"/>
          <w:szCs w:val="28"/>
          <w:lang w:eastAsia="en-US"/>
        </w:rPr>
        <w:t>внутрипоселковых</w:t>
      </w:r>
      <w:proofErr w:type="spellEnd"/>
      <w:r w:rsidRPr="00727F38">
        <w:rPr>
          <w:rFonts w:eastAsiaTheme="minorHAnsi"/>
          <w:color w:val="000000" w:themeColor="text1"/>
          <w:sz w:val="28"/>
          <w:szCs w:val="28"/>
          <w:lang w:eastAsia="en-US"/>
        </w:rPr>
        <w:t xml:space="preserve"> сетей газопровода в муниципальную собственность.</w:t>
      </w:r>
    </w:p>
    <w:p w14:paraId="489B2D16" w14:textId="77777777" w:rsidR="0089644B" w:rsidRPr="00727F38" w:rsidRDefault="0089644B" w:rsidP="0089644B">
      <w:pPr>
        <w:autoSpaceDE w:val="0"/>
        <w:autoSpaceDN w:val="0"/>
        <w:adjustRightInd w:val="0"/>
        <w:jc w:val="both"/>
        <w:rPr>
          <w:rFonts w:eastAsiaTheme="minorHAnsi"/>
          <w:color w:val="000000" w:themeColor="text1"/>
          <w:sz w:val="28"/>
          <w:szCs w:val="28"/>
          <w:lang w:eastAsia="en-US"/>
        </w:rPr>
      </w:pPr>
      <w:r w:rsidRPr="00727F38">
        <w:rPr>
          <w:rFonts w:eastAsiaTheme="minorHAnsi"/>
          <w:color w:val="000000" w:themeColor="text1"/>
          <w:sz w:val="28"/>
          <w:szCs w:val="28"/>
          <w:lang w:eastAsia="en-US"/>
        </w:rPr>
        <w:t>5. Административное мероприятие: прочие расходы в области коммунального хозяйства</w:t>
      </w:r>
    </w:p>
    <w:p w14:paraId="041D8308" w14:textId="77777777" w:rsidR="0089644B" w:rsidRPr="00727F38" w:rsidRDefault="0089644B" w:rsidP="0089644B">
      <w:pPr>
        <w:autoSpaceDE w:val="0"/>
        <w:autoSpaceDN w:val="0"/>
        <w:adjustRightInd w:val="0"/>
        <w:jc w:val="both"/>
        <w:rPr>
          <w:rFonts w:eastAsiaTheme="minorHAnsi"/>
          <w:color w:val="000000" w:themeColor="text1"/>
          <w:sz w:val="28"/>
          <w:szCs w:val="28"/>
          <w:lang w:eastAsia="en-US"/>
        </w:rPr>
      </w:pPr>
      <w:r w:rsidRPr="00727F38">
        <w:rPr>
          <w:rFonts w:eastAsiaTheme="minorHAnsi"/>
          <w:color w:val="000000" w:themeColor="text1"/>
          <w:sz w:val="28"/>
          <w:szCs w:val="28"/>
          <w:lang w:eastAsia="en-US"/>
        </w:rPr>
        <w:t xml:space="preserve">6. Административное мероприятие: подготовка проектной и рабочей документации в целях строительства объекта капитального строительства </w:t>
      </w:r>
      <w:proofErr w:type="spellStart"/>
      <w:r w:rsidRPr="00727F38">
        <w:rPr>
          <w:rFonts w:eastAsiaTheme="minorHAnsi"/>
          <w:color w:val="000000" w:themeColor="text1"/>
          <w:sz w:val="28"/>
          <w:szCs w:val="28"/>
          <w:lang w:eastAsia="en-US"/>
        </w:rPr>
        <w:t>блочно</w:t>
      </w:r>
      <w:proofErr w:type="spellEnd"/>
      <w:r w:rsidRPr="00727F38">
        <w:rPr>
          <w:rFonts w:eastAsiaTheme="minorHAnsi"/>
          <w:color w:val="000000" w:themeColor="text1"/>
          <w:sz w:val="28"/>
          <w:szCs w:val="28"/>
          <w:lang w:eastAsia="en-US"/>
        </w:rPr>
        <w:t>-модульной газовой котельной для теплоснабжения.</w:t>
      </w:r>
    </w:p>
    <w:p w14:paraId="7B387BCE" w14:textId="77777777" w:rsidR="0089644B" w:rsidRPr="00727F38" w:rsidRDefault="0089644B" w:rsidP="0089644B">
      <w:pPr>
        <w:autoSpaceDE w:val="0"/>
        <w:autoSpaceDN w:val="0"/>
        <w:adjustRightInd w:val="0"/>
        <w:jc w:val="both"/>
        <w:rPr>
          <w:rFonts w:eastAsiaTheme="minorHAnsi"/>
          <w:color w:val="000000" w:themeColor="text1"/>
          <w:sz w:val="28"/>
          <w:szCs w:val="28"/>
          <w:lang w:eastAsia="en-US"/>
        </w:rPr>
      </w:pPr>
      <w:r w:rsidRPr="00727F38">
        <w:rPr>
          <w:rFonts w:eastAsiaTheme="minorHAnsi"/>
          <w:color w:val="000000" w:themeColor="text1"/>
          <w:sz w:val="28"/>
          <w:szCs w:val="28"/>
          <w:lang w:eastAsia="en-US"/>
        </w:rPr>
        <w:t>7. Административное мероприятие:  техническое обслуживание газопроводов, газового оборудования и текущий ремонт газового оборудования.</w:t>
      </w:r>
    </w:p>
    <w:p w14:paraId="40F28CFD" w14:textId="77777777" w:rsidR="0089644B" w:rsidRPr="00727F38" w:rsidRDefault="0089644B" w:rsidP="0089644B">
      <w:pPr>
        <w:autoSpaceDE w:val="0"/>
        <w:autoSpaceDN w:val="0"/>
        <w:adjustRightInd w:val="0"/>
        <w:jc w:val="both"/>
        <w:rPr>
          <w:rFonts w:eastAsiaTheme="minorHAnsi"/>
          <w:color w:val="000000" w:themeColor="text1"/>
          <w:sz w:val="28"/>
          <w:szCs w:val="28"/>
          <w:lang w:eastAsia="en-US"/>
        </w:rPr>
      </w:pPr>
      <w:r w:rsidRPr="00727F38">
        <w:rPr>
          <w:rFonts w:eastAsiaTheme="minorHAnsi"/>
          <w:color w:val="000000" w:themeColor="text1"/>
          <w:sz w:val="28"/>
          <w:szCs w:val="28"/>
          <w:lang w:eastAsia="en-US"/>
        </w:rPr>
        <w:t>Показатель: количество проведенных технических обслуживаний. Индекс - 1.</w:t>
      </w:r>
    </w:p>
    <w:p w14:paraId="3417A931" w14:textId="77777777" w:rsidR="0089644B" w:rsidRPr="00727F38" w:rsidRDefault="0089644B" w:rsidP="0089644B">
      <w:pPr>
        <w:autoSpaceDE w:val="0"/>
        <w:autoSpaceDN w:val="0"/>
        <w:adjustRightInd w:val="0"/>
        <w:jc w:val="both"/>
        <w:rPr>
          <w:rFonts w:eastAsiaTheme="minorHAnsi"/>
          <w:color w:val="000000" w:themeColor="text1"/>
          <w:sz w:val="28"/>
          <w:szCs w:val="28"/>
          <w:lang w:eastAsia="en-US"/>
        </w:rPr>
      </w:pPr>
      <w:r w:rsidRPr="00727F38">
        <w:rPr>
          <w:rFonts w:eastAsiaTheme="minorHAnsi"/>
          <w:color w:val="000000" w:themeColor="text1"/>
          <w:sz w:val="28"/>
          <w:szCs w:val="28"/>
          <w:lang w:eastAsia="en-US"/>
        </w:rPr>
        <w:t xml:space="preserve">8. Административное мероприятие: проектно-сметная документация на капитальное строительства </w:t>
      </w:r>
      <w:proofErr w:type="spellStart"/>
      <w:r w:rsidRPr="00727F38">
        <w:rPr>
          <w:rFonts w:eastAsiaTheme="minorHAnsi"/>
          <w:color w:val="000000" w:themeColor="text1"/>
          <w:sz w:val="28"/>
          <w:szCs w:val="28"/>
          <w:lang w:eastAsia="en-US"/>
        </w:rPr>
        <w:t>блочно</w:t>
      </w:r>
      <w:proofErr w:type="spellEnd"/>
      <w:r w:rsidRPr="00727F38">
        <w:rPr>
          <w:rFonts w:eastAsiaTheme="minorHAnsi"/>
          <w:color w:val="000000" w:themeColor="text1"/>
          <w:sz w:val="28"/>
          <w:szCs w:val="28"/>
          <w:lang w:eastAsia="en-US"/>
        </w:rPr>
        <w:t>-модульной газовой котельной.</w:t>
      </w:r>
    </w:p>
    <w:p w14:paraId="0AC28A21" w14:textId="77777777" w:rsidR="0089644B" w:rsidRPr="00727F38" w:rsidRDefault="0089644B" w:rsidP="0089644B">
      <w:pPr>
        <w:autoSpaceDE w:val="0"/>
        <w:autoSpaceDN w:val="0"/>
        <w:adjustRightInd w:val="0"/>
        <w:jc w:val="both"/>
        <w:rPr>
          <w:rFonts w:eastAsiaTheme="minorHAnsi"/>
          <w:color w:val="000000" w:themeColor="text1"/>
          <w:sz w:val="28"/>
          <w:szCs w:val="28"/>
          <w:lang w:eastAsia="en-US"/>
        </w:rPr>
      </w:pPr>
      <w:r w:rsidRPr="00727F38">
        <w:rPr>
          <w:rFonts w:eastAsiaTheme="minorHAnsi"/>
          <w:color w:val="000000"/>
          <w:sz w:val="28"/>
          <w:szCs w:val="28"/>
          <w:lang w:eastAsia="en-US"/>
        </w:rPr>
        <w:t>Показателем реализации данного мероприятия является количество построенных объектов газоснабжения. В  2024 году планировалось построить 1 объект, не выполнен. Индекс - 0.</w:t>
      </w:r>
    </w:p>
    <w:p w14:paraId="6439D8D8" w14:textId="77777777" w:rsidR="0089644B" w:rsidRPr="00727F38" w:rsidRDefault="0089644B" w:rsidP="0089644B">
      <w:pPr>
        <w:autoSpaceDE w:val="0"/>
        <w:autoSpaceDN w:val="0"/>
        <w:adjustRightInd w:val="0"/>
        <w:jc w:val="both"/>
        <w:rPr>
          <w:rFonts w:eastAsiaTheme="minorHAnsi"/>
          <w:color w:val="000000" w:themeColor="text1"/>
          <w:sz w:val="28"/>
          <w:szCs w:val="28"/>
          <w:lang w:eastAsia="en-US"/>
        </w:rPr>
      </w:pPr>
    </w:p>
    <w:p w14:paraId="1A40D3E7" w14:textId="77777777" w:rsidR="0089644B" w:rsidRPr="00727F38" w:rsidRDefault="0089644B" w:rsidP="0089644B">
      <w:pPr>
        <w:autoSpaceDE w:val="0"/>
        <w:autoSpaceDN w:val="0"/>
        <w:adjustRightInd w:val="0"/>
        <w:jc w:val="both"/>
        <w:rPr>
          <w:sz w:val="28"/>
          <w:szCs w:val="28"/>
        </w:rPr>
      </w:pPr>
      <w:r w:rsidRPr="00727F38">
        <w:rPr>
          <w:sz w:val="28"/>
          <w:szCs w:val="28"/>
        </w:rPr>
        <w:t>Реализация</w:t>
      </w:r>
      <w:r w:rsidRPr="00727F38">
        <w:rPr>
          <w:rFonts w:eastAsiaTheme="minorHAnsi"/>
          <w:bCs/>
          <w:color w:val="000000"/>
          <w:sz w:val="28"/>
          <w:szCs w:val="28"/>
          <w:lang w:eastAsia="en-US"/>
        </w:rPr>
        <w:t xml:space="preserve"> Задачи 2  "</w:t>
      </w:r>
      <w:r w:rsidRPr="00727F38">
        <w:rPr>
          <w:rFonts w:eastAsiaTheme="minorHAnsi"/>
          <w:color w:val="000000"/>
          <w:sz w:val="28"/>
          <w:szCs w:val="28"/>
          <w:lang w:eastAsia="en-US"/>
        </w:rPr>
        <w:t xml:space="preserve">Создание условий для обеспечения природным газом потребителей населенных пунктов </w:t>
      </w:r>
      <w:proofErr w:type="spellStart"/>
      <w:r w:rsidRPr="00727F38">
        <w:rPr>
          <w:rFonts w:eastAsiaTheme="minorHAnsi"/>
          <w:color w:val="000000"/>
          <w:sz w:val="28"/>
          <w:szCs w:val="28"/>
          <w:lang w:eastAsia="en-US"/>
        </w:rPr>
        <w:t>Молоковского</w:t>
      </w:r>
      <w:proofErr w:type="spellEnd"/>
      <w:r w:rsidRPr="00727F38">
        <w:rPr>
          <w:rFonts w:eastAsiaTheme="minorHAnsi"/>
          <w:color w:val="000000"/>
          <w:sz w:val="28"/>
          <w:szCs w:val="28"/>
          <w:lang w:eastAsia="en-US"/>
        </w:rPr>
        <w:t xml:space="preserve"> муниципального округа"</w:t>
      </w:r>
      <w:r w:rsidRPr="00727F38">
        <w:rPr>
          <w:sz w:val="28"/>
          <w:szCs w:val="28"/>
        </w:rPr>
        <w:t xml:space="preserve"> осуществлена посредством реализации следующих мероприятий:</w:t>
      </w:r>
    </w:p>
    <w:p w14:paraId="440DFAF1" w14:textId="77777777" w:rsidR="0089644B" w:rsidRPr="00727F38" w:rsidRDefault="0089644B" w:rsidP="0089644B">
      <w:pPr>
        <w:autoSpaceDE w:val="0"/>
        <w:autoSpaceDN w:val="0"/>
        <w:adjustRightInd w:val="0"/>
        <w:jc w:val="both"/>
        <w:rPr>
          <w:rFonts w:eastAsiaTheme="minorHAnsi"/>
          <w:color w:val="000000" w:themeColor="text1"/>
          <w:sz w:val="28"/>
          <w:szCs w:val="28"/>
          <w:lang w:eastAsia="en-US"/>
        </w:rPr>
      </w:pPr>
      <w:r w:rsidRPr="00727F38">
        <w:rPr>
          <w:sz w:val="28"/>
          <w:szCs w:val="28"/>
        </w:rPr>
        <w:t>1.</w:t>
      </w:r>
      <w:r w:rsidRPr="00727F38">
        <w:rPr>
          <w:rFonts w:eastAsiaTheme="minorHAnsi"/>
          <w:bCs/>
          <w:color w:val="000000"/>
          <w:sz w:val="28"/>
          <w:szCs w:val="28"/>
          <w:lang w:eastAsia="en-US"/>
        </w:rPr>
        <w:t xml:space="preserve"> Административное мероприятие: </w:t>
      </w:r>
      <w:r w:rsidRPr="00727F38">
        <w:rPr>
          <w:rFonts w:eastAsiaTheme="minorHAnsi"/>
          <w:color w:val="000000"/>
          <w:sz w:val="28"/>
          <w:szCs w:val="28"/>
          <w:lang w:eastAsia="en-US"/>
        </w:rPr>
        <w:t xml:space="preserve">Выдача разрешений на использование природного газа. Показателем реализации данного мероприятия является количество подключенных объектов к </w:t>
      </w:r>
      <w:proofErr w:type="spellStart"/>
      <w:r w:rsidRPr="00727F38">
        <w:rPr>
          <w:rFonts w:eastAsiaTheme="minorHAnsi"/>
          <w:color w:val="000000"/>
          <w:sz w:val="28"/>
          <w:szCs w:val="28"/>
          <w:lang w:eastAsia="en-US"/>
        </w:rPr>
        <w:t>внутрипоселковым</w:t>
      </w:r>
      <w:proofErr w:type="spellEnd"/>
      <w:r w:rsidRPr="00727F38">
        <w:rPr>
          <w:rFonts w:eastAsiaTheme="minorHAnsi"/>
          <w:color w:val="000000"/>
          <w:sz w:val="28"/>
          <w:szCs w:val="28"/>
          <w:lang w:eastAsia="en-US"/>
        </w:rPr>
        <w:t xml:space="preserve"> газовым сетям. В  2024 году планировалось подключить 1 объект, не выполнен. Индекс - 0.</w:t>
      </w:r>
    </w:p>
    <w:p w14:paraId="6760C7F7" w14:textId="77777777" w:rsidR="0089644B" w:rsidRPr="00727F38" w:rsidRDefault="0089644B" w:rsidP="0089644B">
      <w:pPr>
        <w:autoSpaceDE w:val="0"/>
        <w:autoSpaceDN w:val="0"/>
        <w:adjustRightInd w:val="0"/>
        <w:jc w:val="both"/>
        <w:rPr>
          <w:rFonts w:eastAsiaTheme="minorHAnsi"/>
          <w:color w:val="000000" w:themeColor="text1"/>
          <w:sz w:val="28"/>
          <w:szCs w:val="28"/>
          <w:lang w:eastAsia="en-US"/>
        </w:rPr>
      </w:pPr>
      <w:r w:rsidRPr="00727F38">
        <w:rPr>
          <w:rFonts w:eastAsiaTheme="minorHAnsi"/>
          <w:color w:val="000000" w:themeColor="text1"/>
          <w:sz w:val="28"/>
          <w:szCs w:val="28"/>
          <w:lang w:eastAsia="en-US"/>
        </w:rPr>
        <w:t>2.</w:t>
      </w:r>
      <w:r w:rsidRPr="00727F38">
        <w:rPr>
          <w:rFonts w:eastAsiaTheme="minorHAnsi"/>
          <w:bCs/>
          <w:color w:val="000000" w:themeColor="text1"/>
          <w:sz w:val="28"/>
          <w:szCs w:val="28"/>
          <w:lang w:eastAsia="en-US"/>
        </w:rPr>
        <w:t xml:space="preserve"> Административное мероприятие:</w:t>
      </w:r>
      <w:r w:rsidRPr="00727F38">
        <w:rPr>
          <w:rFonts w:eastAsiaTheme="minorHAnsi"/>
          <w:color w:val="000000" w:themeColor="text1"/>
          <w:sz w:val="28"/>
          <w:szCs w:val="28"/>
          <w:lang w:eastAsia="en-US"/>
        </w:rPr>
        <w:t xml:space="preserve"> Освещение в средствах массовой информации хода газификации населенных пунктов </w:t>
      </w:r>
      <w:proofErr w:type="spellStart"/>
      <w:r w:rsidRPr="00727F38">
        <w:rPr>
          <w:rFonts w:eastAsiaTheme="minorHAnsi"/>
          <w:color w:val="000000" w:themeColor="text1"/>
          <w:sz w:val="28"/>
          <w:szCs w:val="28"/>
          <w:lang w:eastAsia="en-US"/>
        </w:rPr>
        <w:t>Молоковского</w:t>
      </w:r>
      <w:proofErr w:type="spellEnd"/>
      <w:r w:rsidRPr="00727F38">
        <w:rPr>
          <w:rFonts w:eastAsiaTheme="minorHAnsi"/>
          <w:color w:val="000000" w:themeColor="text1"/>
          <w:sz w:val="28"/>
          <w:szCs w:val="28"/>
          <w:lang w:eastAsia="en-US"/>
        </w:rPr>
        <w:t xml:space="preserve"> муниципального округа</w:t>
      </w:r>
    </w:p>
    <w:p w14:paraId="06E43576" w14:textId="77777777" w:rsidR="0089644B" w:rsidRPr="00727F38" w:rsidRDefault="0089644B" w:rsidP="0089644B">
      <w:pPr>
        <w:autoSpaceDE w:val="0"/>
        <w:autoSpaceDN w:val="0"/>
        <w:adjustRightInd w:val="0"/>
        <w:jc w:val="both"/>
        <w:rPr>
          <w:rFonts w:eastAsiaTheme="minorHAnsi"/>
          <w:color w:val="000000" w:themeColor="text1"/>
          <w:sz w:val="28"/>
          <w:szCs w:val="28"/>
          <w:lang w:eastAsia="en-US"/>
        </w:rPr>
      </w:pPr>
      <w:r w:rsidRPr="00727F38">
        <w:rPr>
          <w:rFonts w:eastAsiaTheme="minorHAnsi"/>
          <w:color w:val="000000" w:themeColor="text1"/>
          <w:sz w:val="28"/>
          <w:szCs w:val="28"/>
          <w:lang w:eastAsia="en-US"/>
        </w:rPr>
        <w:lastRenderedPageBreak/>
        <w:t xml:space="preserve"> В районной газете «Молоковский край» публиковался материал по вопросу газификации населенных пунктов.</w:t>
      </w:r>
    </w:p>
    <w:p w14:paraId="7BE3A477" w14:textId="77777777" w:rsidR="0089644B" w:rsidRPr="00727F38" w:rsidRDefault="0089644B" w:rsidP="0089644B">
      <w:pPr>
        <w:spacing w:after="200"/>
        <w:jc w:val="both"/>
        <w:rPr>
          <w:rFonts w:eastAsiaTheme="minorHAnsi"/>
          <w:color w:val="000000" w:themeColor="text1"/>
          <w:sz w:val="28"/>
          <w:szCs w:val="28"/>
          <w:lang w:eastAsia="en-US"/>
        </w:rPr>
      </w:pPr>
      <w:r w:rsidRPr="00727F38">
        <w:rPr>
          <w:rFonts w:eastAsiaTheme="minorHAnsi"/>
          <w:color w:val="000000" w:themeColor="text1"/>
          <w:sz w:val="28"/>
          <w:szCs w:val="28"/>
          <w:lang w:eastAsia="en-US"/>
        </w:rPr>
        <w:t>Индекс достижения плановых значений данного показателя составляет - 2.</w:t>
      </w:r>
    </w:p>
    <w:p w14:paraId="672956B3" w14:textId="77777777" w:rsidR="0089644B" w:rsidRPr="00727F38" w:rsidRDefault="0089644B" w:rsidP="0089644B">
      <w:pPr>
        <w:shd w:val="clear" w:color="auto" w:fill="FFFFFF"/>
        <w:tabs>
          <w:tab w:val="left" w:pos="9546"/>
        </w:tabs>
        <w:jc w:val="both"/>
        <w:rPr>
          <w:rFonts w:eastAsiaTheme="minorHAnsi"/>
          <w:sz w:val="28"/>
          <w:szCs w:val="28"/>
          <w:lang w:eastAsia="en-US"/>
        </w:rPr>
      </w:pPr>
      <w:r w:rsidRPr="00727F38">
        <w:rPr>
          <w:rFonts w:eastAsiaTheme="minorHAnsi"/>
          <w:sz w:val="28"/>
          <w:szCs w:val="28"/>
          <w:lang w:eastAsia="en-US"/>
        </w:rPr>
        <w:t>Основные результаты реализации муниципальной программы в 2023 году в соответствии с Методикой оценки эффективности реализации муниципальной программы  муниципального образования Молоковский район характеризуется следующими индикаторами:</w:t>
      </w:r>
      <w:r w:rsidRPr="00727F38">
        <w:rPr>
          <w:rFonts w:eastAsiaTheme="minorHAnsi"/>
          <w:b/>
          <w:i/>
          <w:sz w:val="28"/>
          <w:szCs w:val="28"/>
          <w:lang w:eastAsia="en-US"/>
        </w:rPr>
        <w:t xml:space="preserve"> </w:t>
      </w:r>
    </w:p>
    <w:p w14:paraId="37EFF967" w14:textId="77777777" w:rsidR="0089644B" w:rsidRPr="00727F38" w:rsidRDefault="0089644B" w:rsidP="0089644B">
      <w:pPr>
        <w:jc w:val="both"/>
        <w:rPr>
          <w:rFonts w:eastAsiaTheme="minorHAnsi"/>
          <w:sz w:val="28"/>
          <w:szCs w:val="28"/>
          <w:lang w:eastAsia="en-US"/>
        </w:rPr>
      </w:pPr>
      <w:r w:rsidRPr="00727F38">
        <w:rPr>
          <w:rFonts w:eastAsiaTheme="minorHAnsi"/>
          <w:sz w:val="28"/>
          <w:szCs w:val="28"/>
          <w:lang w:eastAsia="en-US"/>
        </w:rPr>
        <w:t>а)  средний индекс достижения плановых значений показателей целей муниципальной программы по итогам ее реализации в 2023 году составил- 1.</w:t>
      </w:r>
    </w:p>
    <w:p w14:paraId="0C3FBF3C" w14:textId="77777777" w:rsidR="0089644B" w:rsidRPr="00727F38" w:rsidRDefault="0089644B" w:rsidP="0089644B">
      <w:pPr>
        <w:jc w:val="both"/>
        <w:rPr>
          <w:rFonts w:eastAsiaTheme="minorHAnsi"/>
          <w:sz w:val="28"/>
          <w:szCs w:val="28"/>
          <w:lang w:eastAsia="en-US"/>
        </w:rPr>
      </w:pPr>
      <w:r w:rsidRPr="00727F38">
        <w:rPr>
          <w:rFonts w:eastAsiaTheme="minorHAnsi"/>
          <w:sz w:val="28"/>
          <w:szCs w:val="28"/>
          <w:lang w:eastAsia="en-US"/>
        </w:rPr>
        <w:t xml:space="preserve"> Средний индекс достижения плановых значений показателей задач муниципальной программы составил -1,4. </w:t>
      </w:r>
    </w:p>
    <w:p w14:paraId="049819F9" w14:textId="77777777" w:rsidR="0089644B" w:rsidRPr="00727F38" w:rsidRDefault="0089644B" w:rsidP="0089644B">
      <w:pPr>
        <w:jc w:val="both"/>
        <w:rPr>
          <w:rFonts w:eastAsiaTheme="minorHAnsi"/>
          <w:bCs/>
          <w:sz w:val="28"/>
          <w:szCs w:val="28"/>
          <w:lang w:eastAsia="en-US"/>
        </w:rPr>
      </w:pPr>
      <w:r w:rsidRPr="00727F38">
        <w:rPr>
          <w:rFonts w:eastAsiaTheme="minorHAnsi"/>
          <w:sz w:val="28"/>
          <w:szCs w:val="28"/>
          <w:lang w:eastAsia="en-US"/>
        </w:rPr>
        <w:t>Средний индекс достижения плановых значений показателей мероприятий (административных мероприятий) муниципальной программы составил 0,6.</w:t>
      </w:r>
    </w:p>
    <w:p w14:paraId="5A290946" w14:textId="77777777" w:rsidR="0089644B" w:rsidRPr="00727F38" w:rsidRDefault="0089644B" w:rsidP="0089644B">
      <w:pPr>
        <w:shd w:val="clear" w:color="auto" w:fill="FFFFFF"/>
        <w:tabs>
          <w:tab w:val="left" w:pos="9546"/>
        </w:tabs>
        <w:jc w:val="both"/>
        <w:rPr>
          <w:rFonts w:eastAsiaTheme="minorHAnsi"/>
          <w:sz w:val="28"/>
          <w:szCs w:val="28"/>
          <w:lang w:eastAsia="en-US"/>
        </w:rPr>
      </w:pPr>
      <w:r w:rsidRPr="00727F38">
        <w:rPr>
          <w:rFonts w:eastAsiaTheme="minorHAnsi"/>
          <w:sz w:val="28"/>
          <w:szCs w:val="28"/>
          <w:lang w:eastAsia="en-US"/>
        </w:rPr>
        <w:t>б) показатель качества планирования муниципальной программы – 0,5;</w:t>
      </w:r>
    </w:p>
    <w:p w14:paraId="73559586" w14:textId="77777777" w:rsidR="0089644B" w:rsidRPr="00727F38" w:rsidRDefault="0089644B" w:rsidP="0089644B">
      <w:pPr>
        <w:autoSpaceDE w:val="0"/>
        <w:autoSpaceDN w:val="0"/>
        <w:adjustRightInd w:val="0"/>
        <w:jc w:val="both"/>
        <w:rPr>
          <w:rFonts w:eastAsiaTheme="minorHAnsi"/>
          <w:sz w:val="28"/>
          <w:szCs w:val="28"/>
          <w:lang w:eastAsia="en-US"/>
        </w:rPr>
      </w:pPr>
      <w:r w:rsidRPr="00727F38">
        <w:rPr>
          <w:rFonts w:eastAsiaTheme="minorHAnsi"/>
          <w:sz w:val="28"/>
          <w:szCs w:val="28"/>
          <w:lang w:eastAsia="en-US"/>
        </w:rPr>
        <w:t xml:space="preserve">в) индекс освоения бюджетных средств, выделенных на достижение плановых значений показателей муниципальной программы, в отчетном периоде составил – 0,9. </w:t>
      </w:r>
    </w:p>
    <w:p w14:paraId="35562061" w14:textId="77777777" w:rsidR="0089644B" w:rsidRPr="00727F38" w:rsidRDefault="0089644B" w:rsidP="0089644B">
      <w:pPr>
        <w:shd w:val="clear" w:color="auto" w:fill="FFFFFF"/>
        <w:tabs>
          <w:tab w:val="left" w:pos="9546"/>
        </w:tabs>
        <w:spacing w:line="276" w:lineRule="auto"/>
        <w:jc w:val="both"/>
        <w:rPr>
          <w:rFonts w:eastAsia="Calibri"/>
          <w:sz w:val="28"/>
          <w:szCs w:val="28"/>
          <w:lang w:eastAsia="en-US"/>
        </w:rPr>
      </w:pPr>
      <w:r w:rsidRPr="00727F38">
        <w:rPr>
          <w:rFonts w:eastAsiaTheme="minorHAnsi"/>
          <w:iCs/>
          <w:sz w:val="28"/>
          <w:szCs w:val="28"/>
          <w:shd w:val="clear" w:color="auto" w:fill="FFFFFF"/>
          <w:lang w:eastAsia="en-US"/>
        </w:rPr>
        <w:t xml:space="preserve">В 202 году  достигнут умеренно эффективный уровень реализации </w:t>
      </w:r>
      <w:r w:rsidRPr="00727F38">
        <w:rPr>
          <w:rFonts w:eastAsiaTheme="minorHAnsi"/>
          <w:sz w:val="28"/>
          <w:szCs w:val="28"/>
          <w:lang w:eastAsia="en-US"/>
        </w:rPr>
        <w:t>муниципальной программы</w:t>
      </w:r>
      <w:r w:rsidRPr="00727F38">
        <w:rPr>
          <w:rFonts w:eastAsiaTheme="minorHAnsi"/>
          <w:iCs/>
          <w:sz w:val="28"/>
          <w:szCs w:val="28"/>
          <w:shd w:val="clear" w:color="auto" w:fill="FFFFFF"/>
          <w:lang w:eastAsia="en-US"/>
        </w:rPr>
        <w:t xml:space="preserve"> </w:t>
      </w:r>
      <w:r w:rsidRPr="00727F38">
        <w:rPr>
          <w:rFonts w:eastAsia="Calibri"/>
          <w:sz w:val="28"/>
          <w:szCs w:val="28"/>
          <w:lang w:eastAsia="en-US"/>
        </w:rPr>
        <w:t xml:space="preserve">«Развитие коммунальной инфраструктуры </w:t>
      </w:r>
      <w:proofErr w:type="spellStart"/>
      <w:r w:rsidRPr="00727F38">
        <w:rPr>
          <w:rFonts w:eastAsia="Calibri"/>
          <w:sz w:val="28"/>
          <w:szCs w:val="28"/>
          <w:lang w:eastAsia="en-US"/>
        </w:rPr>
        <w:t>Молоковского</w:t>
      </w:r>
      <w:proofErr w:type="spellEnd"/>
      <w:r w:rsidRPr="00727F38">
        <w:rPr>
          <w:rFonts w:eastAsia="Calibri"/>
          <w:sz w:val="28"/>
          <w:szCs w:val="28"/>
          <w:lang w:eastAsia="en-US"/>
        </w:rPr>
        <w:t xml:space="preserve"> района на 2020-2025 годы» реализована неудовлетворительно. </w:t>
      </w:r>
    </w:p>
    <w:p w14:paraId="4424F5E4" w14:textId="77777777" w:rsidR="0089644B" w:rsidRPr="00727F38" w:rsidRDefault="0089644B" w:rsidP="0089644B">
      <w:pPr>
        <w:shd w:val="clear" w:color="auto" w:fill="FFFFFF"/>
        <w:tabs>
          <w:tab w:val="left" w:pos="9546"/>
        </w:tabs>
        <w:spacing w:line="276" w:lineRule="auto"/>
        <w:jc w:val="both"/>
        <w:rPr>
          <w:rFonts w:eastAsia="Calibri"/>
          <w:color w:val="FF0000"/>
          <w:sz w:val="28"/>
          <w:szCs w:val="28"/>
          <w:lang w:eastAsia="en-US"/>
        </w:rPr>
      </w:pPr>
    </w:p>
    <w:p w14:paraId="58F9FEB3"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b/>
          <w:sz w:val="28"/>
          <w:szCs w:val="28"/>
          <w:lang w:eastAsia="en-US"/>
        </w:rPr>
        <w:t>Муниципальная  программа Жилье и городская среда на 2022-2027 годы»</w:t>
      </w:r>
      <w:r w:rsidRPr="00727F38">
        <w:rPr>
          <w:rFonts w:eastAsiaTheme="minorHAnsi"/>
          <w:sz w:val="28"/>
          <w:szCs w:val="28"/>
          <w:lang w:eastAsia="en-US"/>
        </w:rPr>
        <w:t xml:space="preserve"> утверждена постановлением администрации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района </w:t>
      </w:r>
      <w:r w:rsidRPr="00727F38">
        <w:rPr>
          <w:rFonts w:eastAsia="Calibri"/>
          <w:sz w:val="28"/>
          <w:szCs w:val="28"/>
          <w:lang w:eastAsia="en-US"/>
        </w:rPr>
        <w:t xml:space="preserve">      </w:t>
      </w:r>
      <w:r w:rsidRPr="00727F38">
        <w:rPr>
          <w:rFonts w:eastAsiaTheme="minorHAnsi"/>
          <w:sz w:val="28"/>
          <w:szCs w:val="28"/>
          <w:lang w:eastAsia="en-US"/>
        </w:rPr>
        <w:t>№ 25 от 25.11.2021г. (</w:t>
      </w:r>
      <w:r w:rsidRPr="00727F38">
        <w:rPr>
          <w:rFonts w:eastAsiaTheme="minorHAnsi"/>
          <w:bCs/>
          <w:sz w:val="28"/>
          <w:szCs w:val="28"/>
          <w:lang w:eastAsia="en-US"/>
        </w:rPr>
        <w:t>с изменениями от</w:t>
      </w:r>
      <w:r w:rsidRPr="00727F38">
        <w:rPr>
          <w:rFonts w:eastAsiaTheme="minorHAnsi"/>
          <w:sz w:val="28"/>
          <w:szCs w:val="28"/>
          <w:lang w:eastAsia="en-US"/>
        </w:rPr>
        <w:t xml:space="preserve"> 28.01.2022 г. № 30, от 21.03.2022 № 82, от 28.06.2022 № 168, от 29.12.2022 № 396, от 31.01.2023 № 44, от 22.05.2023 № 170, от 22.09.2023 № 299, от 06.12.2023 № 363, от 29.12.2023г.  № 420, от 30.01.2024 № 29, от 27.04.2024 № 98, от 13.12.2024 № 279, от 27.12.2024 № 314)</w:t>
      </w:r>
    </w:p>
    <w:p w14:paraId="09ACEED3" w14:textId="77777777" w:rsidR="0089644B" w:rsidRPr="00727F38" w:rsidRDefault="0089644B" w:rsidP="0089644B">
      <w:pPr>
        <w:autoSpaceDE w:val="0"/>
        <w:autoSpaceDN w:val="0"/>
        <w:adjustRightInd w:val="0"/>
        <w:spacing w:after="200"/>
        <w:jc w:val="both"/>
        <w:rPr>
          <w:rFonts w:eastAsiaTheme="minorHAnsi"/>
          <w:sz w:val="28"/>
          <w:szCs w:val="28"/>
          <w:lang w:eastAsia="en-US"/>
        </w:rPr>
      </w:pPr>
      <w:r w:rsidRPr="00727F38">
        <w:rPr>
          <w:rFonts w:eastAsiaTheme="minorHAnsi"/>
          <w:sz w:val="28"/>
          <w:szCs w:val="28"/>
          <w:lang w:eastAsia="en-US"/>
        </w:rPr>
        <w:t xml:space="preserve">Администратор муниципальной программы – администрация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w:t>
      </w:r>
    </w:p>
    <w:p w14:paraId="4A52C74E" w14:textId="77777777" w:rsidR="0089644B" w:rsidRPr="00727F38" w:rsidRDefault="0089644B" w:rsidP="0089644B">
      <w:pPr>
        <w:spacing w:after="200"/>
        <w:jc w:val="both"/>
        <w:rPr>
          <w:rFonts w:eastAsiaTheme="minorHAnsi"/>
          <w:sz w:val="28"/>
          <w:szCs w:val="28"/>
          <w:lang w:eastAsia="en-US"/>
        </w:rPr>
      </w:pPr>
      <w:r w:rsidRPr="00727F38">
        <w:rPr>
          <w:rFonts w:eastAsiaTheme="minorHAnsi"/>
          <w:sz w:val="28"/>
          <w:szCs w:val="28"/>
          <w:lang w:eastAsia="en-US"/>
        </w:rPr>
        <w:t xml:space="preserve">Исполнитель муниципальной программы – отдел ЖКХ,  благоустройства и развития территорий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w:t>
      </w:r>
    </w:p>
    <w:p w14:paraId="64B4CD15" w14:textId="77777777" w:rsidR="0089644B" w:rsidRPr="00727F38" w:rsidRDefault="0089644B" w:rsidP="0089644B">
      <w:pPr>
        <w:spacing w:after="200"/>
        <w:jc w:val="both"/>
        <w:rPr>
          <w:rFonts w:eastAsiaTheme="minorHAnsi"/>
          <w:sz w:val="28"/>
          <w:szCs w:val="28"/>
          <w:lang w:eastAsia="en-US"/>
        </w:rPr>
      </w:pPr>
      <w:r w:rsidRPr="00727F38">
        <w:rPr>
          <w:rFonts w:eastAsiaTheme="minorHAnsi"/>
          <w:sz w:val="28"/>
          <w:szCs w:val="28"/>
          <w:lang w:eastAsia="en-US"/>
        </w:rPr>
        <w:t xml:space="preserve">Цели  муниципальной программы  - повышение уровня благоустройства территории населенных пунктов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Тверской области и повышение уровня благоустройства территории населенных пунктов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Тверской области</w:t>
      </w:r>
    </w:p>
    <w:p w14:paraId="072C7EFE" w14:textId="77777777" w:rsidR="0089644B" w:rsidRPr="00727F38" w:rsidRDefault="0089644B" w:rsidP="0089644B">
      <w:pPr>
        <w:shd w:val="clear" w:color="auto" w:fill="FFFFFF"/>
        <w:tabs>
          <w:tab w:val="left" w:pos="9546"/>
        </w:tabs>
        <w:spacing w:line="276" w:lineRule="auto"/>
        <w:jc w:val="both"/>
        <w:rPr>
          <w:rFonts w:eastAsia="Calibri"/>
          <w:color w:val="FF0000"/>
          <w:sz w:val="28"/>
          <w:szCs w:val="28"/>
          <w:lang w:eastAsia="en-US"/>
        </w:rPr>
      </w:pPr>
    </w:p>
    <w:tbl>
      <w:tblPr>
        <w:tblW w:w="9727" w:type="dxa"/>
        <w:tblLayout w:type="fixed"/>
        <w:tblCellMar>
          <w:top w:w="55" w:type="dxa"/>
          <w:left w:w="55" w:type="dxa"/>
          <w:bottom w:w="55" w:type="dxa"/>
          <w:right w:w="55" w:type="dxa"/>
        </w:tblCellMar>
        <w:tblLook w:val="0000" w:firstRow="0" w:lastRow="0" w:firstColumn="0" w:lastColumn="0" w:noHBand="0" w:noVBand="0"/>
      </w:tblPr>
      <w:tblGrid>
        <w:gridCol w:w="5835"/>
        <w:gridCol w:w="780"/>
        <w:gridCol w:w="756"/>
        <w:gridCol w:w="851"/>
        <w:gridCol w:w="1505"/>
      </w:tblGrid>
      <w:tr w:rsidR="0089644B" w:rsidRPr="00727F38" w14:paraId="54E64691"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51107A03"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 xml:space="preserve">Наименование показателей  цели </w:t>
            </w:r>
            <w:r w:rsidRPr="00727F38">
              <w:rPr>
                <w:rFonts w:eastAsia="Andale Sans UI"/>
                <w:b/>
                <w:bCs/>
                <w:kern w:val="1"/>
                <w:sz w:val="28"/>
                <w:szCs w:val="28"/>
                <w:lang w:eastAsia="ar-SA"/>
              </w:rPr>
              <w:lastRenderedPageBreak/>
              <w:t>программы</w:t>
            </w:r>
          </w:p>
        </w:tc>
        <w:tc>
          <w:tcPr>
            <w:tcW w:w="780" w:type="dxa"/>
            <w:tcBorders>
              <w:top w:val="single" w:sz="1" w:space="0" w:color="000000"/>
              <w:left w:val="single" w:sz="1" w:space="0" w:color="000000"/>
              <w:bottom w:val="single" w:sz="1" w:space="0" w:color="000000"/>
            </w:tcBorders>
            <w:shd w:val="clear" w:color="auto" w:fill="auto"/>
            <w:vAlign w:val="center"/>
          </w:tcPr>
          <w:p w14:paraId="0025B796"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lastRenderedPageBreak/>
              <w:t>ед.</w:t>
            </w:r>
          </w:p>
          <w:p w14:paraId="42009796"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lastRenderedPageBreak/>
              <w:t>изм.</w:t>
            </w:r>
          </w:p>
        </w:tc>
        <w:tc>
          <w:tcPr>
            <w:tcW w:w="756" w:type="dxa"/>
            <w:tcBorders>
              <w:top w:val="single" w:sz="1" w:space="0" w:color="000000"/>
              <w:left w:val="single" w:sz="1" w:space="0" w:color="000000"/>
              <w:bottom w:val="single" w:sz="1" w:space="0" w:color="000000"/>
            </w:tcBorders>
            <w:shd w:val="clear" w:color="auto" w:fill="auto"/>
            <w:vAlign w:val="center"/>
          </w:tcPr>
          <w:p w14:paraId="2BC421C6"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lastRenderedPageBreak/>
              <w:t>план</w:t>
            </w:r>
          </w:p>
        </w:tc>
        <w:tc>
          <w:tcPr>
            <w:tcW w:w="851" w:type="dxa"/>
            <w:tcBorders>
              <w:top w:val="single" w:sz="1" w:space="0" w:color="000000"/>
              <w:left w:val="single" w:sz="1" w:space="0" w:color="000000"/>
              <w:bottom w:val="single" w:sz="1" w:space="0" w:color="000000"/>
            </w:tcBorders>
            <w:shd w:val="clear" w:color="auto" w:fill="auto"/>
            <w:vAlign w:val="center"/>
          </w:tcPr>
          <w:p w14:paraId="1E506759"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факт</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0D998093"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b/>
                <w:bCs/>
                <w:kern w:val="1"/>
                <w:sz w:val="28"/>
                <w:szCs w:val="28"/>
                <w:lang w:eastAsia="ar-SA"/>
              </w:rPr>
              <w:t xml:space="preserve">Индекс </w:t>
            </w:r>
            <w:r w:rsidRPr="00727F38">
              <w:rPr>
                <w:rFonts w:eastAsia="Andale Sans UI"/>
                <w:b/>
                <w:bCs/>
                <w:kern w:val="1"/>
                <w:sz w:val="28"/>
                <w:szCs w:val="28"/>
                <w:lang w:eastAsia="ar-SA"/>
              </w:rPr>
              <w:lastRenderedPageBreak/>
              <w:t>достижения цели</w:t>
            </w:r>
          </w:p>
        </w:tc>
      </w:tr>
      <w:tr w:rsidR="0089644B" w:rsidRPr="00727F38" w14:paraId="7DD86B79" w14:textId="77777777" w:rsidTr="00AD717B">
        <w:tc>
          <w:tcPr>
            <w:tcW w:w="9727"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212E073D"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lastRenderedPageBreak/>
              <w:t xml:space="preserve">Цель 1 </w:t>
            </w:r>
          </w:p>
        </w:tc>
      </w:tr>
      <w:tr w:rsidR="0089644B" w:rsidRPr="00727F38" w14:paraId="295CC8CF"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72A009A0"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Количество граждан пользующихся результатами благоустройства.</w:t>
            </w:r>
          </w:p>
        </w:tc>
        <w:tc>
          <w:tcPr>
            <w:tcW w:w="780" w:type="dxa"/>
            <w:tcBorders>
              <w:top w:val="single" w:sz="1" w:space="0" w:color="000000"/>
              <w:left w:val="single" w:sz="1" w:space="0" w:color="000000"/>
              <w:bottom w:val="single" w:sz="1" w:space="0" w:color="000000"/>
            </w:tcBorders>
            <w:shd w:val="clear" w:color="auto" w:fill="auto"/>
            <w:vAlign w:val="center"/>
          </w:tcPr>
          <w:p w14:paraId="009E24F5"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Чел.</w:t>
            </w:r>
          </w:p>
        </w:tc>
        <w:tc>
          <w:tcPr>
            <w:tcW w:w="756" w:type="dxa"/>
            <w:tcBorders>
              <w:top w:val="single" w:sz="1" w:space="0" w:color="000000"/>
              <w:left w:val="single" w:sz="1" w:space="0" w:color="000000"/>
              <w:bottom w:val="single" w:sz="1" w:space="0" w:color="000000"/>
            </w:tcBorders>
            <w:shd w:val="clear" w:color="auto" w:fill="auto"/>
            <w:vAlign w:val="center"/>
          </w:tcPr>
          <w:p w14:paraId="4DFC78C9"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1500</w:t>
            </w:r>
          </w:p>
        </w:tc>
        <w:tc>
          <w:tcPr>
            <w:tcW w:w="851" w:type="dxa"/>
            <w:tcBorders>
              <w:top w:val="single" w:sz="1" w:space="0" w:color="000000"/>
              <w:left w:val="single" w:sz="1" w:space="0" w:color="000000"/>
              <w:bottom w:val="single" w:sz="1" w:space="0" w:color="000000"/>
            </w:tcBorders>
            <w:shd w:val="clear" w:color="auto" w:fill="auto"/>
            <w:vAlign w:val="center"/>
          </w:tcPr>
          <w:p w14:paraId="69B2902F"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1500</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0252463A"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r>
      <w:tr w:rsidR="0089644B" w:rsidRPr="00727F38" w14:paraId="29D98A04" w14:textId="77777777" w:rsidTr="00AD717B">
        <w:tc>
          <w:tcPr>
            <w:tcW w:w="9727"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67906758"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Цель 1</w:t>
            </w:r>
          </w:p>
        </w:tc>
      </w:tr>
      <w:tr w:rsidR="0089644B" w:rsidRPr="00727F38" w14:paraId="24730C2C"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19907646"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Численность проживающих граждан, у которых будет   отремонтировано жилое помещение</w:t>
            </w:r>
          </w:p>
        </w:tc>
        <w:tc>
          <w:tcPr>
            <w:tcW w:w="780" w:type="dxa"/>
            <w:tcBorders>
              <w:top w:val="single" w:sz="1" w:space="0" w:color="000000"/>
              <w:left w:val="single" w:sz="1" w:space="0" w:color="000000"/>
              <w:bottom w:val="single" w:sz="1" w:space="0" w:color="000000"/>
            </w:tcBorders>
            <w:shd w:val="clear" w:color="auto" w:fill="auto"/>
            <w:vAlign w:val="center"/>
          </w:tcPr>
          <w:p w14:paraId="56162575"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Ед.</w:t>
            </w:r>
          </w:p>
        </w:tc>
        <w:tc>
          <w:tcPr>
            <w:tcW w:w="756" w:type="dxa"/>
            <w:tcBorders>
              <w:top w:val="single" w:sz="1" w:space="0" w:color="000000"/>
              <w:left w:val="single" w:sz="1" w:space="0" w:color="000000"/>
              <w:bottom w:val="single" w:sz="1" w:space="0" w:color="000000"/>
            </w:tcBorders>
            <w:shd w:val="clear" w:color="auto" w:fill="auto"/>
            <w:vAlign w:val="center"/>
          </w:tcPr>
          <w:p w14:paraId="2AA7E507"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10</w:t>
            </w:r>
          </w:p>
        </w:tc>
        <w:tc>
          <w:tcPr>
            <w:tcW w:w="851" w:type="dxa"/>
            <w:tcBorders>
              <w:top w:val="single" w:sz="1" w:space="0" w:color="000000"/>
              <w:left w:val="single" w:sz="1" w:space="0" w:color="000000"/>
              <w:bottom w:val="single" w:sz="1" w:space="0" w:color="000000"/>
            </w:tcBorders>
            <w:shd w:val="clear" w:color="auto" w:fill="auto"/>
            <w:vAlign w:val="center"/>
          </w:tcPr>
          <w:p w14:paraId="060A0A20"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11</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4A33132A"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1,1</w:t>
            </w:r>
          </w:p>
        </w:tc>
      </w:tr>
      <w:tr w:rsidR="0089644B" w:rsidRPr="00727F38" w14:paraId="3DED3E1E"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6CA6CC9F"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Наименование показателей задач программы</w:t>
            </w:r>
          </w:p>
        </w:tc>
        <w:tc>
          <w:tcPr>
            <w:tcW w:w="780" w:type="dxa"/>
            <w:tcBorders>
              <w:top w:val="single" w:sz="1" w:space="0" w:color="000000"/>
              <w:left w:val="single" w:sz="1" w:space="0" w:color="000000"/>
              <w:bottom w:val="single" w:sz="1" w:space="0" w:color="000000"/>
            </w:tcBorders>
            <w:shd w:val="clear" w:color="auto" w:fill="auto"/>
            <w:vAlign w:val="center"/>
          </w:tcPr>
          <w:p w14:paraId="5604EB64"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ед.</w:t>
            </w:r>
          </w:p>
          <w:p w14:paraId="15C75072"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изм.</w:t>
            </w:r>
          </w:p>
        </w:tc>
        <w:tc>
          <w:tcPr>
            <w:tcW w:w="756" w:type="dxa"/>
            <w:tcBorders>
              <w:top w:val="single" w:sz="1" w:space="0" w:color="000000"/>
              <w:left w:val="single" w:sz="1" w:space="0" w:color="000000"/>
              <w:bottom w:val="single" w:sz="1" w:space="0" w:color="000000"/>
            </w:tcBorders>
            <w:shd w:val="clear" w:color="auto" w:fill="auto"/>
            <w:vAlign w:val="center"/>
          </w:tcPr>
          <w:p w14:paraId="1A65D539"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план</w:t>
            </w:r>
          </w:p>
        </w:tc>
        <w:tc>
          <w:tcPr>
            <w:tcW w:w="851" w:type="dxa"/>
            <w:tcBorders>
              <w:top w:val="single" w:sz="1" w:space="0" w:color="000000"/>
              <w:left w:val="single" w:sz="1" w:space="0" w:color="000000"/>
              <w:bottom w:val="single" w:sz="1" w:space="0" w:color="000000"/>
            </w:tcBorders>
            <w:shd w:val="clear" w:color="auto" w:fill="auto"/>
            <w:vAlign w:val="center"/>
          </w:tcPr>
          <w:p w14:paraId="4FB19AD6"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факт</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6B8DE73F" w14:textId="77777777" w:rsidR="0089644B" w:rsidRPr="00727F38" w:rsidRDefault="0089644B" w:rsidP="0089644B">
            <w:pPr>
              <w:widowControl w:val="0"/>
              <w:suppressLineNumbers/>
              <w:suppressAutoHyphens/>
              <w:jc w:val="center"/>
              <w:rPr>
                <w:rFonts w:eastAsia="Andale Sans UI"/>
                <w:kern w:val="1"/>
                <w:sz w:val="28"/>
                <w:szCs w:val="28"/>
                <w:lang w:eastAsia="ar-SA"/>
              </w:rPr>
            </w:pPr>
            <w:r w:rsidRPr="00727F38">
              <w:rPr>
                <w:rFonts w:eastAsia="Andale Sans UI"/>
                <w:b/>
                <w:bCs/>
                <w:kern w:val="1"/>
                <w:sz w:val="28"/>
                <w:szCs w:val="28"/>
                <w:lang w:eastAsia="ar-SA"/>
              </w:rPr>
              <w:t xml:space="preserve">индекс плановых значений показателей задач </w:t>
            </w:r>
          </w:p>
        </w:tc>
      </w:tr>
      <w:tr w:rsidR="0089644B" w:rsidRPr="00727F38" w14:paraId="0C55418B" w14:textId="77777777" w:rsidTr="00AD717B">
        <w:tc>
          <w:tcPr>
            <w:tcW w:w="9727"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5174E3D5" w14:textId="77777777" w:rsidR="0089644B" w:rsidRPr="00727F38" w:rsidRDefault="0089644B" w:rsidP="0089644B">
            <w:pPr>
              <w:spacing w:after="200" w:line="276" w:lineRule="auto"/>
              <w:jc w:val="center"/>
              <w:rPr>
                <w:rFonts w:eastAsiaTheme="minorHAnsi"/>
                <w:b/>
                <w:bCs/>
                <w:sz w:val="28"/>
                <w:szCs w:val="28"/>
                <w:lang w:eastAsia="en-US"/>
              </w:rPr>
            </w:pPr>
            <w:r w:rsidRPr="00727F38">
              <w:rPr>
                <w:rFonts w:eastAsia="Andale Sans UI"/>
                <w:b/>
                <w:bCs/>
                <w:kern w:val="1"/>
                <w:sz w:val="28"/>
                <w:szCs w:val="28"/>
                <w:lang w:eastAsia="ar-SA"/>
              </w:rPr>
              <w:t>Подпрограмма 1  Комфортная городская среда</w:t>
            </w:r>
          </w:p>
        </w:tc>
      </w:tr>
      <w:tr w:rsidR="0089644B" w:rsidRPr="00727F38" w14:paraId="57356717" w14:textId="77777777" w:rsidTr="00AD717B">
        <w:tc>
          <w:tcPr>
            <w:tcW w:w="9727"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3DC018D5"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
                <w:bCs/>
                <w:kern w:val="1"/>
                <w:sz w:val="28"/>
                <w:szCs w:val="28"/>
                <w:lang w:eastAsia="ar-SA"/>
              </w:rPr>
              <w:t>Задача 1  Повышение уровня благоустройства территорий общего пользования  населенных пунктов с численностью населения более 1000 чел.</w:t>
            </w:r>
          </w:p>
          <w:p w14:paraId="0D858B15" w14:textId="77777777" w:rsidR="0089644B" w:rsidRPr="00727F38" w:rsidRDefault="0089644B" w:rsidP="0089644B">
            <w:pPr>
              <w:widowControl w:val="0"/>
              <w:suppressLineNumbers/>
              <w:suppressAutoHyphens/>
              <w:rPr>
                <w:rFonts w:eastAsia="Andale Sans UI"/>
                <w:b/>
                <w:bCs/>
                <w:kern w:val="1"/>
                <w:sz w:val="28"/>
                <w:szCs w:val="28"/>
                <w:lang w:eastAsia="ar-SA"/>
              </w:rPr>
            </w:pPr>
            <w:r w:rsidRPr="00727F38">
              <w:rPr>
                <w:rFonts w:eastAsia="Andale Sans UI"/>
                <w:b/>
                <w:bCs/>
                <w:kern w:val="1"/>
                <w:sz w:val="28"/>
                <w:szCs w:val="28"/>
                <w:lang w:eastAsia="ar-SA"/>
              </w:rPr>
              <w:t>(устройство сцены)</w:t>
            </w:r>
          </w:p>
        </w:tc>
      </w:tr>
      <w:tr w:rsidR="0089644B" w:rsidRPr="00727F38" w14:paraId="79DBB1C5"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36C0BB9E"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 xml:space="preserve">  Показатель  1  Количество благоустроенных  общественных территорий, с расположенными на них объектами</w:t>
            </w:r>
          </w:p>
        </w:tc>
        <w:tc>
          <w:tcPr>
            <w:tcW w:w="780" w:type="dxa"/>
            <w:tcBorders>
              <w:top w:val="single" w:sz="1" w:space="0" w:color="000000"/>
              <w:left w:val="single" w:sz="1" w:space="0" w:color="000000"/>
              <w:bottom w:val="single" w:sz="1" w:space="0" w:color="000000"/>
            </w:tcBorders>
            <w:shd w:val="clear" w:color="auto" w:fill="auto"/>
            <w:vAlign w:val="center"/>
          </w:tcPr>
          <w:p w14:paraId="1AEA6335"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ед.</w:t>
            </w:r>
          </w:p>
        </w:tc>
        <w:tc>
          <w:tcPr>
            <w:tcW w:w="756" w:type="dxa"/>
            <w:tcBorders>
              <w:top w:val="single" w:sz="1" w:space="0" w:color="000000"/>
              <w:left w:val="single" w:sz="1" w:space="0" w:color="000000"/>
              <w:bottom w:val="single" w:sz="1" w:space="0" w:color="000000"/>
            </w:tcBorders>
            <w:shd w:val="clear" w:color="auto" w:fill="auto"/>
            <w:vAlign w:val="center"/>
          </w:tcPr>
          <w:p w14:paraId="2CECB4AF"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c>
          <w:tcPr>
            <w:tcW w:w="851" w:type="dxa"/>
            <w:tcBorders>
              <w:top w:val="single" w:sz="1" w:space="0" w:color="000000"/>
              <w:left w:val="single" w:sz="1" w:space="0" w:color="000000"/>
              <w:bottom w:val="single" w:sz="1" w:space="0" w:color="000000"/>
            </w:tcBorders>
            <w:shd w:val="clear" w:color="auto" w:fill="auto"/>
            <w:vAlign w:val="center"/>
          </w:tcPr>
          <w:p w14:paraId="0FDC5B8B"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c>
          <w:tcPr>
            <w:tcW w:w="15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13B09F4B"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1</w:t>
            </w:r>
          </w:p>
        </w:tc>
      </w:tr>
      <w:tr w:rsidR="0089644B" w:rsidRPr="00727F38" w14:paraId="37E47CF9" w14:textId="77777777" w:rsidTr="00AD717B">
        <w:tc>
          <w:tcPr>
            <w:tcW w:w="9727"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7C3FD53D"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Задача  2 Вовлечение заинтересованных граждан, организаций в реализацию мероприятий по формированию современной городской среды</w:t>
            </w:r>
          </w:p>
        </w:tc>
      </w:tr>
      <w:tr w:rsidR="0089644B" w:rsidRPr="00727F38" w14:paraId="23DA9C26"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539B2104"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Доля населения и организаций  вовлеченных в реализацию мероприятий по формированию современной городской среды</w:t>
            </w:r>
          </w:p>
        </w:tc>
        <w:tc>
          <w:tcPr>
            <w:tcW w:w="780" w:type="dxa"/>
            <w:tcBorders>
              <w:top w:val="single" w:sz="1" w:space="0" w:color="000000"/>
              <w:left w:val="single" w:sz="1" w:space="0" w:color="000000"/>
              <w:bottom w:val="single" w:sz="1" w:space="0" w:color="000000"/>
            </w:tcBorders>
            <w:shd w:val="clear" w:color="auto" w:fill="auto"/>
            <w:vAlign w:val="center"/>
          </w:tcPr>
          <w:p w14:paraId="014E7804" w14:textId="77777777" w:rsidR="0089644B" w:rsidRPr="00727F38" w:rsidRDefault="0089644B" w:rsidP="0089644B">
            <w:pPr>
              <w:widowControl w:val="0"/>
              <w:suppressLineNumbers/>
              <w:suppressAutoHyphens/>
              <w:jc w:val="center"/>
              <w:rPr>
                <w:rFonts w:eastAsia="Andale Sans UI"/>
                <w:bCs/>
                <w:kern w:val="1"/>
                <w:sz w:val="28"/>
                <w:szCs w:val="28"/>
                <w:lang w:eastAsia="ar-SA"/>
              </w:rPr>
            </w:pPr>
            <w:r w:rsidRPr="00727F38">
              <w:rPr>
                <w:rFonts w:eastAsia="Andale Sans UI"/>
                <w:bCs/>
                <w:kern w:val="1"/>
                <w:sz w:val="28"/>
                <w:szCs w:val="28"/>
                <w:lang w:eastAsia="ar-SA"/>
              </w:rPr>
              <w:t>Ед.</w:t>
            </w:r>
          </w:p>
        </w:tc>
        <w:tc>
          <w:tcPr>
            <w:tcW w:w="756" w:type="dxa"/>
            <w:tcBorders>
              <w:top w:val="single" w:sz="1" w:space="0" w:color="000000"/>
              <w:left w:val="single" w:sz="1" w:space="0" w:color="000000"/>
              <w:bottom w:val="single" w:sz="1" w:space="0" w:color="000000"/>
            </w:tcBorders>
            <w:shd w:val="clear" w:color="auto" w:fill="auto"/>
          </w:tcPr>
          <w:p w14:paraId="3A5ED199"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w:t>
            </w:r>
          </w:p>
        </w:tc>
        <w:tc>
          <w:tcPr>
            <w:tcW w:w="851" w:type="dxa"/>
            <w:tcBorders>
              <w:top w:val="single" w:sz="1" w:space="0" w:color="000000"/>
              <w:left w:val="single" w:sz="1" w:space="0" w:color="000000"/>
              <w:bottom w:val="single" w:sz="1" w:space="0" w:color="000000"/>
            </w:tcBorders>
            <w:shd w:val="clear" w:color="auto" w:fill="auto"/>
          </w:tcPr>
          <w:p w14:paraId="629BB180"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w:t>
            </w:r>
          </w:p>
        </w:tc>
        <w:tc>
          <w:tcPr>
            <w:tcW w:w="1505" w:type="dxa"/>
            <w:tcBorders>
              <w:top w:val="single" w:sz="1" w:space="0" w:color="000000"/>
              <w:left w:val="single" w:sz="1" w:space="0" w:color="000000"/>
              <w:bottom w:val="single" w:sz="1" w:space="0" w:color="000000"/>
              <w:right w:val="single" w:sz="1" w:space="0" w:color="000000"/>
            </w:tcBorders>
            <w:shd w:val="clear" w:color="auto" w:fill="auto"/>
          </w:tcPr>
          <w:p w14:paraId="09F5556B"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20A52E81" w14:textId="77777777" w:rsidTr="00AD717B">
        <w:tc>
          <w:tcPr>
            <w:tcW w:w="9727"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14A53313"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 xml:space="preserve">Подпрограмма 2 Развитие благоустройства </w:t>
            </w:r>
          </w:p>
        </w:tc>
      </w:tr>
      <w:tr w:rsidR="0089644B" w:rsidRPr="00727F38" w14:paraId="20B01D75" w14:textId="77777777" w:rsidTr="00AD717B">
        <w:tc>
          <w:tcPr>
            <w:tcW w:w="9727"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7BF5D317"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Задача 1  Организация и содержание мест благоустройства населенных пунктов</w:t>
            </w:r>
          </w:p>
        </w:tc>
      </w:tr>
      <w:tr w:rsidR="0089644B" w:rsidRPr="00727F38" w14:paraId="75B20225"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1F66CDF9"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Количество  территорий, где проводились мероприятия по благоустройству территории в населенных пунктах</w:t>
            </w:r>
          </w:p>
        </w:tc>
        <w:tc>
          <w:tcPr>
            <w:tcW w:w="780" w:type="dxa"/>
            <w:tcBorders>
              <w:top w:val="single" w:sz="1" w:space="0" w:color="000000"/>
              <w:left w:val="single" w:sz="1" w:space="0" w:color="000000"/>
              <w:bottom w:val="single" w:sz="1" w:space="0" w:color="000000"/>
            </w:tcBorders>
            <w:shd w:val="clear" w:color="auto" w:fill="auto"/>
          </w:tcPr>
          <w:p w14:paraId="45F89356" w14:textId="77777777" w:rsidR="0089644B" w:rsidRPr="00727F38" w:rsidRDefault="0089644B" w:rsidP="0089644B">
            <w:pPr>
              <w:spacing w:after="200" w:line="276" w:lineRule="auto"/>
              <w:rPr>
                <w:rFonts w:eastAsiaTheme="minorHAnsi"/>
                <w:sz w:val="28"/>
                <w:szCs w:val="28"/>
                <w:lang w:eastAsia="en-US"/>
              </w:rPr>
            </w:pPr>
            <w:r w:rsidRPr="00727F38">
              <w:rPr>
                <w:rFonts w:eastAsiaTheme="minorHAnsi"/>
                <w:sz w:val="28"/>
                <w:szCs w:val="28"/>
                <w:lang w:eastAsia="en-US"/>
              </w:rPr>
              <w:t>ед.</w:t>
            </w:r>
          </w:p>
        </w:tc>
        <w:tc>
          <w:tcPr>
            <w:tcW w:w="756" w:type="dxa"/>
            <w:tcBorders>
              <w:top w:val="single" w:sz="1" w:space="0" w:color="000000"/>
              <w:left w:val="single" w:sz="1" w:space="0" w:color="000000"/>
              <w:bottom w:val="single" w:sz="1" w:space="0" w:color="000000"/>
            </w:tcBorders>
            <w:shd w:val="clear" w:color="auto" w:fill="auto"/>
          </w:tcPr>
          <w:p w14:paraId="6C3927D3"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3</w:t>
            </w:r>
          </w:p>
        </w:tc>
        <w:tc>
          <w:tcPr>
            <w:tcW w:w="851" w:type="dxa"/>
            <w:tcBorders>
              <w:top w:val="single" w:sz="1" w:space="0" w:color="000000"/>
              <w:left w:val="single" w:sz="1" w:space="0" w:color="000000"/>
              <w:bottom w:val="single" w:sz="1" w:space="0" w:color="000000"/>
            </w:tcBorders>
            <w:shd w:val="clear" w:color="auto" w:fill="auto"/>
          </w:tcPr>
          <w:p w14:paraId="67B9C4D5"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3</w:t>
            </w:r>
          </w:p>
        </w:tc>
        <w:tc>
          <w:tcPr>
            <w:tcW w:w="1505" w:type="dxa"/>
            <w:tcBorders>
              <w:top w:val="single" w:sz="1" w:space="0" w:color="000000"/>
              <w:left w:val="single" w:sz="1" w:space="0" w:color="000000"/>
              <w:bottom w:val="single" w:sz="1" w:space="0" w:color="000000"/>
              <w:right w:val="single" w:sz="1" w:space="0" w:color="000000"/>
            </w:tcBorders>
            <w:shd w:val="clear" w:color="auto" w:fill="auto"/>
          </w:tcPr>
          <w:p w14:paraId="5CC110E5"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0400D9D9" w14:textId="77777777" w:rsidTr="00AD717B">
        <w:tc>
          <w:tcPr>
            <w:tcW w:w="9727"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4909474B" w14:textId="77777777" w:rsidR="0089644B" w:rsidRPr="00727F38" w:rsidRDefault="0089644B" w:rsidP="0089644B">
            <w:pPr>
              <w:widowControl w:val="0"/>
              <w:suppressLineNumbers/>
              <w:suppressAutoHyphens/>
              <w:jc w:val="center"/>
              <w:rPr>
                <w:rFonts w:eastAsia="Andale Sans UI"/>
                <w:b/>
                <w:bCs/>
                <w:kern w:val="1"/>
                <w:sz w:val="28"/>
                <w:szCs w:val="28"/>
                <w:lang w:eastAsia="ar-SA"/>
              </w:rPr>
            </w:pPr>
            <w:r w:rsidRPr="00727F38">
              <w:rPr>
                <w:rFonts w:eastAsia="Andale Sans UI"/>
                <w:b/>
                <w:bCs/>
                <w:kern w:val="1"/>
                <w:sz w:val="28"/>
                <w:szCs w:val="28"/>
                <w:lang w:eastAsia="ar-SA"/>
              </w:rPr>
              <w:t>Задача 2  Организация и содержание мест захоронения</w:t>
            </w:r>
          </w:p>
        </w:tc>
      </w:tr>
      <w:tr w:rsidR="0089644B" w:rsidRPr="00727F38" w14:paraId="621E6B67"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2FB205E4"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Количество  мест захоронения в округе</w:t>
            </w:r>
          </w:p>
        </w:tc>
        <w:tc>
          <w:tcPr>
            <w:tcW w:w="780" w:type="dxa"/>
            <w:tcBorders>
              <w:top w:val="single" w:sz="1" w:space="0" w:color="000000"/>
              <w:left w:val="single" w:sz="1" w:space="0" w:color="000000"/>
              <w:bottom w:val="single" w:sz="1" w:space="0" w:color="000000"/>
            </w:tcBorders>
            <w:shd w:val="clear" w:color="auto" w:fill="auto"/>
          </w:tcPr>
          <w:p w14:paraId="5B98CE2C"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ед.</w:t>
            </w:r>
          </w:p>
        </w:tc>
        <w:tc>
          <w:tcPr>
            <w:tcW w:w="756" w:type="dxa"/>
            <w:tcBorders>
              <w:top w:val="single" w:sz="1" w:space="0" w:color="000000"/>
              <w:left w:val="single" w:sz="1" w:space="0" w:color="000000"/>
              <w:bottom w:val="single" w:sz="1" w:space="0" w:color="000000"/>
            </w:tcBorders>
            <w:shd w:val="clear" w:color="auto" w:fill="auto"/>
          </w:tcPr>
          <w:p w14:paraId="102A5FBB"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22</w:t>
            </w:r>
          </w:p>
        </w:tc>
        <w:tc>
          <w:tcPr>
            <w:tcW w:w="851" w:type="dxa"/>
            <w:tcBorders>
              <w:top w:val="single" w:sz="1" w:space="0" w:color="000000"/>
              <w:left w:val="single" w:sz="1" w:space="0" w:color="000000"/>
              <w:bottom w:val="single" w:sz="1" w:space="0" w:color="000000"/>
            </w:tcBorders>
            <w:shd w:val="clear" w:color="auto" w:fill="auto"/>
          </w:tcPr>
          <w:p w14:paraId="44A73212"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22</w:t>
            </w:r>
          </w:p>
        </w:tc>
        <w:tc>
          <w:tcPr>
            <w:tcW w:w="1505" w:type="dxa"/>
            <w:tcBorders>
              <w:top w:val="single" w:sz="1" w:space="0" w:color="000000"/>
              <w:left w:val="single" w:sz="1" w:space="0" w:color="000000"/>
              <w:bottom w:val="single" w:sz="1" w:space="0" w:color="000000"/>
              <w:right w:val="single" w:sz="1" w:space="0" w:color="000000"/>
            </w:tcBorders>
            <w:shd w:val="clear" w:color="auto" w:fill="auto"/>
          </w:tcPr>
          <w:p w14:paraId="5D38ABA9"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r>
      <w:tr w:rsidR="0089644B" w:rsidRPr="00727F38" w14:paraId="7D16C67F" w14:textId="77777777" w:rsidTr="00AD717B">
        <w:tc>
          <w:tcPr>
            <w:tcW w:w="9727"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440B35AB"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bCs/>
                <w:sz w:val="28"/>
                <w:szCs w:val="28"/>
                <w:lang w:eastAsia="en-US"/>
              </w:rPr>
              <w:t xml:space="preserve">Подпрограмма 3  </w:t>
            </w:r>
            <w:r w:rsidRPr="00727F38">
              <w:rPr>
                <w:rFonts w:eastAsiaTheme="minorHAnsi"/>
                <w:b/>
                <w:sz w:val="28"/>
                <w:szCs w:val="28"/>
                <w:lang w:eastAsia="en-US"/>
              </w:rPr>
              <w:t>Развитие и содержание жилищного хозяйства</w:t>
            </w:r>
          </w:p>
        </w:tc>
      </w:tr>
      <w:tr w:rsidR="0089644B" w:rsidRPr="00727F38" w14:paraId="769AA92E" w14:textId="77777777" w:rsidTr="00AD717B">
        <w:tc>
          <w:tcPr>
            <w:tcW w:w="9727"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6DC9ED1F"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b/>
                <w:bCs/>
                <w:sz w:val="28"/>
                <w:szCs w:val="28"/>
                <w:lang w:eastAsia="en-US"/>
              </w:rPr>
              <w:lastRenderedPageBreak/>
              <w:t>Задача 1  Проведение текущего  ремонта жилищного фонда</w:t>
            </w:r>
          </w:p>
        </w:tc>
      </w:tr>
      <w:tr w:rsidR="0089644B" w:rsidRPr="00727F38" w14:paraId="07854048"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265951B5"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Количество жилых помещений муниципального жилого фонда, в которых проведен текущий ремонт</w:t>
            </w:r>
          </w:p>
        </w:tc>
        <w:tc>
          <w:tcPr>
            <w:tcW w:w="780" w:type="dxa"/>
            <w:tcBorders>
              <w:top w:val="single" w:sz="1" w:space="0" w:color="000000"/>
              <w:left w:val="single" w:sz="1" w:space="0" w:color="000000"/>
              <w:bottom w:val="single" w:sz="1" w:space="0" w:color="000000"/>
            </w:tcBorders>
            <w:shd w:val="clear" w:color="auto" w:fill="auto"/>
          </w:tcPr>
          <w:p w14:paraId="4BA05A4E"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Ед.</w:t>
            </w:r>
          </w:p>
        </w:tc>
        <w:tc>
          <w:tcPr>
            <w:tcW w:w="756" w:type="dxa"/>
            <w:tcBorders>
              <w:top w:val="single" w:sz="1" w:space="0" w:color="000000"/>
              <w:left w:val="single" w:sz="1" w:space="0" w:color="000000"/>
              <w:bottom w:val="single" w:sz="1" w:space="0" w:color="000000"/>
            </w:tcBorders>
            <w:shd w:val="clear" w:color="auto" w:fill="auto"/>
          </w:tcPr>
          <w:p w14:paraId="61B53C19"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c>
          <w:tcPr>
            <w:tcW w:w="851" w:type="dxa"/>
            <w:tcBorders>
              <w:top w:val="single" w:sz="1" w:space="0" w:color="000000"/>
              <w:left w:val="single" w:sz="1" w:space="0" w:color="000000"/>
              <w:bottom w:val="single" w:sz="1" w:space="0" w:color="000000"/>
            </w:tcBorders>
            <w:shd w:val="clear" w:color="auto" w:fill="auto"/>
          </w:tcPr>
          <w:p w14:paraId="00CF7C27"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3</w:t>
            </w:r>
          </w:p>
        </w:tc>
        <w:tc>
          <w:tcPr>
            <w:tcW w:w="1505" w:type="dxa"/>
            <w:tcBorders>
              <w:top w:val="single" w:sz="1" w:space="0" w:color="000000"/>
              <w:left w:val="single" w:sz="1" w:space="0" w:color="000000"/>
              <w:bottom w:val="single" w:sz="1" w:space="0" w:color="000000"/>
              <w:right w:val="single" w:sz="1" w:space="0" w:color="000000"/>
            </w:tcBorders>
            <w:shd w:val="clear" w:color="auto" w:fill="auto"/>
          </w:tcPr>
          <w:p w14:paraId="32DA9B51"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3</w:t>
            </w:r>
          </w:p>
        </w:tc>
      </w:tr>
      <w:tr w:rsidR="0089644B" w:rsidRPr="00727F38" w14:paraId="773EAFE7" w14:textId="77777777" w:rsidTr="00AD717B">
        <w:tc>
          <w:tcPr>
            <w:tcW w:w="9727" w:type="dxa"/>
            <w:gridSpan w:val="5"/>
            <w:tcBorders>
              <w:top w:val="single" w:sz="1" w:space="0" w:color="000000"/>
              <w:left w:val="single" w:sz="1" w:space="0" w:color="000000"/>
              <w:bottom w:val="single" w:sz="1" w:space="0" w:color="000000"/>
              <w:right w:val="single" w:sz="1" w:space="0" w:color="000000"/>
            </w:tcBorders>
            <w:shd w:val="clear" w:color="auto" w:fill="auto"/>
            <w:vAlign w:val="center"/>
          </w:tcPr>
          <w:p w14:paraId="1DFFBE92" w14:textId="77777777" w:rsidR="0089644B" w:rsidRPr="00727F38" w:rsidRDefault="0089644B" w:rsidP="0089644B">
            <w:pPr>
              <w:spacing w:after="200" w:line="276" w:lineRule="auto"/>
              <w:jc w:val="center"/>
              <w:rPr>
                <w:rFonts w:eastAsiaTheme="minorHAnsi"/>
                <w:b/>
                <w:sz w:val="28"/>
                <w:szCs w:val="28"/>
                <w:lang w:eastAsia="en-US"/>
              </w:rPr>
            </w:pPr>
            <w:r w:rsidRPr="00727F38">
              <w:rPr>
                <w:rFonts w:eastAsiaTheme="minorHAnsi"/>
                <w:b/>
                <w:sz w:val="28"/>
                <w:szCs w:val="28"/>
                <w:lang w:eastAsia="en-US"/>
              </w:rPr>
              <w:t>Задача  2. Проверка содержания и использования муниципального жилищного  фонда</w:t>
            </w:r>
          </w:p>
        </w:tc>
      </w:tr>
      <w:tr w:rsidR="0089644B" w:rsidRPr="00727F38" w14:paraId="6C0416EA" w14:textId="77777777" w:rsidTr="00AD717B">
        <w:tc>
          <w:tcPr>
            <w:tcW w:w="5835" w:type="dxa"/>
            <w:tcBorders>
              <w:top w:val="single" w:sz="1" w:space="0" w:color="000000"/>
              <w:left w:val="single" w:sz="1" w:space="0" w:color="000000"/>
              <w:bottom w:val="single" w:sz="1" w:space="0" w:color="000000"/>
            </w:tcBorders>
            <w:shd w:val="clear" w:color="auto" w:fill="auto"/>
            <w:vAlign w:val="center"/>
          </w:tcPr>
          <w:p w14:paraId="3AEF36B4" w14:textId="77777777" w:rsidR="0089644B" w:rsidRPr="00727F38" w:rsidRDefault="0089644B" w:rsidP="0089644B">
            <w:pPr>
              <w:widowControl w:val="0"/>
              <w:suppressLineNumbers/>
              <w:suppressAutoHyphens/>
              <w:rPr>
                <w:rFonts w:eastAsia="Andale Sans UI"/>
                <w:bCs/>
                <w:kern w:val="1"/>
                <w:sz w:val="28"/>
                <w:szCs w:val="28"/>
                <w:lang w:eastAsia="ar-SA"/>
              </w:rPr>
            </w:pPr>
            <w:r w:rsidRPr="00727F38">
              <w:rPr>
                <w:rFonts w:eastAsia="Andale Sans UI"/>
                <w:bCs/>
                <w:kern w:val="1"/>
                <w:sz w:val="28"/>
                <w:szCs w:val="28"/>
                <w:lang w:eastAsia="ar-SA"/>
              </w:rPr>
              <w:t>Показатель 1 Количество проведенных проверок по содержанию и использования муниципального жилищного  фонда</w:t>
            </w:r>
          </w:p>
        </w:tc>
        <w:tc>
          <w:tcPr>
            <w:tcW w:w="780" w:type="dxa"/>
            <w:tcBorders>
              <w:top w:val="single" w:sz="1" w:space="0" w:color="000000"/>
              <w:left w:val="single" w:sz="1" w:space="0" w:color="000000"/>
              <w:bottom w:val="single" w:sz="1" w:space="0" w:color="000000"/>
            </w:tcBorders>
            <w:shd w:val="clear" w:color="auto" w:fill="auto"/>
          </w:tcPr>
          <w:p w14:paraId="06126A57"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Ед.</w:t>
            </w:r>
          </w:p>
        </w:tc>
        <w:tc>
          <w:tcPr>
            <w:tcW w:w="756" w:type="dxa"/>
            <w:tcBorders>
              <w:top w:val="single" w:sz="1" w:space="0" w:color="000000"/>
              <w:left w:val="single" w:sz="1" w:space="0" w:color="000000"/>
              <w:bottom w:val="single" w:sz="1" w:space="0" w:color="000000"/>
            </w:tcBorders>
            <w:shd w:val="clear" w:color="auto" w:fill="auto"/>
          </w:tcPr>
          <w:p w14:paraId="0B864202"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10</w:t>
            </w:r>
          </w:p>
        </w:tc>
        <w:tc>
          <w:tcPr>
            <w:tcW w:w="851" w:type="dxa"/>
            <w:tcBorders>
              <w:top w:val="single" w:sz="1" w:space="0" w:color="000000"/>
              <w:left w:val="single" w:sz="1" w:space="0" w:color="000000"/>
              <w:bottom w:val="single" w:sz="1" w:space="0" w:color="000000"/>
            </w:tcBorders>
            <w:shd w:val="clear" w:color="auto" w:fill="auto"/>
          </w:tcPr>
          <w:p w14:paraId="389EF542"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1</w:t>
            </w:r>
          </w:p>
        </w:tc>
        <w:tc>
          <w:tcPr>
            <w:tcW w:w="1505" w:type="dxa"/>
            <w:tcBorders>
              <w:top w:val="single" w:sz="1" w:space="0" w:color="000000"/>
              <w:left w:val="single" w:sz="1" w:space="0" w:color="000000"/>
              <w:bottom w:val="single" w:sz="1" w:space="0" w:color="000000"/>
              <w:right w:val="single" w:sz="1" w:space="0" w:color="000000"/>
            </w:tcBorders>
            <w:shd w:val="clear" w:color="auto" w:fill="auto"/>
          </w:tcPr>
          <w:p w14:paraId="4533B719" w14:textId="77777777" w:rsidR="0089644B" w:rsidRPr="00727F38" w:rsidRDefault="0089644B" w:rsidP="0089644B">
            <w:pPr>
              <w:spacing w:after="200" w:line="276" w:lineRule="auto"/>
              <w:jc w:val="center"/>
              <w:rPr>
                <w:rFonts w:eastAsiaTheme="minorHAnsi"/>
                <w:sz w:val="28"/>
                <w:szCs w:val="28"/>
                <w:lang w:eastAsia="en-US"/>
              </w:rPr>
            </w:pPr>
            <w:r w:rsidRPr="00727F38">
              <w:rPr>
                <w:rFonts w:eastAsiaTheme="minorHAnsi"/>
                <w:sz w:val="28"/>
                <w:szCs w:val="28"/>
                <w:lang w:eastAsia="en-US"/>
              </w:rPr>
              <w:t>0,1</w:t>
            </w:r>
          </w:p>
        </w:tc>
      </w:tr>
    </w:tbl>
    <w:p w14:paraId="73F0113B" w14:textId="77777777" w:rsidR="0089644B" w:rsidRPr="00727F38" w:rsidRDefault="0089644B" w:rsidP="0089644B">
      <w:pPr>
        <w:shd w:val="clear" w:color="auto" w:fill="FFFFFF"/>
        <w:tabs>
          <w:tab w:val="left" w:pos="9546"/>
        </w:tabs>
        <w:spacing w:line="276" w:lineRule="auto"/>
        <w:jc w:val="both"/>
        <w:rPr>
          <w:rFonts w:eastAsia="Calibri"/>
          <w:sz w:val="28"/>
          <w:szCs w:val="28"/>
          <w:lang w:eastAsia="en-US"/>
        </w:rPr>
      </w:pPr>
    </w:p>
    <w:p w14:paraId="5BD1F8F2" w14:textId="77777777" w:rsidR="0089644B" w:rsidRPr="00727F38" w:rsidRDefault="0089644B" w:rsidP="0089644B">
      <w:pPr>
        <w:spacing w:after="200"/>
        <w:jc w:val="both"/>
        <w:rPr>
          <w:rFonts w:eastAsiaTheme="minorHAnsi"/>
          <w:sz w:val="28"/>
          <w:szCs w:val="28"/>
          <w:lang w:eastAsia="en-US"/>
        </w:rPr>
      </w:pPr>
      <w:r w:rsidRPr="00727F38">
        <w:rPr>
          <w:rFonts w:eastAsia="Calibri"/>
          <w:sz w:val="28"/>
          <w:szCs w:val="28"/>
          <w:lang w:eastAsia="en-US"/>
        </w:rPr>
        <w:t xml:space="preserve">Основными результатами деятельности </w:t>
      </w:r>
      <w:r w:rsidRPr="00727F38">
        <w:rPr>
          <w:rFonts w:eastAsiaTheme="minorHAnsi"/>
          <w:sz w:val="28"/>
          <w:szCs w:val="28"/>
          <w:lang w:eastAsia="en-US"/>
        </w:rPr>
        <w:t>администратора муниципальной программы являются:</w:t>
      </w:r>
    </w:p>
    <w:p w14:paraId="21484723" w14:textId="77777777" w:rsidR="0089644B" w:rsidRPr="00727F38" w:rsidRDefault="0089644B" w:rsidP="0089644B">
      <w:pPr>
        <w:autoSpaceDE w:val="0"/>
        <w:autoSpaceDN w:val="0"/>
        <w:adjustRightInd w:val="0"/>
        <w:jc w:val="both"/>
        <w:rPr>
          <w:rFonts w:eastAsiaTheme="minorHAnsi"/>
          <w:b/>
          <w:sz w:val="28"/>
          <w:szCs w:val="28"/>
          <w:lang w:eastAsia="en-US"/>
        </w:rPr>
      </w:pPr>
      <w:r w:rsidRPr="00727F38">
        <w:rPr>
          <w:rFonts w:eastAsiaTheme="minorHAnsi"/>
          <w:b/>
          <w:sz w:val="28"/>
          <w:szCs w:val="28"/>
          <w:lang w:eastAsia="en-US"/>
        </w:rPr>
        <w:t>Подпрограмма 1. «Комфортная городская среда»</w:t>
      </w:r>
    </w:p>
    <w:p w14:paraId="6CDDE0C7" w14:textId="77777777" w:rsidR="0089644B" w:rsidRPr="00727F38" w:rsidRDefault="0089644B" w:rsidP="0089644B">
      <w:pPr>
        <w:autoSpaceDE w:val="0"/>
        <w:autoSpaceDN w:val="0"/>
        <w:adjustRightInd w:val="0"/>
        <w:jc w:val="both"/>
        <w:rPr>
          <w:sz w:val="28"/>
          <w:szCs w:val="28"/>
          <w:lang w:eastAsia="en-US"/>
        </w:rPr>
      </w:pPr>
      <w:r w:rsidRPr="00727F38">
        <w:rPr>
          <w:sz w:val="28"/>
          <w:szCs w:val="28"/>
          <w:lang w:eastAsia="en-US"/>
        </w:rPr>
        <w:t>Реализация Задачи 1 осуществлена посредством реализации следующих мероприятий:</w:t>
      </w:r>
    </w:p>
    <w:p w14:paraId="1705350C" w14:textId="77777777" w:rsidR="0089644B" w:rsidRPr="00727F38" w:rsidRDefault="0089644B" w:rsidP="0089644B">
      <w:pPr>
        <w:autoSpaceDE w:val="0"/>
        <w:autoSpaceDN w:val="0"/>
        <w:adjustRightInd w:val="0"/>
        <w:jc w:val="both"/>
        <w:rPr>
          <w:sz w:val="28"/>
          <w:szCs w:val="28"/>
          <w:lang w:eastAsia="en-US"/>
        </w:rPr>
      </w:pPr>
      <w:r w:rsidRPr="00727F38">
        <w:rPr>
          <w:sz w:val="28"/>
          <w:szCs w:val="28"/>
          <w:lang w:eastAsia="en-US"/>
        </w:rPr>
        <w:t>Мероприятие 1.«Подготовка проектно-сметной документации».</w:t>
      </w:r>
    </w:p>
    <w:p w14:paraId="3DD0BF7D" w14:textId="77777777" w:rsidR="0089644B" w:rsidRPr="00727F38" w:rsidRDefault="0089644B" w:rsidP="0089644B">
      <w:pPr>
        <w:autoSpaceDE w:val="0"/>
        <w:autoSpaceDN w:val="0"/>
        <w:adjustRightInd w:val="0"/>
        <w:jc w:val="both"/>
        <w:rPr>
          <w:sz w:val="28"/>
          <w:szCs w:val="28"/>
          <w:lang w:eastAsia="en-US"/>
        </w:rPr>
      </w:pPr>
      <w:r w:rsidRPr="00727F38">
        <w:rPr>
          <w:sz w:val="28"/>
          <w:szCs w:val="28"/>
          <w:lang w:eastAsia="en-US"/>
        </w:rPr>
        <w:t>Реализация данного мероприятия в текущем году не планировалась.</w:t>
      </w:r>
    </w:p>
    <w:p w14:paraId="0C4EE5BF" w14:textId="77777777" w:rsidR="0089644B" w:rsidRPr="00727F38" w:rsidRDefault="0089644B" w:rsidP="0089644B">
      <w:pPr>
        <w:autoSpaceDE w:val="0"/>
        <w:autoSpaceDN w:val="0"/>
        <w:adjustRightInd w:val="0"/>
        <w:jc w:val="both"/>
        <w:rPr>
          <w:sz w:val="28"/>
          <w:szCs w:val="28"/>
          <w:lang w:eastAsia="en-US"/>
        </w:rPr>
      </w:pPr>
      <w:r w:rsidRPr="00727F38">
        <w:rPr>
          <w:sz w:val="28"/>
          <w:szCs w:val="28"/>
          <w:lang w:eastAsia="en-US"/>
        </w:rPr>
        <w:t>Мероприятие 2. «Мероприятия по благоустройству городских и сельских территорий округа».</w:t>
      </w:r>
    </w:p>
    <w:p w14:paraId="49D080DD" w14:textId="77777777" w:rsidR="0089644B" w:rsidRPr="00727F38" w:rsidRDefault="0089644B" w:rsidP="0089644B">
      <w:pPr>
        <w:autoSpaceDE w:val="0"/>
        <w:autoSpaceDN w:val="0"/>
        <w:adjustRightInd w:val="0"/>
        <w:jc w:val="both"/>
        <w:rPr>
          <w:sz w:val="28"/>
          <w:szCs w:val="28"/>
          <w:lang w:eastAsia="en-US"/>
        </w:rPr>
      </w:pPr>
      <w:r w:rsidRPr="00727F38">
        <w:rPr>
          <w:sz w:val="28"/>
          <w:szCs w:val="28"/>
          <w:lang w:eastAsia="en-US"/>
        </w:rPr>
        <w:t>Показателем реализации мероприятия является количество объектов, где проведены работы по благоустройству общественных территорий. Запланировано в 2024 году обустройство 1 общественной территории, реализован данный показатель на 100%.</w:t>
      </w:r>
    </w:p>
    <w:p w14:paraId="5EEC8C21" w14:textId="77777777" w:rsidR="0089644B" w:rsidRPr="00727F38" w:rsidRDefault="0089644B" w:rsidP="0089644B">
      <w:pPr>
        <w:autoSpaceDE w:val="0"/>
        <w:autoSpaceDN w:val="0"/>
        <w:adjustRightInd w:val="0"/>
        <w:jc w:val="both"/>
        <w:rPr>
          <w:sz w:val="28"/>
          <w:szCs w:val="28"/>
          <w:lang w:eastAsia="en-US"/>
        </w:rPr>
      </w:pPr>
      <w:r w:rsidRPr="00727F38">
        <w:rPr>
          <w:sz w:val="28"/>
          <w:szCs w:val="28"/>
          <w:lang w:eastAsia="en-US"/>
        </w:rPr>
        <w:t>Индекс достижения плановых значений данного показателя составляет -1.</w:t>
      </w:r>
    </w:p>
    <w:p w14:paraId="33C8B2C5" w14:textId="77777777" w:rsidR="0089644B" w:rsidRPr="00727F38" w:rsidRDefault="0089644B" w:rsidP="0089644B">
      <w:pPr>
        <w:autoSpaceDE w:val="0"/>
        <w:autoSpaceDN w:val="0"/>
        <w:adjustRightInd w:val="0"/>
        <w:jc w:val="both"/>
        <w:rPr>
          <w:sz w:val="28"/>
          <w:szCs w:val="28"/>
          <w:lang w:eastAsia="en-US"/>
        </w:rPr>
      </w:pPr>
    </w:p>
    <w:p w14:paraId="357EEECF"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Реализация Задачи 2 осуществлена посредством реализации следующих мероприятий:</w:t>
      </w:r>
    </w:p>
    <w:p w14:paraId="619C3A5D"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Мероприятие 1.«Субсидия на поддержку муниципальной программы формирования современной городской среды»</w:t>
      </w:r>
    </w:p>
    <w:p w14:paraId="4177E058"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 xml:space="preserve">Показателем реализации мероприятия является количество  обустроенных объектов. В 2024 году планировалось обустройство 1 объекта. Фактически объект был обустроен. </w:t>
      </w:r>
    </w:p>
    <w:p w14:paraId="2EE672A7"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Индекс достижения плановых значений данного показателя составляет -1.</w:t>
      </w:r>
    </w:p>
    <w:p w14:paraId="59C92C9C"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Административное мероприятие 2. В рамках реализации административного мероприятия «Изучение и учет мнения местных жителей о принимаемых решениях по проектам»  достигнут плановый  показатель  - 10 % населения заинтересованы в выборе проекта.</w:t>
      </w:r>
    </w:p>
    <w:p w14:paraId="15C14281"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lastRenderedPageBreak/>
        <w:t>Административное мероприятие 3. «Информирование граждан, их объединений и иных лиц на всех этапах реализации проекта». Показатель не планировался.</w:t>
      </w:r>
    </w:p>
    <w:p w14:paraId="3220FC92" w14:textId="77777777" w:rsidR="0089644B" w:rsidRPr="00727F38" w:rsidRDefault="0089644B" w:rsidP="0089644B">
      <w:pPr>
        <w:spacing w:after="200" w:line="276" w:lineRule="auto"/>
        <w:contextualSpacing/>
        <w:jc w:val="both"/>
        <w:rPr>
          <w:sz w:val="28"/>
          <w:szCs w:val="28"/>
          <w:lang w:eastAsia="en-US"/>
        </w:rPr>
      </w:pPr>
    </w:p>
    <w:p w14:paraId="36863F3C" w14:textId="77777777" w:rsidR="0089644B" w:rsidRPr="00727F38" w:rsidRDefault="0089644B" w:rsidP="0089644B">
      <w:pPr>
        <w:spacing w:after="200" w:line="276" w:lineRule="auto"/>
        <w:contextualSpacing/>
        <w:jc w:val="both"/>
        <w:rPr>
          <w:b/>
          <w:sz w:val="28"/>
          <w:szCs w:val="28"/>
          <w:lang w:eastAsia="en-US"/>
        </w:rPr>
      </w:pPr>
      <w:r w:rsidRPr="00727F38">
        <w:rPr>
          <w:b/>
          <w:sz w:val="28"/>
          <w:szCs w:val="28"/>
          <w:lang w:eastAsia="en-US"/>
        </w:rPr>
        <w:t>Подпрограмма 2. «Развитие благоустройства».</w:t>
      </w:r>
    </w:p>
    <w:p w14:paraId="5734C49A"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Реализация Задачи 1 осуществлена посредством реализации следующих мероприятий:</w:t>
      </w:r>
    </w:p>
    <w:p w14:paraId="1E671FB0"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Мероприятие1.«Проведение субботников с участием граждан и организаций»</w:t>
      </w:r>
    </w:p>
    <w:p w14:paraId="7537714F"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Показателем реализации мероприятия является количество проведенных субботников.</w:t>
      </w:r>
    </w:p>
    <w:p w14:paraId="6B02E3C0"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В 2024 году субботники проводить не планировалось. Фактически было проведено 4   субботника.</w:t>
      </w:r>
    </w:p>
    <w:p w14:paraId="68E826EC"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 xml:space="preserve"> Мероприятие 2.Проведение мероприятий по озеленению территории.</w:t>
      </w:r>
    </w:p>
    <w:p w14:paraId="2D2A1469"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 xml:space="preserve">Показателем реализации мероприятия является количество посаженных деревьев и кустов. В 2024 году посадка деревьев и кустов не планировалась. Фактически посажено 18 деревьев (туи в парке). </w:t>
      </w:r>
    </w:p>
    <w:p w14:paraId="425DD078"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Мероприятие 3.Создание площадок накопления твердых коммунальных отходов.</w:t>
      </w:r>
    </w:p>
    <w:p w14:paraId="24135AA5"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Показателем реализации мероприятия является количество обустроенных контейнерных площадок. В 2024 году планировалось провести обустройство 3 контейнерных площадок. Фактически обустроено 8 контейнерных площадок. Индекс достижения плановых значений данного показателя составляет - 2.</w:t>
      </w:r>
    </w:p>
    <w:p w14:paraId="1589379F"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Мероприятие 4. Субсидии на реализацию программ по поддержке местных инициатив.</w:t>
      </w:r>
    </w:p>
    <w:p w14:paraId="4C2793C5"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Показателем реализации мероприятия является количество обустроенных объектов в рамках ППМИ. В 2024 году планировалось провести обустройство 1 объекта. Фактически работы выполнены. Индекс достижения плановых значений данного показателя составляет -1.</w:t>
      </w:r>
    </w:p>
    <w:p w14:paraId="255CD192"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Мероприятие 5. Устройство спортивной игровой площадки в рамках реализации программы поддержки местных инициатив за счет местного бюджета.</w:t>
      </w:r>
    </w:p>
    <w:p w14:paraId="74E0A22E"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Показателем реализации мероприятия является количество обустроенных объектов в рамках ППМИ. В 2024 году не планировалось.</w:t>
      </w:r>
    </w:p>
    <w:p w14:paraId="68BABE3D"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 xml:space="preserve"> Мероприятие 6. Субсидии на реализацию программ по поддержке местных инициатив Тверской области.</w:t>
      </w:r>
    </w:p>
    <w:p w14:paraId="5F2109FE"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 xml:space="preserve">Показателем реализации мероприятия является количество объектов, обустроенных  в рамках ППМИ. В 2024 году планировалось провести </w:t>
      </w:r>
      <w:r w:rsidRPr="00727F38">
        <w:rPr>
          <w:sz w:val="28"/>
          <w:szCs w:val="28"/>
          <w:lang w:eastAsia="en-US"/>
        </w:rPr>
        <w:lastRenderedPageBreak/>
        <w:t>обустройство 1 объекта. Фактически работы выполнены. Индекс достижения плановых значений данного показателя составляет -1.</w:t>
      </w:r>
    </w:p>
    <w:p w14:paraId="11893B54"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Мероприятие 7. Приобретение трактора в рамках реализации программы поддержки местных инициатив за счет местного бюджета.</w:t>
      </w:r>
    </w:p>
    <w:p w14:paraId="58B5C820"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Показателем реализации мероприятия является количество спецтехники, приобретенной в рамках ППМИ. В 2024 году планировалось провести  1 ед. спецтехники. Фактически работы выполнены. Индекс достижения плановых значений данного показателя составляет -1.</w:t>
      </w:r>
    </w:p>
    <w:p w14:paraId="50CB5FD2"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Мероприятие 8. Субсидии на реализацию программ по поддержке местных инициатив Тверской области.</w:t>
      </w:r>
    </w:p>
    <w:p w14:paraId="2527E038"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Показателем реализации мероприятия является количество объектов, обустроенных  в рамках ППМИ. В 2024 году планировалось провести обустройство 1 объекта. Фактически работы выполнены. Индекс достижения плановых значений данного показателя составляет -1.</w:t>
      </w:r>
    </w:p>
    <w:p w14:paraId="05D19186"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Мероприятие 9. Субсидии на реализацию программ по поддержке местных инициатив Тверской области.</w:t>
      </w:r>
    </w:p>
    <w:p w14:paraId="53C8789A"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Показателем реализации мероприятия является количество объектов, обустроенных  в рамках ППМИ. В 2024 году планировалось провести обустройство 1 объекта. Фактически работы выполнены. Индекс достижения плановых значений данного показателя составляет -1.</w:t>
      </w:r>
    </w:p>
    <w:p w14:paraId="4CC78B41"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Мероприятие 10. Содержание и обслуживание колодцев.</w:t>
      </w:r>
    </w:p>
    <w:p w14:paraId="1E361841"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Показателем реализации мероприятия является количество отремонтированных колодцев. В 2024 году планировалось провести ремонт 1 колодца. Фактически отремонтирован 21 колодец. Индекс достижения плановых значений данного показателя составляет -2.</w:t>
      </w:r>
    </w:p>
    <w:p w14:paraId="1C4D2EB6"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Мероприятие 11. Иной межбюджетный трансферт на приобретение и установку детского игрового комплекса.</w:t>
      </w:r>
    </w:p>
    <w:p w14:paraId="5805BF54"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 xml:space="preserve">Показателем реализации мероприятия является количество приобретенных игровых комплексов. В 2024 году не планировалось приобретать и устанавливать игровой комплекс. </w:t>
      </w:r>
    </w:p>
    <w:p w14:paraId="6F89D0BB"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Мероприятие 12. Устройство площадки для строительства объекта социальной инфраструктуры.</w:t>
      </w:r>
    </w:p>
    <w:p w14:paraId="15198043"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 xml:space="preserve">Показателем реализации мероприятия является количество подготовленных площадок для строительства объектов коммунальной инфраструктуры. В 2024 году данный показатель не планировался. </w:t>
      </w:r>
    </w:p>
    <w:p w14:paraId="0E5A343A"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Реализация Задачи 2 осуществлена посредством реализации следующих мероприятий:</w:t>
      </w:r>
    </w:p>
    <w:p w14:paraId="35925D27"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Мероприятие 1.Организация субботников с участием граждан и организаций.</w:t>
      </w:r>
    </w:p>
    <w:p w14:paraId="4B0C70F7"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lastRenderedPageBreak/>
        <w:t>Показателем реализации мероприятия является количество проведенных субботников. В 2024 году планировалось провести 1 субботник с участием граждан и организаций. Фактически было проведен 1 субботник. Индекс достижения плановых значений данного показателя составляет -1.</w:t>
      </w:r>
    </w:p>
    <w:p w14:paraId="37569EBB"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Мероприятие 2.Проведение мероприятий по содержанию и благоустройству мест захоронения.</w:t>
      </w:r>
    </w:p>
    <w:p w14:paraId="11142E19"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Показателем реализации мероприятия является количество обустроенных мест захоронения. В 2024 году планировалось обустроить 8 мест захоронений. Фактически обустроено 8 мест захоронений. Индекс достижения плановых значений данного показателя составляет -1.</w:t>
      </w:r>
    </w:p>
    <w:p w14:paraId="4E393778" w14:textId="77777777" w:rsidR="0089644B" w:rsidRPr="00727F38" w:rsidRDefault="0089644B" w:rsidP="0089644B">
      <w:pPr>
        <w:spacing w:after="200" w:line="276" w:lineRule="auto"/>
        <w:contextualSpacing/>
        <w:jc w:val="both"/>
        <w:rPr>
          <w:sz w:val="28"/>
          <w:szCs w:val="28"/>
          <w:lang w:eastAsia="en-US"/>
        </w:rPr>
      </w:pPr>
    </w:p>
    <w:p w14:paraId="0411CDE4" w14:textId="77777777" w:rsidR="0089644B" w:rsidRPr="00727F38" w:rsidRDefault="0089644B" w:rsidP="0089644B">
      <w:pPr>
        <w:spacing w:after="200" w:line="276" w:lineRule="auto"/>
        <w:contextualSpacing/>
        <w:jc w:val="both"/>
        <w:rPr>
          <w:b/>
          <w:sz w:val="28"/>
          <w:szCs w:val="28"/>
          <w:lang w:eastAsia="en-US"/>
        </w:rPr>
      </w:pPr>
    </w:p>
    <w:p w14:paraId="3A144865" w14:textId="77777777" w:rsidR="0089644B" w:rsidRPr="00727F38" w:rsidRDefault="0089644B" w:rsidP="0089644B">
      <w:pPr>
        <w:spacing w:after="200" w:line="276" w:lineRule="auto"/>
        <w:contextualSpacing/>
        <w:jc w:val="both"/>
        <w:rPr>
          <w:b/>
          <w:sz w:val="28"/>
          <w:szCs w:val="28"/>
          <w:lang w:eastAsia="en-US"/>
        </w:rPr>
      </w:pPr>
    </w:p>
    <w:p w14:paraId="372A16BF" w14:textId="77777777" w:rsidR="0089644B" w:rsidRPr="00727F38" w:rsidRDefault="0089644B" w:rsidP="0089644B">
      <w:pPr>
        <w:spacing w:after="200" w:line="276" w:lineRule="auto"/>
        <w:contextualSpacing/>
        <w:jc w:val="both"/>
        <w:rPr>
          <w:b/>
          <w:sz w:val="28"/>
          <w:szCs w:val="28"/>
          <w:lang w:eastAsia="en-US"/>
        </w:rPr>
      </w:pPr>
      <w:r w:rsidRPr="00727F38">
        <w:rPr>
          <w:b/>
          <w:sz w:val="28"/>
          <w:szCs w:val="28"/>
          <w:lang w:eastAsia="en-US"/>
        </w:rPr>
        <w:t>Подпрограмма 3. «Развитие и содержание жилищного хозяйства»</w:t>
      </w:r>
    </w:p>
    <w:p w14:paraId="64B75EDF" w14:textId="77777777" w:rsidR="0089644B" w:rsidRPr="00727F38" w:rsidRDefault="0089644B" w:rsidP="0089644B">
      <w:pPr>
        <w:spacing w:after="200" w:line="276" w:lineRule="auto"/>
        <w:contextualSpacing/>
        <w:jc w:val="both"/>
        <w:rPr>
          <w:sz w:val="28"/>
          <w:szCs w:val="28"/>
          <w:lang w:eastAsia="en-US"/>
        </w:rPr>
      </w:pPr>
    </w:p>
    <w:p w14:paraId="69BF87C5"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Реализация Задачи 1 осуществлена посредством реализации следующих мероприятий:</w:t>
      </w:r>
    </w:p>
    <w:p w14:paraId="73C88CF2"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Мероприятие 1.Разработка проектно-сметной документации по ремонту муниципального жилого фонда.</w:t>
      </w:r>
    </w:p>
    <w:p w14:paraId="6FD40DD5"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Показателем реализации мероприятия является количество составленных смет на текущий ремонт жилых помещений. В 2024 году планировалось произвести разработку 10 смет на ремонт жилых помещений муниципального жилищного фонда. Фактически составлено 3 сметы на ремонт. Индекс достижения плановых значений данного показателя составляет - 0,3.</w:t>
      </w:r>
    </w:p>
    <w:p w14:paraId="35239034"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Мероприятие 2. Выполнение работ по текущему ремонту жилых помещений муниципального жилого фонда.</w:t>
      </w:r>
    </w:p>
    <w:p w14:paraId="305FDD0E"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Показателем реализации мероприятия является количество подписанных актов выполненных работ по законченному текущему ремонту. В 2024 году планировалось произвести ремонт 10 жилых помещений муниципального жилищного фонда. Фактически проведен текущий ремонт в 3-х квартирах. Индекс достижения плановых значений данного показателя составляет -0,3.</w:t>
      </w:r>
    </w:p>
    <w:p w14:paraId="68B02478"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Мероприятие 3. Взносы в фонд капитального ремонта общего имущества многоквартирных домов за муниципальное жилье.</w:t>
      </w:r>
    </w:p>
    <w:p w14:paraId="48740D40"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 xml:space="preserve">Показателем реализации мероприятия является сумма взносов, перечисленных в фонд капитального ремонта общего имущества многоквартирных домов за муниципальное жилье. В 2024 году планировалась перечислить взносов в фонд капитального ремонта общего имущества многоквартирных домов в размере 300 тыс. руб. Фактически было </w:t>
      </w:r>
      <w:r w:rsidRPr="00727F38">
        <w:rPr>
          <w:sz w:val="28"/>
          <w:szCs w:val="28"/>
          <w:lang w:eastAsia="en-US"/>
        </w:rPr>
        <w:lastRenderedPageBreak/>
        <w:t>перечислено 288,4 тыс. руб. Индекс достижения плановых значений данного показателя составляет - 1.</w:t>
      </w:r>
    </w:p>
    <w:p w14:paraId="272D1B2E"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Мероприятие 4. Содержание мест общего пользования в многоквартирных домах.</w:t>
      </w:r>
    </w:p>
    <w:p w14:paraId="08787FC4"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Показателем реализации мероприятия является количество потребленной электроэнергии. В 2024 году планировалась использовать электроэнергии на освещение мест общего пользования в многоквартирных домах 8000 кВт. Фактически было использовано 292 кВт. Индекс достижения плановых значений данного показателя составляет - 0,04.</w:t>
      </w:r>
    </w:p>
    <w:p w14:paraId="11CA43B2"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Мероприятие 5. Исполнительский сбор по исполнительному производству неимущественного характера.</w:t>
      </w:r>
    </w:p>
    <w:p w14:paraId="1793ADB4"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 xml:space="preserve">Показателем реализации мероприятия является сумма исполнительского сбора по исполнительному производству неимущественного характера. В 2024 году не планировалась. </w:t>
      </w:r>
    </w:p>
    <w:p w14:paraId="177B820C" w14:textId="77777777" w:rsidR="0089644B" w:rsidRPr="00727F38" w:rsidRDefault="0089644B" w:rsidP="0089644B">
      <w:pPr>
        <w:spacing w:after="200" w:line="276" w:lineRule="auto"/>
        <w:contextualSpacing/>
        <w:jc w:val="both"/>
        <w:rPr>
          <w:sz w:val="28"/>
          <w:szCs w:val="28"/>
          <w:lang w:eastAsia="en-US"/>
        </w:rPr>
      </w:pPr>
    </w:p>
    <w:p w14:paraId="7838CDEA"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Реализация Задачи 2 осуществлена посредством реализации следующих мероприятий:</w:t>
      </w:r>
    </w:p>
    <w:p w14:paraId="364075C1"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Мероприятие 1. Разработка плана мероприятий по проверке содержания и использования жилищного фонда.</w:t>
      </w:r>
    </w:p>
    <w:p w14:paraId="61F24EBE"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Показателем реализации мероприятия является разработанный План мероприятий по проверке содержания и использования жилищного фонда. В 2024 году планировалась разработка плана. Фактически план разработан. Индекс достижения плановых значений данного показателя составляет - 1.</w:t>
      </w:r>
    </w:p>
    <w:p w14:paraId="27C3C2DD" w14:textId="77777777" w:rsidR="0089644B" w:rsidRPr="00727F38" w:rsidRDefault="0089644B" w:rsidP="0089644B">
      <w:pPr>
        <w:spacing w:after="200" w:line="276" w:lineRule="auto"/>
        <w:contextualSpacing/>
        <w:jc w:val="both"/>
        <w:rPr>
          <w:sz w:val="28"/>
          <w:szCs w:val="28"/>
          <w:lang w:eastAsia="en-US"/>
        </w:rPr>
      </w:pPr>
      <w:r w:rsidRPr="00727F38">
        <w:rPr>
          <w:sz w:val="28"/>
          <w:szCs w:val="28"/>
          <w:lang w:eastAsia="en-US"/>
        </w:rPr>
        <w:t>Мероприятие 2. Работа комиссии по проверке содержания и использования жилищного фонда.</w:t>
      </w:r>
    </w:p>
    <w:p w14:paraId="1C176B15" w14:textId="77777777" w:rsidR="0089644B" w:rsidRPr="00727F38" w:rsidRDefault="0089644B" w:rsidP="0089644B">
      <w:pPr>
        <w:spacing w:after="200" w:line="276" w:lineRule="auto"/>
        <w:contextualSpacing/>
        <w:jc w:val="both"/>
        <w:rPr>
          <w:color w:val="FF0000"/>
          <w:sz w:val="28"/>
          <w:szCs w:val="28"/>
          <w:lang w:eastAsia="en-US"/>
        </w:rPr>
      </w:pPr>
      <w:r w:rsidRPr="00727F38">
        <w:rPr>
          <w:sz w:val="28"/>
          <w:szCs w:val="28"/>
          <w:lang w:eastAsia="en-US"/>
        </w:rPr>
        <w:t>Показателем реализации мероприятия являются составленные акты  проверки содержания и использования жилищного фонда. В 2024 году планировалась составление 2-х актов. Фактически составлены 2 акта. Индекс достижения плановых значений данного показателя составляет -1.</w:t>
      </w:r>
    </w:p>
    <w:p w14:paraId="4973D374" w14:textId="77777777" w:rsidR="0089644B" w:rsidRPr="00727F38" w:rsidRDefault="0089644B" w:rsidP="0089644B">
      <w:pPr>
        <w:jc w:val="both"/>
        <w:rPr>
          <w:rFonts w:eastAsiaTheme="minorHAnsi"/>
          <w:sz w:val="28"/>
          <w:szCs w:val="28"/>
          <w:lang w:eastAsia="en-US"/>
        </w:rPr>
      </w:pPr>
      <w:r w:rsidRPr="00727F38">
        <w:rPr>
          <w:rFonts w:eastAsiaTheme="minorHAnsi"/>
          <w:sz w:val="28"/>
          <w:szCs w:val="28"/>
          <w:lang w:eastAsia="en-US"/>
        </w:rPr>
        <w:t xml:space="preserve">Основные результаты реализации муниципальной программы в 2024 году в соответствии с Методикой оценки эффективности реализации муниципальной программы </w:t>
      </w:r>
      <w:proofErr w:type="spellStart"/>
      <w:r w:rsidRPr="00727F38">
        <w:rPr>
          <w:rFonts w:eastAsiaTheme="minorHAnsi"/>
          <w:sz w:val="28"/>
          <w:szCs w:val="28"/>
          <w:lang w:eastAsia="en-US"/>
        </w:rPr>
        <w:t>Молоковского</w:t>
      </w:r>
      <w:proofErr w:type="spellEnd"/>
      <w:r w:rsidRPr="00727F38">
        <w:rPr>
          <w:rFonts w:eastAsiaTheme="minorHAnsi"/>
          <w:sz w:val="28"/>
          <w:szCs w:val="28"/>
          <w:lang w:eastAsia="en-US"/>
        </w:rPr>
        <w:t xml:space="preserve"> муниципального округа характеризуются следующими индикаторами: </w:t>
      </w:r>
    </w:p>
    <w:p w14:paraId="7B83E646" w14:textId="77777777" w:rsidR="0089644B" w:rsidRPr="00727F38" w:rsidRDefault="0089644B" w:rsidP="0089644B">
      <w:pPr>
        <w:jc w:val="both"/>
        <w:rPr>
          <w:rFonts w:eastAsiaTheme="minorHAnsi"/>
          <w:sz w:val="28"/>
          <w:szCs w:val="28"/>
          <w:lang w:eastAsia="en-US"/>
        </w:rPr>
      </w:pPr>
      <w:r w:rsidRPr="00727F38">
        <w:rPr>
          <w:rFonts w:eastAsiaTheme="minorHAnsi"/>
          <w:sz w:val="28"/>
          <w:szCs w:val="28"/>
          <w:lang w:eastAsia="en-US"/>
        </w:rPr>
        <w:t>а) средний индекс достижения плановых значений показателей целей муниципальной программы по итогам ее реализации в 2024 году составил- 1,1.</w:t>
      </w:r>
    </w:p>
    <w:p w14:paraId="0E26032B" w14:textId="77777777" w:rsidR="0089644B" w:rsidRPr="00727F38" w:rsidRDefault="0089644B" w:rsidP="0089644B">
      <w:pPr>
        <w:jc w:val="both"/>
        <w:rPr>
          <w:rFonts w:eastAsiaTheme="minorHAnsi"/>
          <w:sz w:val="28"/>
          <w:szCs w:val="28"/>
          <w:lang w:eastAsia="en-US"/>
        </w:rPr>
      </w:pPr>
      <w:r w:rsidRPr="00727F38">
        <w:rPr>
          <w:rFonts w:eastAsiaTheme="minorHAnsi"/>
          <w:sz w:val="28"/>
          <w:szCs w:val="28"/>
          <w:lang w:eastAsia="en-US"/>
        </w:rPr>
        <w:t xml:space="preserve"> Средний индекс достижения плановых значений показателей задач муниципальной программы составил -1,2. </w:t>
      </w:r>
    </w:p>
    <w:p w14:paraId="63544649" w14:textId="77777777" w:rsidR="0089644B" w:rsidRPr="00727F38" w:rsidRDefault="0089644B" w:rsidP="0089644B">
      <w:pPr>
        <w:jc w:val="both"/>
        <w:rPr>
          <w:rFonts w:eastAsiaTheme="minorHAnsi"/>
          <w:sz w:val="28"/>
          <w:szCs w:val="28"/>
          <w:lang w:eastAsia="en-US"/>
        </w:rPr>
      </w:pPr>
      <w:r w:rsidRPr="00727F38">
        <w:rPr>
          <w:rFonts w:eastAsiaTheme="minorHAnsi"/>
          <w:sz w:val="28"/>
          <w:szCs w:val="28"/>
          <w:lang w:eastAsia="en-US"/>
        </w:rPr>
        <w:t>Средний индекс достижения плановых значений показателей мероприятий (административных мероприятий) муниципальной программы составил 0,97.</w:t>
      </w:r>
    </w:p>
    <w:p w14:paraId="33194B2B" w14:textId="77777777" w:rsidR="0089644B" w:rsidRPr="00727F38" w:rsidRDefault="0089644B" w:rsidP="0089644B">
      <w:pPr>
        <w:jc w:val="both"/>
        <w:rPr>
          <w:rFonts w:eastAsiaTheme="minorHAnsi"/>
          <w:sz w:val="28"/>
          <w:szCs w:val="28"/>
          <w:lang w:eastAsia="en-US"/>
        </w:rPr>
      </w:pPr>
      <w:r w:rsidRPr="00727F38">
        <w:rPr>
          <w:rFonts w:eastAsiaTheme="minorHAnsi"/>
          <w:sz w:val="28"/>
          <w:szCs w:val="28"/>
          <w:lang w:eastAsia="en-US"/>
        </w:rPr>
        <w:lastRenderedPageBreak/>
        <w:t>б) показатель качества планирования муниципальной программы – 0,8;</w:t>
      </w:r>
    </w:p>
    <w:p w14:paraId="6C6572A1" w14:textId="77777777" w:rsidR="0089644B" w:rsidRPr="00727F38" w:rsidRDefault="0089644B" w:rsidP="0089644B">
      <w:pPr>
        <w:jc w:val="both"/>
        <w:rPr>
          <w:rFonts w:eastAsiaTheme="minorHAnsi"/>
          <w:sz w:val="28"/>
          <w:szCs w:val="28"/>
          <w:lang w:eastAsia="en-US"/>
        </w:rPr>
      </w:pPr>
      <w:r w:rsidRPr="00727F38">
        <w:rPr>
          <w:rFonts w:eastAsiaTheme="minorHAnsi"/>
          <w:sz w:val="28"/>
          <w:szCs w:val="28"/>
          <w:lang w:eastAsia="en-US"/>
        </w:rPr>
        <w:t xml:space="preserve">в) индекс освоения бюджетных средств, выделенных на достижение плановых значений показателей муниципальной программы, в отчетном периоде составил – 1. </w:t>
      </w:r>
    </w:p>
    <w:p w14:paraId="0AEB8BAB" w14:textId="77777777" w:rsidR="0089644B" w:rsidRPr="00727F38" w:rsidRDefault="0089644B" w:rsidP="0089644B">
      <w:pPr>
        <w:jc w:val="both"/>
        <w:rPr>
          <w:rFonts w:eastAsiaTheme="minorHAnsi"/>
          <w:sz w:val="28"/>
          <w:szCs w:val="28"/>
          <w:lang w:eastAsia="en-US"/>
        </w:rPr>
      </w:pPr>
      <w:r w:rsidRPr="00727F38">
        <w:rPr>
          <w:rFonts w:eastAsiaTheme="minorHAnsi"/>
          <w:sz w:val="28"/>
          <w:szCs w:val="28"/>
          <w:lang w:eastAsia="en-US"/>
        </w:rPr>
        <w:t xml:space="preserve">В 2024 году </w:t>
      </w:r>
      <w:r w:rsidRPr="00727F38">
        <w:rPr>
          <w:rFonts w:eastAsiaTheme="minorHAnsi"/>
          <w:iCs/>
          <w:sz w:val="28"/>
          <w:szCs w:val="28"/>
          <w:shd w:val="clear" w:color="auto" w:fill="FFFFFF"/>
          <w:lang w:eastAsia="en-US"/>
        </w:rPr>
        <w:t xml:space="preserve">достигнут </w:t>
      </w:r>
      <w:r w:rsidRPr="00727F38">
        <w:rPr>
          <w:rFonts w:eastAsiaTheme="minorHAnsi"/>
          <w:sz w:val="28"/>
          <w:szCs w:val="28"/>
          <w:lang w:eastAsia="en-US"/>
        </w:rPr>
        <w:t>умеренно эффективный уровень реализации муниципальной  программы «Жилье и городская среда на 2022-2027 годы».</w:t>
      </w:r>
    </w:p>
    <w:p w14:paraId="0959D84C" w14:textId="77777777" w:rsidR="0089644B" w:rsidRPr="00727F38" w:rsidRDefault="0089644B" w:rsidP="0089644B">
      <w:pPr>
        <w:spacing w:after="200"/>
        <w:jc w:val="both"/>
        <w:rPr>
          <w:rFonts w:eastAsiaTheme="minorEastAsia"/>
          <w:sz w:val="28"/>
          <w:szCs w:val="28"/>
        </w:rPr>
      </w:pPr>
    </w:p>
    <w:p w14:paraId="72055805" w14:textId="64094AB8" w:rsidR="009877D4" w:rsidRPr="00727F38" w:rsidRDefault="00CE386F" w:rsidP="003E4432">
      <w:pPr>
        <w:ind w:firstLine="539"/>
        <w:jc w:val="both"/>
        <w:rPr>
          <w:sz w:val="28"/>
          <w:szCs w:val="28"/>
        </w:rPr>
      </w:pPr>
      <w:r w:rsidRPr="00727F38">
        <w:rPr>
          <w:sz w:val="28"/>
          <w:szCs w:val="28"/>
        </w:rPr>
        <w:t xml:space="preserve">  </w:t>
      </w:r>
    </w:p>
    <w:sectPr w:rsidR="009877D4" w:rsidRPr="00727F38" w:rsidSect="009031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00000000" w:usb1="500078FB" w:usb2="00000000" w:usb3="00000000" w:csb0="000001BF" w:csb1="00000000"/>
  </w:font>
  <w:font w:name="Cambria">
    <w:panose1 w:val="02040503050406030204"/>
    <w:charset w:val="CC"/>
    <w:family w:val="roman"/>
    <w:pitch w:val="variable"/>
    <w:sig w:usb0="E00002FF" w:usb1="400004FF" w:usb2="00000000" w:usb3="00000000" w:csb0="0000019F" w:csb1="00000000"/>
  </w:font>
  <w:font w:name="Andale Sans UI">
    <w:altName w:val="Arial Unicode MS"/>
    <w:charset w:val="CC"/>
    <w:family w:val="auto"/>
    <w:pitch w:val="variable"/>
  </w:font>
  <w:font w:name="BookmanOldStyle">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173A9"/>
    <w:multiLevelType w:val="hybridMultilevel"/>
    <w:tmpl w:val="AC6AC9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CC05DE"/>
    <w:multiLevelType w:val="hybridMultilevel"/>
    <w:tmpl w:val="51743180"/>
    <w:lvl w:ilvl="0" w:tplc="625AAD30">
      <w:start w:val="1"/>
      <w:numFmt w:val="decimal"/>
      <w:lvlText w:val="%1."/>
      <w:lvlJc w:val="left"/>
      <w:pPr>
        <w:ind w:left="50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2">
    <w:nsid w:val="0E4F1574"/>
    <w:multiLevelType w:val="multilevel"/>
    <w:tmpl w:val="8DDCD932"/>
    <w:lvl w:ilvl="0">
      <w:start w:val="1"/>
      <w:numFmt w:val="bullet"/>
      <w:lvlText w:val=""/>
      <w:lvlJc w:val="left"/>
      <w:pPr>
        <w:tabs>
          <w:tab w:val="num" w:pos="725"/>
        </w:tabs>
        <w:ind w:left="725" w:hanging="360"/>
      </w:pPr>
      <w:rPr>
        <w:rFonts w:ascii="Symbol" w:hAnsi="Symbol" w:hint="default"/>
        <w:sz w:val="20"/>
      </w:rPr>
    </w:lvl>
    <w:lvl w:ilvl="1" w:tentative="1">
      <w:start w:val="1"/>
      <w:numFmt w:val="bullet"/>
      <w:lvlText w:val="o"/>
      <w:lvlJc w:val="left"/>
      <w:pPr>
        <w:tabs>
          <w:tab w:val="num" w:pos="1445"/>
        </w:tabs>
        <w:ind w:left="1445" w:hanging="360"/>
      </w:pPr>
      <w:rPr>
        <w:rFonts w:ascii="Courier New" w:hAnsi="Courier New" w:hint="default"/>
        <w:sz w:val="20"/>
      </w:rPr>
    </w:lvl>
    <w:lvl w:ilvl="2" w:tentative="1">
      <w:start w:val="1"/>
      <w:numFmt w:val="bullet"/>
      <w:lvlText w:val=""/>
      <w:lvlJc w:val="left"/>
      <w:pPr>
        <w:tabs>
          <w:tab w:val="num" w:pos="2165"/>
        </w:tabs>
        <w:ind w:left="2165" w:hanging="360"/>
      </w:pPr>
      <w:rPr>
        <w:rFonts w:ascii="Wingdings" w:hAnsi="Wingdings" w:hint="default"/>
        <w:sz w:val="20"/>
      </w:rPr>
    </w:lvl>
    <w:lvl w:ilvl="3" w:tentative="1">
      <w:start w:val="1"/>
      <w:numFmt w:val="bullet"/>
      <w:lvlText w:val=""/>
      <w:lvlJc w:val="left"/>
      <w:pPr>
        <w:tabs>
          <w:tab w:val="num" w:pos="2885"/>
        </w:tabs>
        <w:ind w:left="2885" w:hanging="360"/>
      </w:pPr>
      <w:rPr>
        <w:rFonts w:ascii="Wingdings" w:hAnsi="Wingdings" w:hint="default"/>
        <w:sz w:val="20"/>
      </w:rPr>
    </w:lvl>
    <w:lvl w:ilvl="4" w:tentative="1">
      <w:start w:val="1"/>
      <w:numFmt w:val="bullet"/>
      <w:lvlText w:val=""/>
      <w:lvlJc w:val="left"/>
      <w:pPr>
        <w:tabs>
          <w:tab w:val="num" w:pos="3605"/>
        </w:tabs>
        <w:ind w:left="3605" w:hanging="360"/>
      </w:pPr>
      <w:rPr>
        <w:rFonts w:ascii="Wingdings" w:hAnsi="Wingdings" w:hint="default"/>
        <w:sz w:val="20"/>
      </w:rPr>
    </w:lvl>
    <w:lvl w:ilvl="5" w:tentative="1">
      <w:start w:val="1"/>
      <w:numFmt w:val="bullet"/>
      <w:lvlText w:val=""/>
      <w:lvlJc w:val="left"/>
      <w:pPr>
        <w:tabs>
          <w:tab w:val="num" w:pos="4325"/>
        </w:tabs>
        <w:ind w:left="4325" w:hanging="360"/>
      </w:pPr>
      <w:rPr>
        <w:rFonts w:ascii="Wingdings" w:hAnsi="Wingdings" w:hint="default"/>
        <w:sz w:val="20"/>
      </w:rPr>
    </w:lvl>
    <w:lvl w:ilvl="6" w:tentative="1">
      <w:start w:val="1"/>
      <w:numFmt w:val="bullet"/>
      <w:lvlText w:val=""/>
      <w:lvlJc w:val="left"/>
      <w:pPr>
        <w:tabs>
          <w:tab w:val="num" w:pos="5045"/>
        </w:tabs>
        <w:ind w:left="5045" w:hanging="360"/>
      </w:pPr>
      <w:rPr>
        <w:rFonts w:ascii="Wingdings" w:hAnsi="Wingdings" w:hint="default"/>
        <w:sz w:val="20"/>
      </w:rPr>
    </w:lvl>
    <w:lvl w:ilvl="7" w:tentative="1">
      <w:start w:val="1"/>
      <w:numFmt w:val="bullet"/>
      <w:lvlText w:val=""/>
      <w:lvlJc w:val="left"/>
      <w:pPr>
        <w:tabs>
          <w:tab w:val="num" w:pos="5765"/>
        </w:tabs>
        <w:ind w:left="5765" w:hanging="360"/>
      </w:pPr>
      <w:rPr>
        <w:rFonts w:ascii="Wingdings" w:hAnsi="Wingdings" w:hint="default"/>
        <w:sz w:val="20"/>
      </w:rPr>
    </w:lvl>
    <w:lvl w:ilvl="8" w:tentative="1">
      <w:start w:val="1"/>
      <w:numFmt w:val="bullet"/>
      <w:lvlText w:val=""/>
      <w:lvlJc w:val="left"/>
      <w:pPr>
        <w:tabs>
          <w:tab w:val="num" w:pos="6485"/>
        </w:tabs>
        <w:ind w:left="6485" w:hanging="360"/>
      </w:pPr>
      <w:rPr>
        <w:rFonts w:ascii="Wingdings" w:hAnsi="Wingdings" w:hint="default"/>
        <w:sz w:val="20"/>
      </w:rPr>
    </w:lvl>
  </w:abstractNum>
  <w:abstractNum w:abstractNumId="3">
    <w:nsid w:val="11D83DD1"/>
    <w:multiLevelType w:val="hybridMultilevel"/>
    <w:tmpl w:val="1756C512"/>
    <w:lvl w:ilvl="0" w:tplc="0A4091C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5542C1"/>
    <w:multiLevelType w:val="multilevel"/>
    <w:tmpl w:val="729ADF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176821E1"/>
    <w:multiLevelType w:val="hybridMultilevel"/>
    <w:tmpl w:val="81980AC8"/>
    <w:lvl w:ilvl="0" w:tplc="625AAD30">
      <w:start w:val="1"/>
      <w:numFmt w:val="decimal"/>
      <w:lvlText w:val="%1."/>
      <w:lvlJc w:val="left"/>
      <w:pPr>
        <w:ind w:left="50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6">
    <w:nsid w:val="180958E2"/>
    <w:multiLevelType w:val="hybridMultilevel"/>
    <w:tmpl w:val="3F561428"/>
    <w:lvl w:ilvl="0" w:tplc="613CB116">
      <w:start w:val="1"/>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7">
    <w:nsid w:val="1ACE0C80"/>
    <w:multiLevelType w:val="hybridMultilevel"/>
    <w:tmpl w:val="93606C96"/>
    <w:lvl w:ilvl="0" w:tplc="38C4193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1E9274BF"/>
    <w:multiLevelType w:val="hybridMultilevel"/>
    <w:tmpl w:val="83DC23D8"/>
    <w:lvl w:ilvl="0" w:tplc="625AAD30">
      <w:start w:val="1"/>
      <w:numFmt w:val="decimal"/>
      <w:lvlText w:val="%1."/>
      <w:lvlJc w:val="left"/>
      <w:pPr>
        <w:ind w:left="50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9">
    <w:nsid w:val="21851CBE"/>
    <w:multiLevelType w:val="hybridMultilevel"/>
    <w:tmpl w:val="3604ABF4"/>
    <w:lvl w:ilvl="0" w:tplc="625AAD30">
      <w:start w:val="1"/>
      <w:numFmt w:val="decimal"/>
      <w:lvlText w:val="%1."/>
      <w:lvlJc w:val="left"/>
      <w:pPr>
        <w:ind w:left="50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10">
    <w:nsid w:val="23693D79"/>
    <w:multiLevelType w:val="multilevel"/>
    <w:tmpl w:val="2384F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DEF6DBC"/>
    <w:multiLevelType w:val="multilevel"/>
    <w:tmpl w:val="32C05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AAA548A"/>
    <w:multiLevelType w:val="hybridMultilevel"/>
    <w:tmpl w:val="B0040EF2"/>
    <w:lvl w:ilvl="0" w:tplc="625AAD30">
      <w:start w:val="1"/>
      <w:numFmt w:val="decimal"/>
      <w:lvlText w:val="%1."/>
      <w:lvlJc w:val="left"/>
      <w:pPr>
        <w:ind w:left="50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13">
    <w:nsid w:val="3AB623DA"/>
    <w:multiLevelType w:val="hybridMultilevel"/>
    <w:tmpl w:val="CEFC2F38"/>
    <w:lvl w:ilvl="0" w:tplc="625AAD30">
      <w:start w:val="1"/>
      <w:numFmt w:val="decimal"/>
      <w:lvlText w:val="%1."/>
      <w:lvlJc w:val="left"/>
      <w:pPr>
        <w:ind w:left="50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14">
    <w:nsid w:val="41436B1B"/>
    <w:multiLevelType w:val="hybridMultilevel"/>
    <w:tmpl w:val="9DB80758"/>
    <w:lvl w:ilvl="0" w:tplc="625AAD30">
      <w:start w:val="1"/>
      <w:numFmt w:val="decimal"/>
      <w:lvlText w:val="%1."/>
      <w:lvlJc w:val="left"/>
      <w:pPr>
        <w:ind w:left="50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15">
    <w:nsid w:val="463F20B1"/>
    <w:multiLevelType w:val="multilevel"/>
    <w:tmpl w:val="B148B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95D3F8A"/>
    <w:multiLevelType w:val="hybridMultilevel"/>
    <w:tmpl w:val="C6BCB544"/>
    <w:lvl w:ilvl="0" w:tplc="DAA0D61E">
      <w:start w:val="1"/>
      <w:numFmt w:val="decimal"/>
      <w:lvlText w:val="%1)"/>
      <w:lvlJc w:val="left"/>
      <w:pPr>
        <w:ind w:left="1070" w:hanging="360"/>
      </w:pPr>
      <w:rPr>
        <w:rFonts w:eastAsia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nsid w:val="4F9A0526"/>
    <w:multiLevelType w:val="hybridMultilevel"/>
    <w:tmpl w:val="81980AC8"/>
    <w:lvl w:ilvl="0" w:tplc="625AAD30">
      <w:start w:val="1"/>
      <w:numFmt w:val="decimal"/>
      <w:lvlText w:val="%1."/>
      <w:lvlJc w:val="left"/>
      <w:pPr>
        <w:ind w:left="50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18">
    <w:nsid w:val="53F07238"/>
    <w:multiLevelType w:val="hybridMultilevel"/>
    <w:tmpl w:val="83E8F90A"/>
    <w:lvl w:ilvl="0" w:tplc="B544858A">
      <w:start w:val="1"/>
      <w:numFmt w:val="decimal"/>
      <w:lvlText w:val="%1."/>
      <w:lvlJc w:val="left"/>
      <w:pPr>
        <w:ind w:left="1065" w:hanging="360"/>
      </w:pPr>
      <w:rPr>
        <w:rFonts w:eastAsia="Times New Roman" w:hint="default"/>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57EB0B59"/>
    <w:multiLevelType w:val="hybridMultilevel"/>
    <w:tmpl w:val="87FA003E"/>
    <w:lvl w:ilvl="0" w:tplc="1646E242">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0">
    <w:nsid w:val="5C8E7835"/>
    <w:multiLevelType w:val="hybridMultilevel"/>
    <w:tmpl w:val="41861450"/>
    <w:lvl w:ilvl="0" w:tplc="E4F8B9CC">
      <w:start w:val="1"/>
      <w:numFmt w:val="decimal"/>
      <w:lvlText w:val="%1)"/>
      <w:lvlJc w:val="left"/>
      <w:pPr>
        <w:ind w:left="1084" w:hanging="375"/>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5FFC1B54"/>
    <w:multiLevelType w:val="hybridMultilevel"/>
    <w:tmpl w:val="261C8448"/>
    <w:lvl w:ilvl="0" w:tplc="625AAD30">
      <w:start w:val="1"/>
      <w:numFmt w:val="decimal"/>
      <w:lvlText w:val="%1."/>
      <w:lvlJc w:val="left"/>
      <w:pPr>
        <w:ind w:left="50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22">
    <w:nsid w:val="605A19D7"/>
    <w:multiLevelType w:val="hybridMultilevel"/>
    <w:tmpl w:val="81980AC8"/>
    <w:lvl w:ilvl="0" w:tplc="625AAD3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nsid w:val="60B01034"/>
    <w:multiLevelType w:val="multilevel"/>
    <w:tmpl w:val="AFF25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0C95376"/>
    <w:multiLevelType w:val="hybridMultilevel"/>
    <w:tmpl w:val="CED692A6"/>
    <w:lvl w:ilvl="0" w:tplc="325A362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nsid w:val="6F817671"/>
    <w:multiLevelType w:val="hybridMultilevel"/>
    <w:tmpl w:val="C6BCB544"/>
    <w:lvl w:ilvl="0" w:tplc="DAA0D61E">
      <w:start w:val="1"/>
      <w:numFmt w:val="decimal"/>
      <w:lvlText w:val="%1)"/>
      <w:lvlJc w:val="left"/>
      <w:pPr>
        <w:ind w:left="360" w:hanging="360"/>
      </w:pPr>
      <w:rPr>
        <w:rFonts w:eastAsiaTheme="minorHAns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nsid w:val="71FD3A54"/>
    <w:multiLevelType w:val="hybridMultilevel"/>
    <w:tmpl w:val="12189F40"/>
    <w:lvl w:ilvl="0" w:tplc="0B5C0BE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nsid w:val="7218458E"/>
    <w:multiLevelType w:val="hybridMultilevel"/>
    <w:tmpl w:val="89A4009A"/>
    <w:lvl w:ilvl="0" w:tplc="DA745162">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78CE4C21"/>
    <w:multiLevelType w:val="hybridMultilevel"/>
    <w:tmpl w:val="8174E7F4"/>
    <w:lvl w:ilvl="0" w:tplc="625AAD30">
      <w:start w:val="1"/>
      <w:numFmt w:val="decimal"/>
      <w:lvlText w:val="%1."/>
      <w:lvlJc w:val="left"/>
      <w:pPr>
        <w:ind w:left="50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29">
    <w:nsid w:val="7A2E033A"/>
    <w:multiLevelType w:val="hybridMultilevel"/>
    <w:tmpl w:val="CAA48492"/>
    <w:lvl w:ilvl="0" w:tplc="7AA699CC">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15"/>
  </w:num>
  <w:num w:numId="3">
    <w:abstractNumId w:val="11"/>
  </w:num>
  <w:num w:numId="4">
    <w:abstractNumId w:val="10"/>
  </w:num>
  <w:num w:numId="5">
    <w:abstractNumId w:val="2"/>
  </w:num>
  <w:num w:numId="6">
    <w:abstractNumId w:val="4"/>
  </w:num>
  <w:num w:numId="7">
    <w:abstractNumId w:val="12"/>
  </w:num>
  <w:num w:numId="8">
    <w:abstractNumId w:val="22"/>
  </w:num>
  <w:num w:numId="9">
    <w:abstractNumId w:val="25"/>
  </w:num>
  <w:num w:numId="10">
    <w:abstractNumId w:val="16"/>
  </w:num>
  <w:num w:numId="11">
    <w:abstractNumId w:val="20"/>
  </w:num>
  <w:num w:numId="12">
    <w:abstractNumId w:val="19"/>
  </w:num>
  <w:num w:numId="13">
    <w:abstractNumId w:val="24"/>
  </w:num>
  <w:num w:numId="14">
    <w:abstractNumId w:val="6"/>
  </w:num>
  <w:num w:numId="15">
    <w:abstractNumId w:val="5"/>
  </w:num>
  <w:num w:numId="16">
    <w:abstractNumId w:val="17"/>
  </w:num>
  <w:num w:numId="17">
    <w:abstractNumId w:val="29"/>
  </w:num>
  <w:num w:numId="18">
    <w:abstractNumId w:val="3"/>
  </w:num>
  <w:num w:numId="19">
    <w:abstractNumId w:val="27"/>
  </w:num>
  <w:num w:numId="20">
    <w:abstractNumId w:val="18"/>
  </w:num>
  <w:num w:numId="21">
    <w:abstractNumId w:val="0"/>
  </w:num>
  <w:num w:numId="22">
    <w:abstractNumId w:val="13"/>
  </w:num>
  <w:num w:numId="23">
    <w:abstractNumId w:val="1"/>
  </w:num>
  <w:num w:numId="24">
    <w:abstractNumId w:val="28"/>
  </w:num>
  <w:num w:numId="25">
    <w:abstractNumId w:val="14"/>
  </w:num>
  <w:num w:numId="26">
    <w:abstractNumId w:val="8"/>
  </w:num>
  <w:num w:numId="27">
    <w:abstractNumId w:val="21"/>
  </w:num>
  <w:num w:numId="28">
    <w:abstractNumId w:val="9"/>
  </w:num>
  <w:num w:numId="29">
    <w:abstractNumId w:val="7"/>
  </w:num>
  <w:num w:numId="30">
    <w:abstractNumId w:val="26"/>
  </w:num>
  <w:num w:numId="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86F"/>
    <w:rsid w:val="000671FC"/>
    <w:rsid w:val="000D3991"/>
    <w:rsid w:val="000F01E8"/>
    <w:rsid w:val="00105910"/>
    <w:rsid w:val="0011388D"/>
    <w:rsid w:val="0016112C"/>
    <w:rsid w:val="001949EF"/>
    <w:rsid w:val="00314911"/>
    <w:rsid w:val="00350274"/>
    <w:rsid w:val="003E4432"/>
    <w:rsid w:val="00404D64"/>
    <w:rsid w:val="00477610"/>
    <w:rsid w:val="004B25F4"/>
    <w:rsid w:val="00580528"/>
    <w:rsid w:val="005A2753"/>
    <w:rsid w:val="005A7C26"/>
    <w:rsid w:val="00604BEF"/>
    <w:rsid w:val="00727F38"/>
    <w:rsid w:val="007D62F7"/>
    <w:rsid w:val="007E2C5A"/>
    <w:rsid w:val="00863DBC"/>
    <w:rsid w:val="0089302B"/>
    <w:rsid w:val="0089644B"/>
    <w:rsid w:val="009031CC"/>
    <w:rsid w:val="00932BB1"/>
    <w:rsid w:val="009877D4"/>
    <w:rsid w:val="00A4417B"/>
    <w:rsid w:val="00A75616"/>
    <w:rsid w:val="00B138D7"/>
    <w:rsid w:val="00B773AC"/>
    <w:rsid w:val="00BD2855"/>
    <w:rsid w:val="00BF7218"/>
    <w:rsid w:val="00C601A7"/>
    <w:rsid w:val="00C8239D"/>
    <w:rsid w:val="00CE386F"/>
    <w:rsid w:val="00D575FD"/>
    <w:rsid w:val="00D76D06"/>
    <w:rsid w:val="00D97E2C"/>
    <w:rsid w:val="00E00306"/>
    <w:rsid w:val="00E94314"/>
    <w:rsid w:val="00ED25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5D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86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E386F"/>
    <w:pPr>
      <w:keepNext/>
      <w:jc w:val="center"/>
      <w:outlineLvl w:val="0"/>
    </w:pPr>
    <w:rPr>
      <w:sz w:val="28"/>
      <w:szCs w:val="20"/>
    </w:rPr>
  </w:style>
  <w:style w:type="paragraph" w:styleId="3">
    <w:name w:val="heading 3"/>
    <w:basedOn w:val="a"/>
    <w:next w:val="a"/>
    <w:link w:val="30"/>
    <w:qFormat/>
    <w:rsid w:val="00CE386F"/>
    <w:pPr>
      <w:keepNext/>
      <w:jc w:val="center"/>
      <w:outlineLvl w:val="2"/>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
    <w:name w:val="blk"/>
    <w:basedOn w:val="a0"/>
    <w:rsid w:val="00CE386F"/>
  </w:style>
  <w:style w:type="character" w:customStyle="1" w:styleId="u">
    <w:name w:val="u"/>
    <w:basedOn w:val="a0"/>
    <w:rsid w:val="00CE386F"/>
  </w:style>
  <w:style w:type="paragraph" w:customStyle="1" w:styleId="ConsPlusNormal">
    <w:name w:val="ConsPlusNormal"/>
    <w:rsid w:val="00CE386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converted-space">
    <w:name w:val="apple-converted-space"/>
    <w:basedOn w:val="a0"/>
    <w:rsid w:val="00CE386F"/>
  </w:style>
  <w:style w:type="character" w:styleId="a3">
    <w:name w:val="Hyperlink"/>
    <w:uiPriority w:val="99"/>
    <w:rsid w:val="00CE386F"/>
    <w:rPr>
      <w:color w:val="0000FF"/>
      <w:u w:val="single"/>
    </w:rPr>
  </w:style>
  <w:style w:type="character" w:customStyle="1" w:styleId="s101">
    <w:name w:val="s_101"/>
    <w:rsid w:val="00CE386F"/>
    <w:rPr>
      <w:b/>
      <w:bCs/>
      <w:strike w:val="0"/>
      <w:dstrike w:val="0"/>
      <w:color w:val="26282F"/>
      <w:sz w:val="26"/>
      <w:szCs w:val="26"/>
      <w:u w:val="none"/>
      <w:effect w:val="none"/>
    </w:rPr>
  </w:style>
  <w:style w:type="character" w:customStyle="1" w:styleId="10">
    <w:name w:val="Заголовок 1 Знак"/>
    <w:basedOn w:val="a0"/>
    <w:link w:val="1"/>
    <w:rsid w:val="00CE386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CE386F"/>
    <w:rPr>
      <w:rFonts w:ascii="Times New Roman" w:eastAsia="Times New Roman" w:hAnsi="Times New Roman" w:cs="Times New Roman"/>
      <w:b/>
      <w:sz w:val="28"/>
      <w:szCs w:val="20"/>
      <w:lang w:eastAsia="ru-RU"/>
    </w:rPr>
  </w:style>
  <w:style w:type="paragraph" w:styleId="a4">
    <w:name w:val="Title"/>
    <w:basedOn w:val="a"/>
    <w:link w:val="a5"/>
    <w:qFormat/>
    <w:rsid w:val="00CE386F"/>
    <w:pPr>
      <w:tabs>
        <w:tab w:val="left" w:pos="7371"/>
      </w:tabs>
      <w:jc w:val="center"/>
    </w:pPr>
    <w:rPr>
      <w:b/>
      <w:sz w:val="26"/>
      <w:szCs w:val="20"/>
    </w:rPr>
  </w:style>
  <w:style w:type="character" w:customStyle="1" w:styleId="a5">
    <w:name w:val="Название Знак"/>
    <w:basedOn w:val="a0"/>
    <w:link w:val="a4"/>
    <w:rsid w:val="00CE386F"/>
    <w:rPr>
      <w:rFonts w:ascii="Times New Roman" w:eastAsia="Times New Roman" w:hAnsi="Times New Roman" w:cs="Times New Roman"/>
      <w:b/>
      <w:sz w:val="26"/>
      <w:szCs w:val="20"/>
      <w:lang w:eastAsia="ru-RU"/>
    </w:rPr>
  </w:style>
  <w:style w:type="paragraph" w:styleId="a6">
    <w:name w:val="Body Text"/>
    <w:basedOn w:val="a"/>
    <w:link w:val="a7"/>
    <w:rsid w:val="00CE386F"/>
    <w:rPr>
      <w:sz w:val="28"/>
      <w:szCs w:val="20"/>
    </w:rPr>
  </w:style>
  <w:style w:type="character" w:customStyle="1" w:styleId="a7">
    <w:name w:val="Основной текст Знак"/>
    <w:basedOn w:val="a0"/>
    <w:link w:val="a6"/>
    <w:rsid w:val="00CE386F"/>
    <w:rPr>
      <w:rFonts w:ascii="Times New Roman" w:eastAsia="Times New Roman" w:hAnsi="Times New Roman" w:cs="Times New Roman"/>
      <w:sz w:val="28"/>
      <w:szCs w:val="20"/>
      <w:lang w:eastAsia="ru-RU"/>
    </w:rPr>
  </w:style>
  <w:style w:type="paragraph" w:styleId="a8">
    <w:name w:val="Balloon Text"/>
    <w:basedOn w:val="a"/>
    <w:link w:val="a9"/>
    <w:uiPriority w:val="99"/>
    <w:semiHidden/>
    <w:unhideWhenUsed/>
    <w:rsid w:val="00CE386F"/>
    <w:rPr>
      <w:rFonts w:ascii="Tahoma" w:hAnsi="Tahoma" w:cs="Tahoma"/>
      <w:sz w:val="16"/>
      <w:szCs w:val="16"/>
    </w:rPr>
  </w:style>
  <w:style w:type="character" w:customStyle="1" w:styleId="a9">
    <w:name w:val="Текст выноски Знак"/>
    <w:basedOn w:val="a0"/>
    <w:link w:val="a8"/>
    <w:uiPriority w:val="99"/>
    <w:semiHidden/>
    <w:rsid w:val="00CE386F"/>
    <w:rPr>
      <w:rFonts w:ascii="Tahoma" w:eastAsia="Times New Roman" w:hAnsi="Tahoma" w:cs="Tahoma"/>
      <w:sz w:val="16"/>
      <w:szCs w:val="16"/>
      <w:lang w:eastAsia="ru-RU"/>
    </w:rPr>
  </w:style>
  <w:style w:type="paragraph" w:styleId="aa">
    <w:name w:val="List Paragraph"/>
    <w:basedOn w:val="a"/>
    <w:uiPriority w:val="34"/>
    <w:qFormat/>
    <w:rsid w:val="000D3991"/>
    <w:pPr>
      <w:ind w:left="720"/>
      <w:contextualSpacing/>
    </w:pPr>
  </w:style>
  <w:style w:type="character" w:customStyle="1" w:styleId="11">
    <w:name w:val="Обычный1"/>
    <w:rsid w:val="000D3991"/>
    <w:rPr>
      <w:rFonts w:ascii="Liberation Serif" w:hAnsi="Liberation Serif"/>
      <w:color w:val="000000"/>
      <w:sz w:val="24"/>
    </w:rPr>
  </w:style>
  <w:style w:type="numbering" w:customStyle="1" w:styleId="12">
    <w:name w:val="Нет списка1"/>
    <w:next w:val="a2"/>
    <w:uiPriority w:val="99"/>
    <w:semiHidden/>
    <w:unhideWhenUsed/>
    <w:rsid w:val="0089644B"/>
  </w:style>
  <w:style w:type="paragraph" w:styleId="ab">
    <w:name w:val="Normal (Web)"/>
    <w:basedOn w:val="a"/>
    <w:unhideWhenUsed/>
    <w:rsid w:val="0089644B"/>
    <w:pPr>
      <w:spacing w:before="100" w:beforeAutospacing="1" w:after="100" w:afterAutospacing="1"/>
    </w:pPr>
  </w:style>
  <w:style w:type="character" w:styleId="ac">
    <w:name w:val="Strong"/>
    <w:basedOn w:val="a0"/>
    <w:uiPriority w:val="22"/>
    <w:qFormat/>
    <w:rsid w:val="0089644B"/>
    <w:rPr>
      <w:b/>
      <w:bCs/>
    </w:rPr>
  </w:style>
  <w:style w:type="character" w:styleId="ad">
    <w:name w:val="Emphasis"/>
    <w:basedOn w:val="a0"/>
    <w:uiPriority w:val="20"/>
    <w:qFormat/>
    <w:rsid w:val="0089644B"/>
    <w:rPr>
      <w:i/>
      <w:iCs/>
    </w:rPr>
  </w:style>
  <w:style w:type="paragraph" w:customStyle="1" w:styleId="rtecenter">
    <w:name w:val="rtecenter"/>
    <w:basedOn w:val="a"/>
    <w:rsid w:val="0089644B"/>
    <w:pPr>
      <w:spacing w:before="100" w:beforeAutospacing="1" w:after="100" w:afterAutospacing="1"/>
    </w:pPr>
  </w:style>
  <w:style w:type="paragraph" w:customStyle="1" w:styleId="Default">
    <w:name w:val="Default"/>
    <w:rsid w:val="0089644B"/>
    <w:pPr>
      <w:autoSpaceDE w:val="0"/>
      <w:autoSpaceDN w:val="0"/>
      <w:adjustRightInd w:val="0"/>
      <w:spacing w:after="0" w:line="240" w:lineRule="auto"/>
    </w:pPr>
    <w:rPr>
      <w:rFonts w:ascii="Cambria" w:eastAsia="Times New Roman" w:hAnsi="Cambria" w:cs="Times New Roman"/>
      <w:color w:val="000000"/>
      <w:sz w:val="24"/>
      <w:szCs w:val="24"/>
    </w:rPr>
  </w:style>
  <w:style w:type="paragraph" w:customStyle="1" w:styleId="ConsPlusCell">
    <w:name w:val="ConsPlusCell"/>
    <w:rsid w:val="0089644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Содержимое таблицы"/>
    <w:basedOn w:val="a"/>
    <w:rsid w:val="0089644B"/>
    <w:pPr>
      <w:widowControl w:val="0"/>
      <w:suppressLineNumbers/>
      <w:suppressAutoHyphens/>
    </w:pPr>
    <w:rPr>
      <w:rFonts w:eastAsia="Andale Sans UI"/>
      <w:kern w:val="1"/>
      <w:lang w:eastAsia="ar-SA"/>
    </w:rPr>
  </w:style>
  <w:style w:type="paragraph" w:customStyle="1" w:styleId="ConsPlusNonformat">
    <w:name w:val="ConsPlusNonformat"/>
    <w:uiPriority w:val="99"/>
    <w:rsid w:val="0089644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
    <w:name w:val="Обычный (паспорт)"/>
    <w:basedOn w:val="a"/>
    <w:rsid w:val="0089644B"/>
    <w:pPr>
      <w:ind w:firstLine="720"/>
      <w:jc w:val="both"/>
    </w:pPr>
    <w:rPr>
      <w:sz w:val="28"/>
      <w:szCs w:val="28"/>
      <w:lang w:eastAsia="ar-SA"/>
    </w:rPr>
  </w:style>
  <w:style w:type="paragraph" w:customStyle="1" w:styleId="Standard">
    <w:name w:val="Standard"/>
    <w:rsid w:val="0089644B"/>
    <w:pPr>
      <w:suppressAutoHyphens/>
      <w:autoSpaceDN w:val="0"/>
      <w:spacing w:after="0" w:line="240" w:lineRule="auto"/>
      <w:textAlignment w:val="baseline"/>
    </w:pPr>
    <w:rPr>
      <w:rFonts w:ascii="Times New Roman" w:eastAsia="Calibri" w:hAnsi="Times New Roman" w:cs="Times New Roman"/>
      <w:kern w:val="3"/>
      <w:sz w:val="24"/>
      <w:szCs w:val="24"/>
      <w:lang w:eastAsia="ar-SA"/>
    </w:rPr>
  </w:style>
  <w:style w:type="table" w:styleId="af0">
    <w:name w:val="Table Grid"/>
    <w:basedOn w:val="a1"/>
    <w:uiPriority w:val="59"/>
    <w:rsid w:val="00B138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86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E386F"/>
    <w:pPr>
      <w:keepNext/>
      <w:jc w:val="center"/>
      <w:outlineLvl w:val="0"/>
    </w:pPr>
    <w:rPr>
      <w:sz w:val="28"/>
      <w:szCs w:val="20"/>
    </w:rPr>
  </w:style>
  <w:style w:type="paragraph" w:styleId="3">
    <w:name w:val="heading 3"/>
    <w:basedOn w:val="a"/>
    <w:next w:val="a"/>
    <w:link w:val="30"/>
    <w:qFormat/>
    <w:rsid w:val="00CE386F"/>
    <w:pPr>
      <w:keepNext/>
      <w:jc w:val="center"/>
      <w:outlineLvl w:val="2"/>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
    <w:name w:val="blk"/>
    <w:basedOn w:val="a0"/>
    <w:rsid w:val="00CE386F"/>
  </w:style>
  <w:style w:type="character" w:customStyle="1" w:styleId="u">
    <w:name w:val="u"/>
    <w:basedOn w:val="a0"/>
    <w:rsid w:val="00CE386F"/>
  </w:style>
  <w:style w:type="paragraph" w:customStyle="1" w:styleId="ConsPlusNormal">
    <w:name w:val="ConsPlusNormal"/>
    <w:rsid w:val="00CE386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converted-space">
    <w:name w:val="apple-converted-space"/>
    <w:basedOn w:val="a0"/>
    <w:rsid w:val="00CE386F"/>
  </w:style>
  <w:style w:type="character" w:styleId="a3">
    <w:name w:val="Hyperlink"/>
    <w:uiPriority w:val="99"/>
    <w:rsid w:val="00CE386F"/>
    <w:rPr>
      <w:color w:val="0000FF"/>
      <w:u w:val="single"/>
    </w:rPr>
  </w:style>
  <w:style w:type="character" w:customStyle="1" w:styleId="s101">
    <w:name w:val="s_101"/>
    <w:rsid w:val="00CE386F"/>
    <w:rPr>
      <w:b/>
      <w:bCs/>
      <w:strike w:val="0"/>
      <w:dstrike w:val="0"/>
      <w:color w:val="26282F"/>
      <w:sz w:val="26"/>
      <w:szCs w:val="26"/>
      <w:u w:val="none"/>
      <w:effect w:val="none"/>
    </w:rPr>
  </w:style>
  <w:style w:type="character" w:customStyle="1" w:styleId="10">
    <w:name w:val="Заголовок 1 Знак"/>
    <w:basedOn w:val="a0"/>
    <w:link w:val="1"/>
    <w:rsid w:val="00CE386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CE386F"/>
    <w:rPr>
      <w:rFonts w:ascii="Times New Roman" w:eastAsia="Times New Roman" w:hAnsi="Times New Roman" w:cs="Times New Roman"/>
      <w:b/>
      <w:sz w:val="28"/>
      <w:szCs w:val="20"/>
      <w:lang w:eastAsia="ru-RU"/>
    </w:rPr>
  </w:style>
  <w:style w:type="paragraph" w:styleId="a4">
    <w:name w:val="Title"/>
    <w:basedOn w:val="a"/>
    <w:link w:val="a5"/>
    <w:qFormat/>
    <w:rsid w:val="00CE386F"/>
    <w:pPr>
      <w:tabs>
        <w:tab w:val="left" w:pos="7371"/>
      </w:tabs>
      <w:jc w:val="center"/>
    </w:pPr>
    <w:rPr>
      <w:b/>
      <w:sz w:val="26"/>
      <w:szCs w:val="20"/>
    </w:rPr>
  </w:style>
  <w:style w:type="character" w:customStyle="1" w:styleId="a5">
    <w:name w:val="Название Знак"/>
    <w:basedOn w:val="a0"/>
    <w:link w:val="a4"/>
    <w:rsid w:val="00CE386F"/>
    <w:rPr>
      <w:rFonts w:ascii="Times New Roman" w:eastAsia="Times New Roman" w:hAnsi="Times New Roman" w:cs="Times New Roman"/>
      <w:b/>
      <w:sz w:val="26"/>
      <w:szCs w:val="20"/>
      <w:lang w:eastAsia="ru-RU"/>
    </w:rPr>
  </w:style>
  <w:style w:type="paragraph" w:styleId="a6">
    <w:name w:val="Body Text"/>
    <w:basedOn w:val="a"/>
    <w:link w:val="a7"/>
    <w:rsid w:val="00CE386F"/>
    <w:rPr>
      <w:sz w:val="28"/>
      <w:szCs w:val="20"/>
    </w:rPr>
  </w:style>
  <w:style w:type="character" w:customStyle="1" w:styleId="a7">
    <w:name w:val="Основной текст Знак"/>
    <w:basedOn w:val="a0"/>
    <w:link w:val="a6"/>
    <w:rsid w:val="00CE386F"/>
    <w:rPr>
      <w:rFonts w:ascii="Times New Roman" w:eastAsia="Times New Roman" w:hAnsi="Times New Roman" w:cs="Times New Roman"/>
      <w:sz w:val="28"/>
      <w:szCs w:val="20"/>
      <w:lang w:eastAsia="ru-RU"/>
    </w:rPr>
  </w:style>
  <w:style w:type="paragraph" w:styleId="a8">
    <w:name w:val="Balloon Text"/>
    <w:basedOn w:val="a"/>
    <w:link w:val="a9"/>
    <w:uiPriority w:val="99"/>
    <w:semiHidden/>
    <w:unhideWhenUsed/>
    <w:rsid w:val="00CE386F"/>
    <w:rPr>
      <w:rFonts w:ascii="Tahoma" w:hAnsi="Tahoma" w:cs="Tahoma"/>
      <w:sz w:val="16"/>
      <w:szCs w:val="16"/>
    </w:rPr>
  </w:style>
  <w:style w:type="character" w:customStyle="1" w:styleId="a9">
    <w:name w:val="Текст выноски Знак"/>
    <w:basedOn w:val="a0"/>
    <w:link w:val="a8"/>
    <w:uiPriority w:val="99"/>
    <w:semiHidden/>
    <w:rsid w:val="00CE386F"/>
    <w:rPr>
      <w:rFonts w:ascii="Tahoma" w:eastAsia="Times New Roman" w:hAnsi="Tahoma" w:cs="Tahoma"/>
      <w:sz w:val="16"/>
      <w:szCs w:val="16"/>
      <w:lang w:eastAsia="ru-RU"/>
    </w:rPr>
  </w:style>
  <w:style w:type="paragraph" w:styleId="aa">
    <w:name w:val="List Paragraph"/>
    <w:basedOn w:val="a"/>
    <w:uiPriority w:val="34"/>
    <w:qFormat/>
    <w:rsid w:val="000D3991"/>
    <w:pPr>
      <w:ind w:left="720"/>
      <w:contextualSpacing/>
    </w:pPr>
  </w:style>
  <w:style w:type="character" w:customStyle="1" w:styleId="11">
    <w:name w:val="Обычный1"/>
    <w:rsid w:val="000D3991"/>
    <w:rPr>
      <w:rFonts w:ascii="Liberation Serif" w:hAnsi="Liberation Serif"/>
      <w:color w:val="000000"/>
      <w:sz w:val="24"/>
    </w:rPr>
  </w:style>
  <w:style w:type="numbering" w:customStyle="1" w:styleId="12">
    <w:name w:val="Нет списка1"/>
    <w:next w:val="a2"/>
    <w:uiPriority w:val="99"/>
    <w:semiHidden/>
    <w:unhideWhenUsed/>
    <w:rsid w:val="0089644B"/>
  </w:style>
  <w:style w:type="paragraph" w:styleId="ab">
    <w:name w:val="Normal (Web)"/>
    <w:basedOn w:val="a"/>
    <w:unhideWhenUsed/>
    <w:rsid w:val="0089644B"/>
    <w:pPr>
      <w:spacing w:before="100" w:beforeAutospacing="1" w:after="100" w:afterAutospacing="1"/>
    </w:pPr>
  </w:style>
  <w:style w:type="character" w:styleId="ac">
    <w:name w:val="Strong"/>
    <w:basedOn w:val="a0"/>
    <w:uiPriority w:val="22"/>
    <w:qFormat/>
    <w:rsid w:val="0089644B"/>
    <w:rPr>
      <w:b/>
      <w:bCs/>
    </w:rPr>
  </w:style>
  <w:style w:type="character" w:styleId="ad">
    <w:name w:val="Emphasis"/>
    <w:basedOn w:val="a0"/>
    <w:uiPriority w:val="20"/>
    <w:qFormat/>
    <w:rsid w:val="0089644B"/>
    <w:rPr>
      <w:i/>
      <w:iCs/>
    </w:rPr>
  </w:style>
  <w:style w:type="paragraph" w:customStyle="1" w:styleId="rtecenter">
    <w:name w:val="rtecenter"/>
    <w:basedOn w:val="a"/>
    <w:rsid w:val="0089644B"/>
    <w:pPr>
      <w:spacing w:before="100" w:beforeAutospacing="1" w:after="100" w:afterAutospacing="1"/>
    </w:pPr>
  </w:style>
  <w:style w:type="paragraph" w:customStyle="1" w:styleId="Default">
    <w:name w:val="Default"/>
    <w:rsid w:val="0089644B"/>
    <w:pPr>
      <w:autoSpaceDE w:val="0"/>
      <w:autoSpaceDN w:val="0"/>
      <w:adjustRightInd w:val="0"/>
      <w:spacing w:after="0" w:line="240" w:lineRule="auto"/>
    </w:pPr>
    <w:rPr>
      <w:rFonts w:ascii="Cambria" w:eastAsia="Times New Roman" w:hAnsi="Cambria" w:cs="Times New Roman"/>
      <w:color w:val="000000"/>
      <w:sz w:val="24"/>
      <w:szCs w:val="24"/>
    </w:rPr>
  </w:style>
  <w:style w:type="paragraph" w:customStyle="1" w:styleId="ConsPlusCell">
    <w:name w:val="ConsPlusCell"/>
    <w:rsid w:val="0089644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Содержимое таблицы"/>
    <w:basedOn w:val="a"/>
    <w:rsid w:val="0089644B"/>
    <w:pPr>
      <w:widowControl w:val="0"/>
      <w:suppressLineNumbers/>
      <w:suppressAutoHyphens/>
    </w:pPr>
    <w:rPr>
      <w:rFonts w:eastAsia="Andale Sans UI"/>
      <w:kern w:val="1"/>
      <w:lang w:eastAsia="ar-SA"/>
    </w:rPr>
  </w:style>
  <w:style w:type="paragraph" w:customStyle="1" w:styleId="ConsPlusNonformat">
    <w:name w:val="ConsPlusNonformat"/>
    <w:uiPriority w:val="99"/>
    <w:rsid w:val="0089644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
    <w:name w:val="Обычный (паспорт)"/>
    <w:basedOn w:val="a"/>
    <w:rsid w:val="0089644B"/>
    <w:pPr>
      <w:ind w:firstLine="720"/>
      <w:jc w:val="both"/>
    </w:pPr>
    <w:rPr>
      <w:sz w:val="28"/>
      <w:szCs w:val="28"/>
      <w:lang w:eastAsia="ar-SA"/>
    </w:rPr>
  </w:style>
  <w:style w:type="paragraph" w:customStyle="1" w:styleId="Standard">
    <w:name w:val="Standard"/>
    <w:rsid w:val="0089644B"/>
    <w:pPr>
      <w:suppressAutoHyphens/>
      <w:autoSpaceDN w:val="0"/>
      <w:spacing w:after="0" w:line="240" w:lineRule="auto"/>
      <w:textAlignment w:val="baseline"/>
    </w:pPr>
    <w:rPr>
      <w:rFonts w:ascii="Times New Roman" w:eastAsia="Calibri" w:hAnsi="Times New Roman" w:cs="Times New Roman"/>
      <w:kern w:val="3"/>
      <w:sz w:val="24"/>
      <w:szCs w:val="24"/>
      <w:lang w:eastAsia="ar-SA"/>
    </w:rPr>
  </w:style>
  <w:style w:type="table" w:styleId="af0">
    <w:name w:val="Table Grid"/>
    <w:basedOn w:val="a1"/>
    <w:uiPriority w:val="59"/>
    <w:rsid w:val="00B138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hyperlink" Target="https://login.consultant.ru/link/?req=doc&amp;base=LAW&amp;n=460035&amp;dst=124&amp;field=134&amp;date=15.02.2024" TargetMode="External"/><Relationship Id="rId3" Type="http://schemas.microsoft.com/office/2007/relationships/stylesWithEffects" Target="stylesWithEffects.xml"/><Relationship Id="rId7" Type="http://schemas.openxmlformats.org/officeDocument/2006/relationships/image" Target="media/image2.wmf"/><Relationship Id="rId12" Type="http://schemas.openxmlformats.org/officeDocument/2006/relationships/hyperlink" Target="https://login.consultant.ru/link/?req=doc&amp;base=LAW&amp;n=464169&amp;dst=62&amp;field=134&amp;date=15.02.20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wmf"/><Relationship Id="rId4" Type="http://schemas.openxmlformats.org/officeDocument/2006/relationships/settings" Target="settings.xml"/><Relationship Id="rId9" Type="http://schemas.openxmlformats.org/officeDocument/2006/relationships/image" Target="media/image4.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99</Pages>
  <Words>27345</Words>
  <Characters>155868</Characters>
  <Application>Microsoft Office Word</Application>
  <DocSecurity>0</DocSecurity>
  <Lines>1298</Lines>
  <Paragraphs>365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182848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6</cp:revision>
  <cp:lastPrinted>2025-04-16T05:48:00Z</cp:lastPrinted>
  <dcterms:created xsi:type="dcterms:W3CDTF">2025-04-24T08:41:00Z</dcterms:created>
  <dcterms:modified xsi:type="dcterms:W3CDTF">2025-05-28T08:09:00Z</dcterms:modified>
</cp:coreProperties>
</file>