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D1E" w:rsidRPr="00CA49B1" w:rsidRDefault="00643D1E" w:rsidP="00643D1E">
      <w:pPr>
        <w:pStyle w:val="ad"/>
        <w:rPr>
          <w:b w:val="0"/>
          <w:sz w:val="28"/>
          <w:szCs w:val="28"/>
        </w:rPr>
      </w:pPr>
    </w:p>
    <w:p w:rsidR="00CA49B1" w:rsidRPr="00CA49B1" w:rsidRDefault="00CA49B1" w:rsidP="00643D1E">
      <w:pPr>
        <w:jc w:val="center"/>
        <w:rPr>
          <w:b/>
          <w:sz w:val="28"/>
          <w:szCs w:val="28"/>
        </w:rPr>
      </w:pPr>
      <w:r w:rsidRPr="00CA49B1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64DBAC9" wp14:editId="5F037E58">
            <wp:simplePos x="0" y="0"/>
            <wp:positionH relativeFrom="column">
              <wp:posOffset>3222625</wp:posOffset>
            </wp:positionH>
            <wp:positionV relativeFrom="paragraph">
              <wp:posOffset>-14605</wp:posOffset>
            </wp:positionV>
            <wp:extent cx="406400" cy="469900"/>
            <wp:effectExtent l="0" t="0" r="0" b="6350"/>
            <wp:wrapNone/>
            <wp:docPr id="1" name="Рисунок 1" descr="герб для распоря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для распоряжения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A49B1" w:rsidRPr="00CA49B1" w:rsidRDefault="00CA49B1" w:rsidP="00CA49B1">
      <w:pPr>
        <w:tabs>
          <w:tab w:val="left" w:pos="5850"/>
        </w:tabs>
        <w:rPr>
          <w:b/>
          <w:sz w:val="28"/>
          <w:szCs w:val="28"/>
        </w:rPr>
      </w:pPr>
      <w:r w:rsidRPr="00CA49B1">
        <w:rPr>
          <w:b/>
          <w:sz w:val="28"/>
          <w:szCs w:val="28"/>
        </w:rPr>
        <w:tab/>
      </w:r>
    </w:p>
    <w:p w:rsidR="00CA49B1" w:rsidRPr="00CA49B1" w:rsidRDefault="00CA49B1" w:rsidP="00CA49B1">
      <w:pPr>
        <w:tabs>
          <w:tab w:val="left" w:pos="5850"/>
        </w:tabs>
        <w:rPr>
          <w:b/>
          <w:sz w:val="28"/>
          <w:szCs w:val="28"/>
        </w:rPr>
      </w:pPr>
    </w:p>
    <w:p w:rsidR="00CA49B1" w:rsidRPr="00CA49B1" w:rsidRDefault="00CA49B1" w:rsidP="00CA49B1">
      <w:pPr>
        <w:tabs>
          <w:tab w:val="left" w:pos="5850"/>
        </w:tabs>
        <w:rPr>
          <w:b/>
          <w:sz w:val="28"/>
          <w:szCs w:val="28"/>
        </w:rPr>
      </w:pPr>
    </w:p>
    <w:p w:rsidR="00B408A8" w:rsidRPr="00CA49B1" w:rsidRDefault="00643D1E" w:rsidP="00643D1E">
      <w:pPr>
        <w:jc w:val="center"/>
        <w:rPr>
          <w:b/>
          <w:sz w:val="28"/>
          <w:szCs w:val="28"/>
        </w:rPr>
      </w:pPr>
      <w:r w:rsidRPr="00CA49B1">
        <w:rPr>
          <w:b/>
          <w:sz w:val="28"/>
          <w:szCs w:val="28"/>
        </w:rPr>
        <w:t xml:space="preserve">АДМИНИСТРАЦИЯ </w:t>
      </w:r>
    </w:p>
    <w:p w:rsidR="00643D1E" w:rsidRPr="00CA49B1" w:rsidRDefault="00643D1E" w:rsidP="00643D1E">
      <w:pPr>
        <w:jc w:val="center"/>
        <w:rPr>
          <w:b/>
          <w:sz w:val="28"/>
          <w:szCs w:val="28"/>
        </w:rPr>
      </w:pPr>
      <w:r w:rsidRPr="00CA49B1">
        <w:rPr>
          <w:b/>
          <w:sz w:val="28"/>
          <w:szCs w:val="28"/>
        </w:rPr>
        <w:t>МОЛОКОВСКОГО МУНИЦИПАЛЬНОГО ОКРУГА</w:t>
      </w:r>
    </w:p>
    <w:p w:rsidR="00643D1E" w:rsidRPr="00CA49B1" w:rsidRDefault="00643D1E" w:rsidP="00643D1E">
      <w:pPr>
        <w:jc w:val="center"/>
        <w:rPr>
          <w:b/>
          <w:sz w:val="28"/>
          <w:szCs w:val="28"/>
        </w:rPr>
      </w:pPr>
      <w:r w:rsidRPr="00CA49B1">
        <w:rPr>
          <w:b/>
          <w:sz w:val="28"/>
          <w:szCs w:val="28"/>
        </w:rPr>
        <w:t xml:space="preserve"> ТВЕРСКОЙ ОБЛАСТИ</w:t>
      </w:r>
    </w:p>
    <w:p w:rsidR="00E018C8" w:rsidRPr="00CA49B1" w:rsidRDefault="00E018C8" w:rsidP="00E018C8">
      <w:pPr>
        <w:ind w:left="-1620"/>
        <w:jc w:val="center"/>
        <w:rPr>
          <w:b/>
          <w:sz w:val="28"/>
          <w:szCs w:val="28"/>
        </w:rPr>
      </w:pPr>
    </w:p>
    <w:p w:rsidR="00E018C8" w:rsidRPr="00CA49B1" w:rsidRDefault="00E018C8" w:rsidP="00E018C8">
      <w:pPr>
        <w:ind w:left="-1620"/>
        <w:jc w:val="center"/>
        <w:rPr>
          <w:b/>
          <w:sz w:val="28"/>
          <w:szCs w:val="28"/>
        </w:rPr>
      </w:pPr>
      <w:r w:rsidRPr="00CA49B1">
        <w:rPr>
          <w:b/>
          <w:sz w:val="28"/>
          <w:szCs w:val="28"/>
        </w:rPr>
        <w:t xml:space="preserve">   </w:t>
      </w:r>
      <w:r w:rsidR="008A2A1C" w:rsidRPr="00CA49B1">
        <w:rPr>
          <w:b/>
          <w:sz w:val="28"/>
          <w:szCs w:val="28"/>
        </w:rPr>
        <w:t xml:space="preserve">                    ПОСТАНОВЛЕНИЕ</w:t>
      </w:r>
    </w:p>
    <w:p w:rsidR="00E018C8" w:rsidRPr="00CA49B1" w:rsidRDefault="00E018C8" w:rsidP="00E018C8">
      <w:pPr>
        <w:jc w:val="center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E018C8" w:rsidRPr="00CA49B1" w:rsidTr="002C4D49">
        <w:tc>
          <w:tcPr>
            <w:tcW w:w="3190" w:type="dxa"/>
            <w:shd w:val="clear" w:color="auto" w:fill="auto"/>
          </w:tcPr>
          <w:p w:rsidR="00E018C8" w:rsidRPr="00CA49B1" w:rsidRDefault="000122E8" w:rsidP="00643D1E">
            <w:pPr>
              <w:rPr>
                <w:sz w:val="28"/>
                <w:szCs w:val="28"/>
              </w:rPr>
            </w:pPr>
            <w:r w:rsidRPr="00CA49B1">
              <w:rPr>
                <w:sz w:val="28"/>
                <w:szCs w:val="28"/>
              </w:rPr>
              <w:t>05</w:t>
            </w:r>
            <w:r w:rsidR="004E451D" w:rsidRPr="00CA49B1">
              <w:rPr>
                <w:sz w:val="28"/>
                <w:szCs w:val="28"/>
              </w:rPr>
              <w:t>.03</w:t>
            </w:r>
            <w:r w:rsidR="00643D1E" w:rsidRPr="00CA49B1">
              <w:rPr>
                <w:sz w:val="28"/>
                <w:szCs w:val="28"/>
              </w:rPr>
              <w:t>.</w:t>
            </w:r>
            <w:r w:rsidR="009B0621" w:rsidRPr="00CA49B1">
              <w:rPr>
                <w:sz w:val="28"/>
                <w:szCs w:val="28"/>
              </w:rPr>
              <w:t>202</w:t>
            </w:r>
            <w:r w:rsidR="00800243" w:rsidRPr="00CA49B1">
              <w:rPr>
                <w:sz w:val="28"/>
                <w:szCs w:val="28"/>
              </w:rPr>
              <w:t>5</w:t>
            </w:r>
            <w:r w:rsidR="00750BF8" w:rsidRPr="00CA49B1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190" w:type="dxa"/>
            <w:shd w:val="clear" w:color="auto" w:fill="auto"/>
          </w:tcPr>
          <w:p w:rsidR="00E018C8" w:rsidRPr="00CA49B1" w:rsidRDefault="00643D1E" w:rsidP="002C4D49">
            <w:pPr>
              <w:jc w:val="center"/>
              <w:rPr>
                <w:sz w:val="28"/>
                <w:szCs w:val="28"/>
              </w:rPr>
            </w:pPr>
            <w:r w:rsidRPr="00CA49B1">
              <w:rPr>
                <w:sz w:val="28"/>
                <w:szCs w:val="28"/>
              </w:rPr>
              <w:t xml:space="preserve">          пгт Молоково</w:t>
            </w:r>
          </w:p>
        </w:tc>
        <w:tc>
          <w:tcPr>
            <w:tcW w:w="3190" w:type="dxa"/>
            <w:shd w:val="clear" w:color="auto" w:fill="auto"/>
          </w:tcPr>
          <w:p w:rsidR="00E018C8" w:rsidRPr="00CA49B1" w:rsidRDefault="005A57FA" w:rsidP="00643D1E">
            <w:pPr>
              <w:jc w:val="right"/>
              <w:rPr>
                <w:sz w:val="28"/>
                <w:szCs w:val="28"/>
              </w:rPr>
            </w:pPr>
            <w:r w:rsidRPr="00CA49B1">
              <w:rPr>
                <w:sz w:val="28"/>
                <w:szCs w:val="28"/>
              </w:rPr>
              <w:t>№</w:t>
            </w:r>
            <w:r w:rsidR="00093309" w:rsidRPr="00CA49B1">
              <w:rPr>
                <w:sz w:val="28"/>
                <w:szCs w:val="28"/>
              </w:rPr>
              <w:t>70</w:t>
            </w:r>
            <w:r w:rsidRPr="00CA49B1">
              <w:rPr>
                <w:sz w:val="28"/>
                <w:szCs w:val="28"/>
              </w:rPr>
              <w:t xml:space="preserve"> </w:t>
            </w:r>
          </w:p>
        </w:tc>
      </w:tr>
    </w:tbl>
    <w:p w:rsidR="009C730E" w:rsidRPr="00CA49B1" w:rsidRDefault="009C730E" w:rsidP="00E018C8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92"/>
      </w:tblGrid>
      <w:tr w:rsidR="00E018C8" w:rsidRPr="00CA49B1" w:rsidTr="003E5A2B">
        <w:trPr>
          <w:trHeight w:val="1655"/>
        </w:trPr>
        <w:tc>
          <w:tcPr>
            <w:tcW w:w="6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18C8" w:rsidRPr="00CA49B1" w:rsidRDefault="003E5A2B" w:rsidP="003E5A2B">
            <w:pPr>
              <w:pStyle w:val="af"/>
              <w:ind w:left="0"/>
              <w:rPr>
                <w:b/>
                <w:sz w:val="28"/>
                <w:szCs w:val="28"/>
              </w:rPr>
            </w:pPr>
            <w:r w:rsidRPr="00CA49B1">
              <w:rPr>
                <w:b/>
                <w:sz w:val="28"/>
                <w:szCs w:val="28"/>
              </w:rPr>
              <w:t>Об утверждении Доклада о результатах правоприменительной практи</w:t>
            </w:r>
            <w:r w:rsidR="0089573A" w:rsidRPr="00CA49B1">
              <w:rPr>
                <w:b/>
                <w:sz w:val="28"/>
                <w:szCs w:val="28"/>
              </w:rPr>
              <w:t xml:space="preserve">ки осуществления муниципального </w:t>
            </w:r>
            <w:proofErr w:type="gramStart"/>
            <w:r w:rsidRPr="00CA49B1">
              <w:rPr>
                <w:b/>
                <w:sz w:val="28"/>
                <w:szCs w:val="28"/>
              </w:rPr>
              <w:t>контроля</w:t>
            </w:r>
            <w:r w:rsidR="009E33F1" w:rsidRPr="00CA49B1">
              <w:rPr>
                <w:b/>
                <w:sz w:val="28"/>
                <w:szCs w:val="28"/>
              </w:rPr>
              <w:t xml:space="preserve"> за</w:t>
            </w:r>
            <w:proofErr w:type="gramEnd"/>
            <w:r w:rsidR="009E33F1" w:rsidRPr="00CA49B1">
              <w:rPr>
                <w:b/>
                <w:sz w:val="28"/>
                <w:szCs w:val="28"/>
              </w:rPr>
              <w:t xml:space="preserve"> исполнением единой</w:t>
            </w:r>
            <w:r w:rsidR="009E33F1" w:rsidRPr="00CA49B1">
              <w:rPr>
                <w:sz w:val="28"/>
                <w:szCs w:val="28"/>
              </w:rPr>
              <w:t xml:space="preserve"> </w:t>
            </w:r>
            <w:r w:rsidR="009E33F1" w:rsidRPr="00CA49B1">
              <w:rPr>
                <w:b/>
                <w:sz w:val="28"/>
                <w:szCs w:val="28"/>
              </w:rPr>
              <w:t>теплоснабжающей организацией обязательств по строительству, реконструкции (или) модернизации объектов теплоснабжения</w:t>
            </w:r>
            <w:r w:rsidR="009E33F1" w:rsidRPr="00CA49B1">
              <w:rPr>
                <w:b/>
                <w:bCs/>
                <w:color w:val="000000" w:themeColor="text1"/>
                <w:sz w:val="28"/>
                <w:szCs w:val="28"/>
              </w:rPr>
              <w:t xml:space="preserve">  </w:t>
            </w:r>
            <w:r w:rsidRPr="00CA49B1">
              <w:rPr>
                <w:b/>
                <w:sz w:val="28"/>
                <w:szCs w:val="28"/>
              </w:rPr>
              <w:t>в границах</w:t>
            </w:r>
            <w:r w:rsidR="0005090D" w:rsidRPr="00CA49B1">
              <w:rPr>
                <w:b/>
                <w:sz w:val="28"/>
                <w:szCs w:val="28"/>
              </w:rPr>
              <w:t xml:space="preserve"> </w:t>
            </w:r>
            <w:r w:rsidR="00643D1E" w:rsidRPr="00CA49B1">
              <w:rPr>
                <w:b/>
                <w:sz w:val="28"/>
                <w:szCs w:val="28"/>
              </w:rPr>
              <w:t>Молоковского</w:t>
            </w:r>
            <w:r w:rsidR="00DD2852" w:rsidRPr="00CA49B1">
              <w:rPr>
                <w:b/>
                <w:sz w:val="28"/>
                <w:szCs w:val="28"/>
              </w:rPr>
              <w:t xml:space="preserve"> муниципального округа</w:t>
            </w:r>
            <w:r w:rsidR="00800243" w:rsidRPr="00CA49B1">
              <w:rPr>
                <w:b/>
                <w:sz w:val="28"/>
                <w:szCs w:val="28"/>
              </w:rPr>
              <w:t xml:space="preserve"> за 2024</w:t>
            </w:r>
            <w:r w:rsidRPr="00CA49B1">
              <w:rPr>
                <w:b/>
                <w:sz w:val="28"/>
                <w:szCs w:val="28"/>
              </w:rPr>
              <w:t xml:space="preserve"> год</w:t>
            </w:r>
          </w:p>
        </w:tc>
      </w:tr>
    </w:tbl>
    <w:p w:rsidR="00C25C05" w:rsidRPr="00CA49B1" w:rsidRDefault="00C25C05" w:rsidP="00C25C05">
      <w:pPr>
        <w:ind w:firstLine="1134"/>
        <w:jc w:val="both"/>
        <w:rPr>
          <w:iCs/>
          <w:sz w:val="28"/>
          <w:szCs w:val="28"/>
        </w:rPr>
      </w:pPr>
    </w:p>
    <w:p w:rsidR="00DD2852" w:rsidRPr="00CA49B1" w:rsidRDefault="003E5A2B" w:rsidP="00FF12A8">
      <w:pPr>
        <w:ind w:firstLine="567"/>
        <w:jc w:val="both"/>
        <w:rPr>
          <w:sz w:val="28"/>
          <w:szCs w:val="28"/>
        </w:rPr>
      </w:pPr>
      <w:proofErr w:type="gramStart"/>
      <w:r w:rsidRPr="00CA49B1">
        <w:rPr>
          <w:sz w:val="28"/>
          <w:szCs w:val="28"/>
        </w:rPr>
        <w:t>В соответствии со статьей</w:t>
      </w:r>
      <w:r w:rsidR="0005090D" w:rsidRPr="00CA49B1">
        <w:rPr>
          <w:sz w:val="28"/>
          <w:szCs w:val="28"/>
        </w:rPr>
        <w:t xml:space="preserve"> </w:t>
      </w:r>
      <w:r w:rsidRPr="00CA49B1">
        <w:rPr>
          <w:sz w:val="28"/>
          <w:szCs w:val="28"/>
        </w:rPr>
        <w:t>47 Федерального закона от 31.07.2020 N 248-ФЗ "О государственном контроле (надзоре) и муниципальном контроле в Российской Федерации"</w:t>
      </w:r>
      <w:r w:rsidR="0005090D" w:rsidRPr="00CA49B1">
        <w:rPr>
          <w:sz w:val="28"/>
          <w:szCs w:val="28"/>
        </w:rPr>
        <w:t>,</w:t>
      </w:r>
      <w:r w:rsidRPr="00CA49B1">
        <w:rPr>
          <w:sz w:val="28"/>
          <w:szCs w:val="28"/>
        </w:rPr>
        <w:t xml:space="preserve"> Пол</w:t>
      </w:r>
      <w:r w:rsidR="0005090D" w:rsidRPr="00CA49B1">
        <w:rPr>
          <w:sz w:val="28"/>
          <w:szCs w:val="28"/>
        </w:rPr>
        <w:t xml:space="preserve">ожения о </w:t>
      </w:r>
      <w:r w:rsidR="0089573A" w:rsidRPr="00CA49B1">
        <w:rPr>
          <w:sz w:val="28"/>
          <w:szCs w:val="28"/>
        </w:rPr>
        <w:t xml:space="preserve">муниципальном </w:t>
      </w:r>
      <w:r w:rsidRPr="00CA49B1">
        <w:rPr>
          <w:sz w:val="28"/>
          <w:szCs w:val="28"/>
        </w:rPr>
        <w:t>контроле</w:t>
      </w:r>
      <w:r w:rsidR="009E33F1" w:rsidRPr="00CA49B1">
        <w:rPr>
          <w:sz w:val="28"/>
          <w:szCs w:val="28"/>
        </w:rPr>
        <w:t xml:space="preserve"> за исполнением единой теплоснабжающей организацией обязательств по строительству, реконструкции (или) модернизации объектов теплоснабжения</w:t>
      </w:r>
      <w:r w:rsidR="0089573A" w:rsidRPr="00CA49B1">
        <w:rPr>
          <w:sz w:val="28"/>
          <w:szCs w:val="28"/>
        </w:rPr>
        <w:t xml:space="preserve"> </w:t>
      </w:r>
      <w:r w:rsidRPr="00CA49B1">
        <w:rPr>
          <w:sz w:val="28"/>
          <w:szCs w:val="28"/>
        </w:rPr>
        <w:t>Молоковского муниципального округа Тверской области, утвержденного Решением Думы Молоковс</w:t>
      </w:r>
      <w:r w:rsidR="009E33F1" w:rsidRPr="00CA49B1">
        <w:rPr>
          <w:sz w:val="28"/>
          <w:szCs w:val="28"/>
        </w:rPr>
        <w:t>кого муниципального округа от 13.10.2022 №12</w:t>
      </w:r>
      <w:r w:rsidR="0089573A" w:rsidRPr="00CA49B1">
        <w:rPr>
          <w:sz w:val="28"/>
          <w:szCs w:val="28"/>
        </w:rPr>
        <w:t>0</w:t>
      </w:r>
      <w:r w:rsidRPr="00CA49B1">
        <w:rPr>
          <w:sz w:val="28"/>
          <w:szCs w:val="28"/>
        </w:rPr>
        <w:t xml:space="preserve">, </w:t>
      </w:r>
      <w:r w:rsidR="00DD2852" w:rsidRPr="00CA49B1">
        <w:rPr>
          <w:sz w:val="28"/>
          <w:szCs w:val="28"/>
        </w:rPr>
        <w:t xml:space="preserve">руководствуясь Уставом муниципального образования </w:t>
      </w:r>
      <w:r w:rsidR="00643D1E" w:rsidRPr="00CA49B1">
        <w:rPr>
          <w:sz w:val="28"/>
          <w:szCs w:val="28"/>
        </w:rPr>
        <w:t>Молоковский</w:t>
      </w:r>
      <w:r w:rsidR="00DD2852" w:rsidRPr="00CA49B1">
        <w:rPr>
          <w:sz w:val="28"/>
          <w:szCs w:val="28"/>
        </w:rPr>
        <w:t xml:space="preserve"> муницип</w:t>
      </w:r>
      <w:r w:rsidR="004E451D" w:rsidRPr="00CA49B1">
        <w:rPr>
          <w:sz w:val="28"/>
          <w:szCs w:val="28"/>
        </w:rPr>
        <w:t xml:space="preserve">альный округ </w:t>
      </w:r>
      <w:r w:rsidR="00DD2852" w:rsidRPr="00CA49B1">
        <w:rPr>
          <w:sz w:val="28"/>
          <w:szCs w:val="28"/>
        </w:rPr>
        <w:t>Тверской</w:t>
      </w:r>
      <w:proofErr w:type="gramEnd"/>
      <w:r w:rsidR="00DD2852" w:rsidRPr="00CA49B1">
        <w:rPr>
          <w:sz w:val="28"/>
          <w:szCs w:val="28"/>
        </w:rPr>
        <w:t xml:space="preserve"> области</w:t>
      </w:r>
      <w:r w:rsidR="00EA4175" w:rsidRPr="00CA49B1">
        <w:rPr>
          <w:sz w:val="28"/>
          <w:szCs w:val="28"/>
        </w:rPr>
        <w:t>:</w:t>
      </w:r>
    </w:p>
    <w:p w:rsidR="00DD2852" w:rsidRPr="00CA49B1" w:rsidRDefault="00DD2852" w:rsidP="00BA12A1">
      <w:pPr>
        <w:ind w:firstLine="1134"/>
        <w:jc w:val="both"/>
        <w:rPr>
          <w:sz w:val="28"/>
          <w:szCs w:val="28"/>
        </w:rPr>
      </w:pPr>
    </w:p>
    <w:p w:rsidR="00FF12A8" w:rsidRPr="00CA49B1" w:rsidRDefault="00FF12A8" w:rsidP="00FF12A8">
      <w:pPr>
        <w:pStyle w:val="af"/>
        <w:ind w:left="0" w:firstLine="567"/>
        <w:jc w:val="both"/>
        <w:rPr>
          <w:sz w:val="28"/>
          <w:szCs w:val="28"/>
        </w:rPr>
      </w:pPr>
      <w:r w:rsidRPr="00CA49B1">
        <w:rPr>
          <w:sz w:val="28"/>
          <w:szCs w:val="28"/>
        </w:rPr>
        <w:t>Утвердить прилагаемый Доклад о результатах правоприменительной практики осущест</w:t>
      </w:r>
      <w:r w:rsidR="0089573A" w:rsidRPr="00CA49B1">
        <w:rPr>
          <w:sz w:val="28"/>
          <w:szCs w:val="28"/>
        </w:rPr>
        <w:t xml:space="preserve">вления муниципального </w:t>
      </w:r>
      <w:proofErr w:type="gramStart"/>
      <w:r w:rsidRPr="00CA49B1">
        <w:rPr>
          <w:sz w:val="28"/>
          <w:szCs w:val="28"/>
        </w:rPr>
        <w:t>контроля</w:t>
      </w:r>
      <w:r w:rsidR="009E33F1" w:rsidRPr="00CA49B1">
        <w:rPr>
          <w:sz w:val="28"/>
          <w:szCs w:val="28"/>
        </w:rPr>
        <w:t xml:space="preserve"> за</w:t>
      </w:r>
      <w:proofErr w:type="gramEnd"/>
      <w:r w:rsidR="009E33F1" w:rsidRPr="00CA49B1">
        <w:rPr>
          <w:sz w:val="28"/>
          <w:szCs w:val="28"/>
        </w:rPr>
        <w:t xml:space="preserve"> исполнением единой теплоснабжающей организацией обязательств по строительству, реконструкции (или) модернизации объектов теплоснабжения в границах</w:t>
      </w:r>
      <w:r w:rsidRPr="00CA49B1">
        <w:rPr>
          <w:sz w:val="28"/>
          <w:szCs w:val="28"/>
        </w:rPr>
        <w:t xml:space="preserve"> Молоковского муниципального</w:t>
      </w:r>
      <w:r w:rsidR="00800243" w:rsidRPr="00CA49B1">
        <w:rPr>
          <w:sz w:val="28"/>
          <w:szCs w:val="28"/>
        </w:rPr>
        <w:t xml:space="preserve"> округа Тверской области за 2024</w:t>
      </w:r>
      <w:r w:rsidRPr="00CA49B1">
        <w:rPr>
          <w:sz w:val="28"/>
          <w:szCs w:val="28"/>
        </w:rPr>
        <w:t xml:space="preserve"> год.</w:t>
      </w:r>
    </w:p>
    <w:p w:rsidR="00FF12A8" w:rsidRPr="00CA49B1" w:rsidRDefault="00FF12A8" w:rsidP="00FF12A8">
      <w:pPr>
        <w:ind w:right="-1" w:firstLine="567"/>
        <w:jc w:val="both"/>
        <w:rPr>
          <w:sz w:val="28"/>
          <w:szCs w:val="28"/>
        </w:rPr>
      </w:pPr>
      <w:r w:rsidRPr="00CA49B1">
        <w:rPr>
          <w:sz w:val="28"/>
          <w:szCs w:val="28"/>
        </w:rPr>
        <w:t xml:space="preserve">2.  </w:t>
      </w:r>
      <w:proofErr w:type="gramStart"/>
      <w:r w:rsidRPr="00CA49B1">
        <w:rPr>
          <w:sz w:val="28"/>
          <w:szCs w:val="28"/>
        </w:rPr>
        <w:t>Разместить</w:t>
      </w:r>
      <w:proofErr w:type="gramEnd"/>
      <w:r w:rsidRPr="00CA49B1">
        <w:rPr>
          <w:sz w:val="28"/>
          <w:szCs w:val="28"/>
        </w:rPr>
        <w:t xml:space="preserve"> настоящее распоряжение на официальном сайте Молоковского муниципального округа в информационно-телекоммуникационной сети «Интернет».</w:t>
      </w:r>
    </w:p>
    <w:p w:rsidR="00FF12A8" w:rsidRPr="00CA49B1" w:rsidRDefault="00FF12A8" w:rsidP="00FF12A8">
      <w:pPr>
        <w:pStyle w:val="a"/>
        <w:numPr>
          <w:ilvl w:val="0"/>
          <w:numId w:val="0"/>
        </w:numPr>
        <w:spacing w:before="0"/>
        <w:ind w:firstLine="567"/>
        <w:rPr>
          <w:sz w:val="28"/>
          <w:szCs w:val="28"/>
        </w:rPr>
      </w:pPr>
      <w:r w:rsidRPr="00CA49B1">
        <w:rPr>
          <w:sz w:val="28"/>
          <w:szCs w:val="28"/>
        </w:rPr>
        <w:t>3.  Контроль за исполнением настоящего распоряже</w:t>
      </w:r>
      <w:r w:rsidR="0005090D" w:rsidRPr="00CA49B1">
        <w:rPr>
          <w:sz w:val="28"/>
          <w:szCs w:val="28"/>
        </w:rPr>
        <w:t xml:space="preserve">ния возложить </w:t>
      </w:r>
      <w:proofErr w:type="gramStart"/>
      <w:r w:rsidR="0005090D" w:rsidRPr="00CA49B1">
        <w:rPr>
          <w:sz w:val="28"/>
          <w:szCs w:val="28"/>
        </w:rPr>
        <w:t>на</w:t>
      </w:r>
      <w:proofErr w:type="gramEnd"/>
      <w:r w:rsidR="0005090D" w:rsidRPr="00CA49B1">
        <w:rPr>
          <w:sz w:val="28"/>
          <w:szCs w:val="28"/>
        </w:rPr>
        <w:t xml:space="preserve"> </w:t>
      </w:r>
      <w:r w:rsidR="00800243" w:rsidRPr="00CA49B1">
        <w:rPr>
          <w:sz w:val="28"/>
          <w:szCs w:val="28"/>
        </w:rPr>
        <w:t>и.</w:t>
      </w:r>
      <w:proofErr w:type="gramStart"/>
      <w:r w:rsidR="00800243" w:rsidRPr="00CA49B1">
        <w:rPr>
          <w:sz w:val="28"/>
          <w:szCs w:val="28"/>
        </w:rPr>
        <w:t>о</w:t>
      </w:r>
      <w:proofErr w:type="gramEnd"/>
      <w:r w:rsidR="00800243" w:rsidRPr="00CA49B1">
        <w:rPr>
          <w:sz w:val="28"/>
          <w:szCs w:val="28"/>
        </w:rPr>
        <w:t xml:space="preserve">. заведующего </w:t>
      </w:r>
      <w:r w:rsidR="0005090D" w:rsidRPr="00CA49B1">
        <w:rPr>
          <w:sz w:val="28"/>
          <w:szCs w:val="28"/>
        </w:rPr>
        <w:t>"Отдел</w:t>
      </w:r>
      <w:r w:rsidR="00800243" w:rsidRPr="00CA49B1">
        <w:rPr>
          <w:sz w:val="28"/>
          <w:szCs w:val="28"/>
        </w:rPr>
        <w:t>а</w:t>
      </w:r>
      <w:r w:rsidR="0005090D" w:rsidRPr="00CA49B1">
        <w:rPr>
          <w:sz w:val="28"/>
          <w:szCs w:val="28"/>
        </w:rPr>
        <w:t xml:space="preserve"> ЖКХ, благоустройства и развития территорий Администрации Молоковского муниц</w:t>
      </w:r>
      <w:r w:rsidR="00800243" w:rsidRPr="00CA49B1">
        <w:rPr>
          <w:sz w:val="28"/>
          <w:szCs w:val="28"/>
        </w:rPr>
        <w:t>ипального округа" Зеленцова Ю.Ю.</w:t>
      </w:r>
    </w:p>
    <w:p w:rsidR="00E018C8" w:rsidRPr="00CA49B1" w:rsidRDefault="00E018C8" w:rsidP="00FF2CBE">
      <w:pPr>
        <w:ind w:right="426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771"/>
        <w:gridCol w:w="3402"/>
      </w:tblGrid>
      <w:tr w:rsidR="00605FAB" w:rsidRPr="00CA49B1" w:rsidTr="00592E18">
        <w:tc>
          <w:tcPr>
            <w:tcW w:w="6771" w:type="dxa"/>
            <w:shd w:val="clear" w:color="auto" w:fill="auto"/>
          </w:tcPr>
          <w:p w:rsidR="007D19B3" w:rsidRPr="00CA49B1" w:rsidRDefault="007D19B3" w:rsidP="00592E18">
            <w:pPr>
              <w:rPr>
                <w:b/>
                <w:sz w:val="28"/>
                <w:szCs w:val="28"/>
              </w:rPr>
            </w:pPr>
            <w:r w:rsidRPr="00CA49B1">
              <w:rPr>
                <w:b/>
                <w:sz w:val="28"/>
                <w:szCs w:val="28"/>
              </w:rPr>
              <w:t>Глава</w:t>
            </w:r>
            <w:r w:rsidR="0005090D" w:rsidRPr="00CA49B1">
              <w:rPr>
                <w:b/>
                <w:sz w:val="28"/>
                <w:szCs w:val="28"/>
              </w:rPr>
              <w:t xml:space="preserve"> </w:t>
            </w:r>
            <w:r w:rsidR="00810A09" w:rsidRPr="00CA49B1">
              <w:rPr>
                <w:b/>
                <w:sz w:val="28"/>
                <w:szCs w:val="28"/>
              </w:rPr>
              <w:t>Мол</w:t>
            </w:r>
            <w:r w:rsidR="00F33038" w:rsidRPr="00CA49B1">
              <w:rPr>
                <w:b/>
                <w:sz w:val="28"/>
                <w:szCs w:val="28"/>
              </w:rPr>
              <w:t>о</w:t>
            </w:r>
            <w:r w:rsidR="00810A09" w:rsidRPr="00CA49B1">
              <w:rPr>
                <w:b/>
                <w:sz w:val="28"/>
                <w:szCs w:val="28"/>
              </w:rPr>
              <w:t>ковского</w:t>
            </w:r>
          </w:p>
          <w:p w:rsidR="00605FAB" w:rsidRPr="00CA49B1" w:rsidRDefault="00605FAB" w:rsidP="00592E18">
            <w:pPr>
              <w:rPr>
                <w:b/>
                <w:sz w:val="28"/>
                <w:szCs w:val="28"/>
              </w:rPr>
            </w:pPr>
            <w:r w:rsidRPr="00CA49B1">
              <w:rPr>
                <w:b/>
                <w:sz w:val="28"/>
                <w:szCs w:val="28"/>
              </w:rPr>
              <w:t xml:space="preserve">муниципального округа </w:t>
            </w:r>
          </w:p>
        </w:tc>
        <w:tc>
          <w:tcPr>
            <w:tcW w:w="3402" w:type="dxa"/>
            <w:shd w:val="clear" w:color="auto" w:fill="auto"/>
          </w:tcPr>
          <w:p w:rsidR="007D19B3" w:rsidRPr="00CA49B1" w:rsidRDefault="007D19B3" w:rsidP="00592E18">
            <w:pPr>
              <w:jc w:val="right"/>
              <w:rPr>
                <w:b/>
                <w:sz w:val="28"/>
                <w:szCs w:val="28"/>
              </w:rPr>
            </w:pPr>
          </w:p>
          <w:p w:rsidR="00605FAB" w:rsidRPr="00CA49B1" w:rsidRDefault="00810A09" w:rsidP="00592E18">
            <w:pPr>
              <w:jc w:val="right"/>
              <w:rPr>
                <w:b/>
                <w:sz w:val="28"/>
                <w:szCs w:val="28"/>
              </w:rPr>
            </w:pPr>
            <w:r w:rsidRPr="00CA49B1">
              <w:rPr>
                <w:b/>
                <w:sz w:val="28"/>
                <w:szCs w:val="28"/>
              </w:rPr>
              <w:t>А.П. Ефименко</w:t>
            </w:r>
          </w:p>
        </w:tc>
      </w:tr>
    </w:tbl>
    <w:p w:rsidR="00FF12A8" w:rsidRPr="00CA49B1" w:rsidRDefault="00FF12A8" w:rsidP="00FF12A8">
      <w:pPr>
        <w:pStyle w:val="ad"/>
        <w:ind w:left="408" w:right="211"/>
        <w:jc w:val="right"/>
        <w:rPr>
          <w:b w:val="0"/>
          <w:sz w:val="28"/>
          <w:szCs w:val="28"/>
        </w:rPr>
      </w:pPr>
      <w:bookmarkStart w:id="0" w:name="_GoBack"/>
      <w:bookmarkEnd w:id="0"/>
      <w:r w:rsidRPr="00CA49B1">
        <w:rPr>
          <w:b w:val="0"/>
          <w:sz w:val="28"/>
          <w:szCs w:val="28"/>
        </w:rPr>
        <w:lastRenderedPageBreak/>
        <w:t>Утвержден распоряжением</w:t>
      </w:r>
    </w:p>
    <w:p w:rsidR="00FF12A8" w:rsidRPr="00CA49B1" w:rsidRDefault="00FF12A8" w:rsidP="00FF12A8">
      <w:pPr>
        <w:pStyle w:val="ad"/>
        <w:ind w:left="408" w:right="211"/>
        <w:jc w:val="right"/>
        <w:rPr>
          <w:b w:val="0"/>
          <w:sz w:val="28"/>
          <w:szCs w:val="28"/>
        </w:rPr>
      </w:pPr>
      <w:r w:rsidRPr="00CA49B1">
        <w:rPr>
          <w:b w:val="0"/>
          <w:sz w:val="28"/>
          <w:szCs w:val="28"/>
        </w:rPr>
        <w:t xml:space="preserve">Администрации Молоковского </w:t>
      </w:r>
    </w:p>
    <w:p w:rsidR="00FF12A8" w:rsidRPr="00CA49B1" w:rsidRDefault="00FF12A8" w:rsidP="00FF12A8">
      <w:pPr>
        <w:pStyle w:val="ad"/>
        <w:ind w:left="408" w:right="211"/>
        <w:jc w:val="right"/>
        <w:rPr>
          <w:b w:val="0"/>
          <w:sz w:val="28"/>
          <w:szCs w:val="28"/>
        </w:rPr>
      </w:pPr>
      <w:r w:rsidRPr="00CA49B1">
        <w:rPr>
          <w:b w:val="0"/>
          <w:sz w:val="28"/>
          <w:szCs w:val="28"/>
        </w:rPr>
        <w:t>муниципального округа</w:t>
      </w:r>
    </w:p>
    <w:p w:rsidR="00FF12A8" w:rsidRPr="00CA49B1" w:rsidRDefault="00FF12A8" w:rsidP="00FF12A8">
      <w:pPr>
        <w:pStyle w:val="ad"/>
        <w:ind w:left="408" w:right="211"/>
        <w:jc w:val="right"/>
        <w:rPr>
          <w:b w:val="0"/>
          <w:sz w:val="28"/>
          <w:szCs w:val="28"/>
        </w:rPr>
      </w:pPr>
      <w:r w:rsidRPr="00CA49B1">
        <w:rPr>
          <w:b w:val="0"/>
          <w:sz w:val="28"/>
          <w:szCs w:val="28"/>
        </w:rPr>
        <w:t xml:space="preserve"> Тверской области </w:t>
      </w:r>
    </w:p>
    <w:p w:rsidR="00FF12A8" w:rsidRPr="00CA49B1" w:rsidRDefault="00913E53" w:rsidP="00FF12A8">
      <w:pPr>
        <w:pStyle w:val="ad"/>
        <w:ind w:left="408" w:right="211"/>
        <w:jc w:val="right"/>
        <w:rPr>
          <w:b w:val="0"/>
          <w:sz w:val="28"/>
          <w:szCs w:val="28"/>
        </w:rPr>
      </w:pPr>
      <w:r w:rsidRPr="00CA49B1">
        <w:rPr>
          <w:b w:val="0"/>
          <w:sz w:val="28"/>
          <w:szCs w:val="28"/>
        </w:rPr>
        <w:t xml:space="preserve">от </w:t>
      </w:r>
      <w:r w:rsidR="00093309" w:rsidRPr="00CA49B1">
        <w:rPr>
          <w:b w:val="0"/>
          <w:sz w:val="28"/>
          <w:szCs w:val="28"/>
        </w:rPr>
        <w:t>05</w:t>
      </w:r>
      <w:r w:rsidR="00800243" w:rsidRPr="00CA49B1">
        <w:rPr>
          <w:b w:val="0"/>
          <w:sz w:val="28"/>
          <w:szCs w:val="28"/>
        </w:rPr>
        <w:t>.03.2025</w:t>
      </w:r>
      <w:r w:rsidRPr="00CA49B1">
        <w:rPr>
          <w:b w:val="0"/>
          <w:sz w:val="28"/>
          <w:szCs w:val="28"/>
        </w:rPr>
        <w:t xml:space="preserve"> №</w:t>
      </w:r>
      <w:r w:rsidR="00093309" w:rsidRPr="00CA49B1">
        <w:rPr>
          <w:b w:val="0"/>
          <w:sz w:val="28"/>
          <w:szCs w:val="28"/>
        </w:rPr>
        <w:t>70</w:t>
      </w:r>
      <w:r w:rsidRPr="00CA49B1">
        <w:rPr>
          <w:b w:val="0"/>
          <w:sz w:val="28"/>
          <w:szCs w:val="28"/>
        </w:rPr>
        <w:t xml:space="preserve">  </w:t>
      </w:r>
    </w:p>
    <w:p w:rsidR="00FF12A8" w:rsidRPr="00CA49B1" w:rsidRDefault="00FF12A8" w:rsidP="00FF12A8">
      <w:pPr>
        <w:pStyle w:val="ad"/>
        <w:ind w:left="408" w:right="211"/>
        <w:jc w:val="right"/>
        <w:rPr>
          <w:b w:val="0"/>
          <w:sz w:val="28"/>
          <w:szCs w:val="28"/>
        </w:rPr>
      </w:pPr>
    </w:p>
    <w:p w:rsidR="00FF12A8" w:rsidRPr="00CA49B1" w:rsidRDefault="00FF12A8" w:rsidP="00FF12A8">
      <w:pPr>
        <w:pStyle w:val="ad"/>
        <w:ind w:left="408" w:right="211"/>
        <w:jc w:val="right"/>
        <w:rPr>
          <w:b w:val="0"/>
          <w:sz w:val="28"/>
          <w:szCs w:val="28"/>
        </w:rPr>
      </w:pPr>
    </w:p>
    <w:p w:rsidR="00FF12A8" w:rsidRPr="00CA49B1" w:rsidRDefault="00FF12A8" w:rsidP="00FF12A8">
      <w:pPr>
        <w:pStyle w:val="ad"/>
        <w:spacing w:before="72"/>
        <w:ind w:right="413"/>
        <w:rPr>
          <w:sz w:val="28"/>
          <w:szCs w:val="28"/>
        </w:rPr>
      </w:pPr>
      <w:r w:rsidRPr="00CA49B1">
        <w:rPr>
          <w:sz w:val="28"/>
          <w:szCs w:val="28"/>
        </w:rPr>
        <w:t xml:space="preserve">Доклад </w:t>
      </w:r>
    </w:p>
    <w:p w:rsidR="00FF12A8" w:rsidRPr="00CA49B1" w:rsidRDefault="00FF12A8" w:rsidP="00FF12A8">
      <w:pPr>
        <w:pStyle w:val="ad"/>
        <w:ind w:right="413"/>
        <w:rPr>
          <w:sz w:val="28"/>
          <w:szCs w:val="28"/>
        </w:rPr>
      </w:pPr>
      <w:r w:rsidRPr="00CA49B1">
        <w:rPr>
          <w:sz w:val="28"/>
          <w:szCs w:val="28"/>
        </w:rPr>
        <w:t>о результатах правоприменительной практики  осуществ</w:t>
      </w:r>
      <w:r w:rsidR="0089573A" w:rsidRPr="00CA49B1">
        <w:rPr>
          <w:sz w:val="28"/>
          <w:szCs w:val="28"/>
        </w:rPr>
        <w:t xml:space="preserve">ления муниципального </w:t>
      </w:r>
      <w:proofErr w:type="gramStart"/>
      <w:r w:rsidRPr="00CA49B1">
        <w:rPr>
          <w:sz w:val="28"/>
          <w:szCs w:val="28"/>
        </w:rPr>
        <w:t>контроля</w:t>
      </w:r>
      <w:r w:rsidR="009E33F1" w:rsidRPr="00CA49B1">
        <w:rPr>
          <w:sz w:val="28"/>
          <w:szCs w:val="28"/>
        </w:rPr>
        <w:t xml:space="preserve"> за</w:t>
      </w:r>
      <w:proofErr w:type="gramEnd"/>
      <w:r w:rsidR="009E33F1" w:rsidRPr="00CA49B1">
        <w:rPr>
          <w:sz w:val="28"/>
          <w:szCs w:val="28"/>
        </w:rPr>
        <w:t xml:space="preserve"> исполнением единой теплоснабжающей организацией обязательств по строительству, реконструкции (или) модернизации объектов теплоснабжения </w:t>
      </w:r>
      <w:r w:rsidR="0089573A" w:rsidRPr="00CA49B1">
        <w:rPr>
          <w:sz w:val="28"/>
          <w:szCs w:val="28"/>
        </w:rPr>
        <w:t xml:space="preserve"> </w:t>
      </w:r>
      <w:r w:rsidRPr="00CA49B1">
        <w:rPr>
          <w:sz w:val="28"/>
          <w:szCs w:val="28"/>
        </w:rPr>
        <w:t>в границах</w:t>
      </w:r>
      <w:r w:rsidR="0089573A" w:rsidRPr="00CA49B1">
        <w:rPr>
          <w:sz w:val="28"/>
          <w:szCs w:val="28"/>
        </w:rPr>
        <w:t xml:space="preserve"> </w:t>
      </w:r>
      <w:r w:rsidRPr="00CA49B1">
        <w:rPr>
          <w:sz w:val="28"/>
          <w:szCs w:val="28"/>
        </w:rPr>
        <w:t xml:space="preserve">Молоковского муниципального округа Тверской области </w:t>
      </w:r>
    </w:p>
    <w:p w:rsidR="00FF12A8" w:rsidRPr="00CA49B1" w:rsidRDefault="00800243" w:rsidP="00FF12A8">
      <w:pPr>
        <w:pStyle w:val="ad"/>
        <w:ind w:right="413"/>
        <w:rPr>
          <w:sz w:val="28"/>
          <w:szCs w:val="28"/>
        </w:rPr>
      </w:pPr>
      <w:r w:rsidRPr="00CA49B1">
        <w:rPr>
          <w:sz w:val="28"/>
          <w:szCs w:val="28"/>
        </w:rPr>
        <w:t xml:space="preserve"> за 2024 </w:t>
      </w:r>
      <w:r w:rsidR="00FF12A8" w:rsidRPr="00CA49B1">
        <w:rPr>
          <w:sz w:val="28"/>
          <w:szCs w:val="28"/>
        </w:rPr>
        <w:t>год.</w:t>
      </w:r>
    </w:p>
    <w:p w:rsidR="00FF12A8" w:rsidRPr="00CA49B1" w:rsidRDefault="00FF12A8" w:rsidP="00FF12A8">
      <w:pPr>
        <w:pStyle w:val="a9"/>
        <w:jc w:val="left"/>
        <w:rPr>
          <w:b/>
          <w:szCs w:val="28"/>
        </w:rPr>
      </w:pPr>
    </w:p>
    <w:p w:rsidR="009B0621" w:rsidRPr="00CA49B1" w:rsidRDefault="009B0621" w:rsidP="009B0621">
      <w:pPr>
        <w:pStyle w:val="a9"/>
        <w:ind w:right="99" w:firstLine="698"/>
        <w:rPr>
          <w:szCs w:val="28"/>
        </w:rPr>
      </w:pPr>
      <w:proofErr w:type="gramStart"/>
      <w:r w:rsidRPr="00CA49B1">
        <w:rPr>
          <w:szCs w:val="28"/>
        </w:rPr>
        <w:t>Доклад о результатах обобщения правоприменительной практики осущест</w:t>
      </w:r>
      <w:r w:rsidR="00913E53" w:rsidRPr="00CA49B1">
        <w:rPr>
          <w:szCs w:val="28"/>
        </w:rPr>
        <w:t>вления муниципальног</w:t>
      </w:r>
      <w:r w:rsidR="0089573A" w:rsidRPr="00CA49B1">
        <w:rPr>
          <w:szCs w:val="28"/>
        </w:rPr>
        <w:t xml:space="preserve">о </w:t>
      </w:r>
      <w:r w:rsidRPr="00CA49B1">
        <w:rPr>
          <w:szCs w:val="28"/>
        </w:rPr>
        <w:t>контроля</w:t>
      </w:r>
      <w:r w:rsidR="009E33F1" w:rsidRPr="00CA49B1">
        <w:rPr>
          <w:szCs w:val="28"/>
        </w:rPr>
        <w:t xml:space="preserve"> за исполнением единой теплоснабжающей организацией обязательств по строительству, реконструкции (или) модернизации объектов теплоснабжения</w:t>
      </w:r>
      <w:r w:rsidRPr="00CA49B1">
        <w:rPr>
          <w:szCs w:val="28"/>
        </w:rPr>
        <w:t xml:space="preserve"> в границах Молоковского муниципального округа Тверской области Администрацией Молоковского муниципального округа Тверской области за 2023 год подготовлен  в соответствии со статьей 47 Федерального Закона от 31.07.2020 № 248-ФЗ «О государственном контроле (надзоре) и муниципальном контроле в Российской Федерации».</w:t>
      </w:r>
      <w:proofErr w:type="gramEnd"/>
    </w:p>
    <w:p w:rsidR="009E33F1" w:rsidRPr="00CA49B1" w:rsidRDefault="0089573A" w:rsidP="009B0621">
      <w:pPr>
        <w:pStyle w:val="a9"/>
        <w:ind w:right="99" w:firstLine="698"/>
        <w:rPr>
          <w:szCs w:val="28"/>
        </w:rPr>
      </w:pPr>
      <w:r w:rsidRPr="00CA49B1">
        <w:rPr>
          <w:szCs w:val="28"/>
        </w:rPr>
        <w:t xml:space="preserve">Муниципальный </w:t>
      </w:r>
      <w:r w:rsidR="009B0621" w:rsidRPr="00CA49B1">
        <w:rPr>
          <w:szCs w:val="28"/>
        </w:rPr>
        <w:t>контроль</w:t>
      </w:r>
      <w:r w:rsidR="009E33F1" w:rsidRPr="00CA49B1">
        <w:rPr>
          <w:szCs w:val="28"/>
        </w:rPr>
        <w:t xml:space="preserve"> за исполнением единой теплоснабжающей организацией обязательств по строительству, реконструкции (или) модернизации объектов теплоснабжения </w:t>
      </w:r>
      <w:r w:rsidR="009B0621" w:rsidRPr="00CA49B1">
        <w:rPr>
          <w:szCs w:val="28"/>
        </w:rPr>
        <w:t xml:space="preserve"> проводится в соответствии </w:t>
      </w:r>
      <w:proofErr w:type="gramStart"/>
      <w:r w:rsidR="009B0621" w:rsidRPr="00CA49B1">
        <w:rPr>
          <w:szCs w:val="28"/>
        </w:rPr>
        <w:t>с</w:t>
      </w:r>
      <w:proofErr w:type="gramEnd"/>
      <w:r w:rsidR="009B0621" w:rsidRPr="00CA49B1">
        <w:rPr>
          <w:szCs w:val="28"/>
        </w:rPr>
        <w:t>:</w:t>
      </w:r>
    </w:p>
    <w:p w:rsidR="009E33F1" w:rsidRPr="00CA49B1" w:rsidRDefault="009E33F1" w:rsidP="009E33F1">
      <w:pPr>
        <w:pStyle w:val="a9"/>
        <w:ind w:right="99" w:firstLine="142"/>
        <w:rPr>
          <w:szCs w:val="28"/>
        </w:rPr>
      </w:pPr>
      <w:r w:rsidRPr="00CA49B1">
        <w:rPr>
          <w:szCs w:val="28"/>
        </w:rPr>
        <w:t xml:space="preserve">- </w:t>
      </w:r>
      <w:r w:rsidRPr="00CA49B1">
        <w:rPr>
          <w:rStyle w:val="bumpedfont15"/>
          <w:szCs w:val="28"/>
        </w:rPr>
        <w:t>Федеральным законом РФ от 27.07.2010 №190-ФЗ «О теплоснабжении»;</w:t>
      </w:r>
    </w:p>
    <w:p w:rsidR="009B0621" w:rsidRPr="00CA49B1" w:rsidRDefault="009B0621" w:rsidP="009B0621">
      <w:pPr>
        <w:pStyle w:val="a9"/>
        <w:ind w:right="99"/>
        <w:rPr>
          <w:szCs w:val="28"/>
        </w:rPr>
      </w:pPr>
      <w:r w:rsidRPr="00CA49B1">
        <w:rPr>
          <w:szCs w:val="28"/>
        </w:rPr>
        <w:t xml:space="preserve">  -  </w:t>
      </w:r>
      <w:r w:rsidR="0089573A" w:rsidRPr="00CA49B1">
        <w:rPr>
          <w:szCs w:val="28"/>
        </w:rPr>
        <w:t xml:space="preserve">Градостроительным </w:t>
      </w:r>
      <w:r w:rsidRPr="00CA49B1">
        <w:rPr>
          <w:szCs w:val="28"/>
        </w:rPr>
        <w:t>кодексом</w:t>
      </w:r>
      <w:r w:rsidR="00913E53" w:rsidRPr="00CA49B1">
        <w:rPr>
          <w:szCs w:val="28"/>
        </w:rPr>
        <w:t xml:space="preserve"> </w:t>
      </w:r>
      <w:r w:rsidRPr="00CA49B1">
        <w:rPr>
          <w:szCs w:val="28"/>
        </w:rPr>
        <w:t>Российской</w:t>
      </w:r>
      <w:r w:rsidR="00913E53" w:rsidRPr="00CA49B1">
        <w:rPr>
          <w:szCs w:val="28"/>
        </w:rPr>
        <w:t xml:space="preserve"> </w:t>
      </w:r>
      <w:r w:rsidRPr="00CA49B1">
        <w:rPr>
          <w:szCs w:val="28"/>
        </w:rPr>
        <w:t>Федерации;</w:t>
      </w:r>
    </w:p>
    <w:p w:rsidR="009B0621" w:rsidRPr="00CA49B1" w:rsidRDefault="009B0621" w:rsidP="009B0621">
      <w:pPr>
        <w:pStyle w:val="a9"/>
        <w:ind w:right="99"/>
        <w:rPr>
          <w:szCs w:val="28"/>
        </w:rPr>
      </w:pPr>
      <w:r w:rsidRPr="00CA49B1">
        <w:rPr>
          <w:szCs w:val="28"/>
        </w:rPr>
        <w:t xml:space="preserve">  -  Гражданским</w:t>
      </w:r>
      <w:r w:rsidR="00913E53" w:rsidRPr="00CA49B1">
        <w:rPr>
          <w:szCs w:val="28"/>
        </w:rPr>
        <w:t xml:space="preserve"> </w:t>
      </w:r>
      <w:r w:rsidRPr="00CA49B1">
        <w:rPr>
          <w:szCs w:val="28"/>
        </w:rPr>
        <w:t>кодексом</w:t>
      </w:r>
      <w:r w:rsidR="00913E53" w:rsidRPr="00CA49B1">
        <w:rPr>
          <w:szCs w:val="28"/>
        </w:rPr>
        <w:t xml:space="preserve"> </w:t>
      </w:r>
      <w:r w:rsidRPr="00CA49B1">
        <w:rPr>
          <w:szCs w:val="28"/>
        </w:rPr>
        <w:t>Российской</w:t>
      </w:r>
      <w:r w:rsidR="00913E53" w:rsidRPr="00CA49B1">
        <w:rPr>
          <w:szCs w:val="28"/>
        </w:rPr>
        <w:t xml:space="preserve"> </w:t>
      </w:r>
      <w:r w:rsidRPr="00CA49B1">
        <w:rPr>
          <w:szCs w:val="28"/>
        </w:rPr>
        <w:t>Федерации;</w:t>
      </w:r>
    </w:p>
    <w:p w:rsidR="009B0621" w:rsidRPr="00CA49B1" w:rsidRDefault="009B0621" w:rsidP="009B0621">
      <w:pPr>
        <w:pStyle w:val="a9"/>
        <w:ind w:right="99"/>
        <w:rPr>
          <w:szCs w:val="28"/>
        </w:rPr>
      </w:pPr>
      <w:r w:rsidRPr="00CA49B1">
        <w:rPr>
          <w:szCs w:val="28"/>
        </w:rPr>
        <w:t xml:space="preserve">  -  Кодексом Российской Федерации об административных правонарушениях;</w:t>
      </w:r>
    </w:p>
    <w:p w:rsidR="009B0621" w:rsidRPr="00CA49B1" w:rsidRDefault="009B0621" w:rsidP="009B0621">
      <w:pPr>
        <w:tabs>
          <w:tab w:val="left" w:pos="446"/>
        </w:tabs>
        <w:ind w:left="241" w:right="101"/>
        <w:rPr>
          <w:sz w:val="28"/>
          <w:szCs w:val="28"/>
        </w:rPr>
      </w:pPr>
      <w:r w:rsidRPr="00CA49B1">
        <w:rPr>
          <w:sz w:val="28"/>
          <w:szCs w:val="28"/>
        </w:rPr>
        <w:t>-  Федеральным законом от 26.12.2008 № 294-ФЗ «О защите прав юридических</w:t>
      </w:r>
      <w:r w:rsidR="00913E53" w:rsidRPr="00CA49B1">
        <w:rPr>
          <w:sz w:val="28"/>
          <w:szCs w:val="28"/>
        </w:rPr>
        <w:t xml:space="preserve"> </w:t>
      </w:r>
      <w:r w:rsidRPr="00CA49B1">
        <w:rPr>
          <w:sz w:val="28"/>
          <w:szCs w:val="28"/>
        </w:rPr>
        <w:t>лиц</w:t>
      </w:r>
      <w:r w:rsidR="00913E53" w:rsidRPr="00CA49B1">
        <w:rPr>
          <w:sz w:val="28"/>
          <w:szCs w:val="28"/>
        </w:rPr>
        <w:t xml:space="preserve"> </w:t>
      </w:r>
      <w:r w:rsidRPr="00CA49B1">
        <w:rPr>
          <w:sz w:val="28"/>
          <w:szCs w:val="28"/>
        </w:rPr>
        <w:t>и</w:t>
      </w:r>
      <w:r w:rsidR="00913E53" w:rsidRPr="00CA49B1">
        <w:rPr>
          <w:sz w:val="28"/>
          <w:szCs w:val="28"/>
        </w:rPr>
        <w:t xml:space="preserve"> </w:t>
      </w:r>
      <w:r w:rsidRPr="00CA49B1">
        <w:rPr>
          <w:sz w:val="28"/>
          <w:szCs w:val="28"/>
        </w:rPr>
        <w:t>индивидуальных</w:t>
      </w:r>
      <w:r w:rsidR="00913E53" w:rsidRPr="00CA49B1">
        <w:rPr>
          <w:sz w:val="28"/>
          <w:szCs w:val="28"/>
        </w:rPr>
        <w:t xml:space="preserve"> </w:t>
      </w:r>
      <w:r w:rsidRPr="00CA49B1">
        <w:rPr>
          <w:sz w:val="28"/>
          <w:szCs w:val="28"/>
        </w:rPr>
        <w:t>предпринимателей</w:t>
      </w:r>
      <w:r w:rsidR="00913E53" w:rsidRPr="00CA49B1">
        <w:rPr>
          <w:sz w:val="28"/>
          <w:szCs w:val="28"/>
        </w:rPr>
        <w:t xml:space="preserve"> </w:t>
      </w:r>
      <w:r w:rsidRPr="00CA49B1">
        <w:rPr>
          <w:sz w:val="28"/>
          <w:szCs w:val="28"/>
        </w:rPr>
        <w:t>при</w:t>
      </w:r>
      <w:r w:rsidR="00913E53" w:rsidRPr="00CA49B1">
        <w:rPr>
          <w:sz w:val="28"/>
          <w:szCs w:val="28"/>
        </w:rPr>
        <w:t xml:space="preserve"> </w:t>
      </w:r>
      <w:r w:rsidRPr="00CA49B1">
        <w:rPr>
          <w:sz w:val="28"/>
          <w:szCs w:val="28"/>
        </w:rPr>
        <w:t>осуществлении</w:t>
      </w:r>
      <w:r w:rsidR="00913E53" w:rsidRPr="00CA49B1">
        <w:rPr>
          <w:sz w:val="28"/>
          <w:szCs w:val="28"/>
        </w:rPr>
        <w:t xml:space="preserve"> </w:t>
      </w:r>
      <w:r w:rsidRPr="00CA49B1">
        <w:rPr>
          <w:sz w:val="28"/>
          <w:szCs w:val="28"/>
        </w:rPr>
        <w:t>государственного контроля</w:t>
      </w:r>
      <w:r w:rsidR="009E33F1" w:rsidRPr="00CA49B1">
        <w:rPr>
          <w:sz w:val="28"/>
          <w:szCs w:val="28"/>
        </w:rPr>
        <w:t xml:space="preserve"> </w:t>
      </w:r>
      <w:r w:rsidRPr="00CA49B1">
        <w:rPr>
          <w:sz w:val="28"/>
          <w:szCs w:val="28"/>
        </w:rPr>
        <w:t>(надзора) и</w:t>
      </w:r>
      <w:r w:rsidR="00913E53" w:rsidRPr="00CA49B1">
        <w:rPr>
          <w:sz w:val="28"/>
          <w:szCs w:val="28"/>
        </w:rPr>
        <w:t xml:space="preserve"> </w:t>
      </w:r>
      <w:r w:rsidRPr="00CA49B1">
        <w:rPr>
          <w:sz w:val="28"/>
          <w:szCs w:val="28"/>
        </w:rPr>
        <w:t>муниципального</w:t>
      </w:r>
      <w:r w:rsidR="00913E53" w:rsidRPr="00CA49B1">
        <w:rPr>
          <w:sz w:val="28"/>
          <w:szCs w:val="28"/>
        </w:rPr>
        <w:t xml:space="preserve"> </w:t>
      </w:r>
      <w:r w:rsidRPr="00CA49B1">
        <w:rPr>
          <w:sz w:val="28"/>
          <w:szCs w:val="28"/>
        </w:rPr>
        <w:t>контроля»;</w:t>
      </w:r>
    </w:p>
    <w:p w:rsidR="009B0621" w:rsidRPr="00CA49B1" w:rsidRDefault="009B0621" w:rsidP="009B0621">
      <w:pPr>
        <w:pStyle w:val="a8"/>
        <w:widowControl w:val="0"/>
        <w:numPr>
          <w:ilvl w:val="0"/>
          <w:numId w:val="5"/>
        </w:numPr>
        <w:tabs>
          <w:tab w:val="left" w:pos="453"/>
        </w:tabs>
        <w:autoSpaceDE w:val="0"/>
        <w:autoSpaceDN w:val="0"/>
        <w:spacing w:line="242" w:lineRule="auto"/>
        <w:ind w:right="101" w:firstLine="180"/>
        <w:contextualSpacing w:val="0"/>
        <w:jc w:val="both"/>
        <w:rPr>
          <w:sz w:val="28"/>
          <w:szCs w:val="28"/>
        </w:rPr>
      </w:pPr>
      <w:r w:rsidRPr="00CA49B1">
        <w:rPr>
          <w:sz w:val="28"/>
          <w:szCs w:val="28"/>
        </w:rPr>
        <w:t>Федеральным Законом от 31.07.2020 № 248-ФЗ «О государственном контроле (надзоре) и муниципальном контроле в Российской Федерации»;</w:t>
      </w:r>
    </w:p>
    <w:p w:rsidR="009B0621" w:rsidRPr="00CA49B1" w:rsidRDefault="009B0621" w:rsidP="009B0621">
      <w:pPr>
        <w:pStyle w:val="a8"/>
        <w:widowControl w:val="0"/>
        <w:numPr>
          <w:ilvl w:val="0"/>
          <w:numId w:val="5"/>
        </w:numPr>
        <w:tabs>
          <w:tab w:val="left" w:pos="453"/>
        </w:tabs>
        <w:autoSpaceDE w:val="0"/>
        <w:autoSpaceDN w:val="0"/>
        <w:spacing w:line="242" w:lineRule="auto"/>
        <w:ind w:right="101" w:firstLine="180"/>
        <w:contextualSpacing w:val="0"/>
        <w:jc w:val="both"/>
        <w:rPr>
          <w:sz w:val="28"/>
          <w:szCs w:val="28"/>
        </w:rPr>
      </w:pPr>
      <w:r w:rsidRPr="00CA49B1">
        <w:rPr>
          <w:sz w:val="28"/>
          <w:szCs w:val="28"/>
        </w:rPr>
        <w:t>Федеральным законом от 11.06.2021 №170-ФЗ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Федерации;</w:t>
      </w:r>
    </w:p>
    <w:p w:rsidR="009B0621" w:rsidRPr="00CA49B1" w:rsidRDefault="009B0621" w:rsidP="009B0621">
      <w:pPr>
        <w:pStyle w:val="a8"/>
        <w:widowControl w:val="0"/>
        <w:numPr>
          <w:ilvl w:val="0"/>
          <w:numId w:val="5"/>
        </w:numPr>
        <w:tabs>
          <w:tab w:val="left" w:pos="453"/>
        </w:tabs>
        <w:autoSpaceDE w:val="0"/>
        <w:autoSpaceDN w:val="0"/>
        <w:spacing w:line="242" w:lineRule="auto"/>
        <w:ind w:right="101" w:firstLine="180"/>
        <w:contextualSpacing w:val="0"/>
        <w:jc w:val="both"/>
        <w:rPr>
          <w:sz w:val="28"/>
          <w:szCs w:val="28"/>
        </w:rPr>
      </w:pPr>
      <w:r w:rsidRPr="00CA49B1">
        <w:rPr>
          <w:sz w:val="28"/>
          <w:szCs w:val="28"/>
        </w:rPr>
        <w:t>постановлением Правительства Российской Федерации от 28.04.2015 №415 «О правилах формирования и ведения единого реестра проверок»;</w:t>
      </w:r>
    </w:p>
    <w:p w:rsidR="009B0621" w:rsidRPr="00CA49B1" w:rsidRDefault="009B0621" w:rsidP="009B0621">
      <w:pPr>
        <w:pStyle w:val="a8"/>
        <w:widowControl w:val="0"/>
        <w:numPr>
          <w:ilvl w:val="0"/>
          <w:numId w:val="5"/>
        </w:numPr>
        <w:tabs>
          <w:tab w:val="left" w:pos="453"/>
        </w:tabs>
        <w:autoSpaceDE w:val="0"/>
        <w:autoSpaceDN w:val="0"/>
        <w:spacing w:line="242" w:lineRule="auto"/>
        <w:ind w:right="101" w:firstLine="180"/>
        <w:contextualSpacing w:val="0"/>
        <w:jc w:val="both"/>
        <w:rPr>
          <w:sz w:val="28"/>
          <w:szCs w:val="28"/>
        </w:rPr>
      </w:pPr>
      <w:proofErr w:type="gramStart"/>
      <w:r w:rsidRPr="00CA49B1">
        <w:rPr>
          <w:sz w:val="28"/>
          <w:szCs w:val="28"/>
        </w:rPr>
        <w:t xml:space="preserve">постановлением Правительства РФ от 30.11.2020 №1969 «Об особенностях формирования ежегодных планов проведения плановых проверок юридических лиц и индивидуальных предпринимателей на 2021 год, проведения проверок в </w:t>
      </w:r>
      <w:r w:rsidRPr="00CA49B1">
        <w:rPr>
          <w:sz w:val="28"/>
          <w:szCs w:val="28"/>
        </w:rPr>
        <w:lastRenderedPageBreak/>
        <w:t>2021 году и внесении изменений в пункт 7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предпринимателей»;</w:t>
      </w:r>
      <w:proofErr w:type="gramEnd"/>
    </w:p>
    <w:p w:rsidR="009B0621" w:rsidRPr="00CA49B1" w:rsidRDefault="009B0621" w:rsidP="009B0621">
      <w:pPr>
        <w:pStyle w:val="a8"/>
        <w:widowControl w:val="0"/>
        <w:numPr>
          <w:ilvl w:val="0"/>
          <w:numId w:val="5"/>
        </w:numPr>
        <w:tabs>
          <w:tab w:val="left" w:pos="142"/>
          <w:tab w:val="left" w:pos="453"/>
          <w:tab w:val="left" w:pos="709"/>
        </w:tabs>
        <w:autoSpaceDE w:val="0"/>
        <w:autoSpaceDN w:val="0"/>
        <w:spacing w:line="317" w:lineRule="exact"/>
        <w:ind w:left="142" w:right="104" w:firstLine="180"/>
        <w:contextualSpacing w:val="0"/>
        <w:jc w:val="both"/>
        <w:rPr>
          <w:sz w:val="28"/>
          <w:szCs w:val="28"/>
        </w:rPr>
      </w:pPr>
      <w:r w:rsidRPr="00CA49B1">
        <w:rPr>
          <w:sz w:val="28"/>
          <w:szCs w:val="28"/>
        </w:rPr>
        <w:t>постановлением Правительства Российской Федерации от 31.12.2020 №2428 «О порядке формирования плана проведения плановых контрольных мероприятий на очередной календарный год, его согласования с органами прокуратуры, включения в него и исключения из него контрольных (надзорных) мероприятий в течение года»;</w:t>
      </w:r>
    </w:p>
    <w:p w:rsidR="009B0621" w:rsidRPr="00CA49B1" w:rsidRDefault="009B0621" w:rsidP="009B0621">
      <w:pPr>
        <w:pStyle w:val="a8"/>
        <w:widowControl w:val="0"/>
        <w:numPr>
          <w:ilvl w:val="0"/>
          <w:numId w:val="5"/>
        </w:numPr>
        <w:tabs>
          <w:tab w:val="left" w:pos="142"/>
          <w:tab w:val="left" w:pos="453"/>
          <w:tab w:val="left" w:pos="709"/>
        </w:tabs>
        <w:autoSpaceDE w:val="0"/>
        <w:autoSpaceDN w:val="0"/>
        <w:spacing w:line="317" w:lineRule="exact"/>
        <w:ind w:left="142" w:right="104" w:firstLine="180"/>
        <w:contextualSpacing w:val="0"/>
        <w:jc w:val="both"/>
        <w:rPr>
          <w:sz w:val="28"/>
          <w:szCs w:val="28"/>
        </w:rPr>
      </w:pPr>
      <w:r w:rsidRPr="00CA49B1">
        <w:rPr>
          <w:sz w:val="28"/>
          <w:szCs w:val="28"/>
        </w:rPr>
        <w:t xml:space="preserve"> постановлением Правительства Российской Федерации от 06.03.2021 №338 «О межведомственном взаимодействии в рамках осуществления государственного контроля (надзора), муниципального контроля»;</w:t>
      </w:r>
    </w:p>
    <w:p w:rsidR="009B0621" w:rsidRPr="00CA49B1" w:rsidRDefault="009B0621" w:rsidP="009B0621">
      <w:pPr>
        <w:pStyle w:val="a8"/>
        <w:widowControl w:val="0"/>
        <w:numPr>
          <w:ilvl w:val="0"/>
          <w:numId w:val="5"/>
        </w:numPr>
        <w:tabs>
          <w:tab w:val="left" w:pos="142"/>
          <w:tab w:val="left" w:pos="453"/>
          <w:tab w:val="left" w:pos="709"/>
        </w:tabs>
        <w:autoSpaceDE w:val="0"/>
        <w:autoSpaceDN w:val="0"/>
        <w:spacing w:line="317" w:lineRule="exact"/>
        <w:ind w:left="142" w:right="104" w:firstLine="180"/>
        <w:contextualSpacing w:val="0"/>
        <w:jc w:val="both"/>
        <w:rPr>
          <w:sz w:val="28"/>
          <w:szCs w:val="28"/>
        </w:rPr>
      </w:pPr>
      <w:r w:rsidRPr="00CA49B1">
        <w:rPr>
          <w:sz w:val="28"/>
          <w:szCs w:val="28"/>
        </w:rPr>
        <w:t xml:space="preserve"> постановлением Правительства Российской Федерации от 16.03.2021 №604 «Об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28.04.2015 №415»;</w:t>
      </w:r>
    </w:p>
    <w:p w:rsidR="009B0621" w:rsidRPr="00CA49B1" w:rsidRDefault="009B0621" w:rsidP="009B0621">
      <w:pPr>
        <w:pStyle w:val="a8"/>
        <w:widowControl w:val="0"/>
        <w:numPr>
          <w:ilvl w:val="0"/>
          <w:numId w:val="5"/>
        </w:numPr>
        <w:tabs>
          <w:tab w:val="left" w:pos="142"/>
          <w:tab w:val="left" w:pos="453"/>
          <w:tab w:val="left" w:pos="709"/>
        </w:tabs>
        <w:autoSpaceDE w:val="0"/>
        <w:autoSpaceDN w:val="0"/>
        <w:spacing w:line="317" w:lineRule="exact"/>
        <w:ind w:left="142" w:right="104" w:firstLine="180"/>
        <w:contextualSpacing w:val="0"/>
        <w:jc w:val="both"/>
        <w:rPr>
          <w:sz w:val="28"/>
          <w:szCs w:val="28"/>
        </w:rPr>
      </w:pPr>
      <w:r w:rsidRPr="00CA49B1">
        <w:rPr>
          <w:sz w:val="28"/>
          <w:szCs w:val="28"/>
        </w:rPr>
        <w:t xml:space="preserve"> постановлением правительства Российской Федерации от25.06.2021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ценностям»;</w:t>
      </w:r>
    </w:p>
    <w:p w:rsidR="009B0621" w:rsidRPr="00CA49B1" w:rsidRDefault="009B0621" w:rsidP="009B0621">
      <w:pPr>
        <w:pStyle w:val="a8"/>
        <w:widowControl w:val="0"/>
        <w:numPr>
          <w:ilvl w:val="0"/>
          <w:numId w:val="5"/>
        </w:numPr>
        <w:tabs>
          <w:tab w:val="left" w:pos="142"/>
          <w:tab w:val="left" w:pos="453"/>
          <w:tab w:val="left" w:pos="709"/>
        </w:tabs>
        <w:autoSpaceDE w:val="0"/>
        <w:autoSpaceDN w:val="0"/>
        <w:spacing w:line="317" w:lineRule="exact"/>
        <w:ind w:left="142" w:right="104" w:firstLine="180"/>
        <w:contextualSpacing w:val="0"/>
        <w:jc w:val="both"/>
        <w:rPr>
          <w:sz w:val="28"/>
          <w:szCs w:val="28"/>
        </w:rPr>
      </w:pPr>
      <w:r w:rsidRPr="00CA49B1">
        <w:rPr>
          <w:sz w:val="28"/>
          <w:szCs w:val="28"/>
        </w:rPr>
        <w:t xml:space="preserve"> постановлением Правительства Российской Федерации от 27.10.2021 №1844 «Об утверждении требований к разработке, содержанию, общественному обсуждению, применению, актуализации форм проверочных листов, а также случаев обязательного  применения проверочных листов»;</w:t>
      </w:r>
    </w:p>
    <w:p w:rsidR="00D348FC" w:rsidRPr="00CA49B1" w:rsidRDefault="00D348FC" w:rsidP="00D348FC">
      <w:pPr>
        <w:pStyle w:val="a8"/>
        <w:ind w:left="102"/>
        <w:jc w:val="both"/>
        <w:rPr>
          <w:sz w:val="28"/>
          <w:szCs w:val="28"/>
        </w:rPr>
      </w:pPr>
      <w:r w:rsidRPr="00CA49B1">
        <w:rPr>
          <w:bCs/>
          <w:sz w:val="28"/>
          <w:szCs w:val="28"/>
        </w:rPr>
        <w:t xml:space="preserve">-решением Думы Молоковского муниципального округа  от 13.10.2022     № 120 «Об утверждении </w:t>
      </w:r>
      <w:r w:rsidRPr="00CA49B1">
        <w:rPr>
          <w:sz w:val="28"/>
          <w:szCs w:val="28"/>
        </w:rPr>
        <w:t xml:space="preserve">Положения о муниципальном </w:t>
      </w:r>
      <w:proofErr w:type="gramStart"/>
      <w:r w:rsidRPr="00CA49B1">
        <w:rPr>
          <w:sz w:val="28"/>
          <w:szCs w:val="28"/>
        </w:rPr>
        <w:t>контроле за</w:t>
      </w:r>
      <w:proofErr w:type="gramEnd"/>
      <w:r w:rsidRPr="00CA49B1">
        <w:rPr>
          <w:sz w:val="28"/>
          <w:szCs w:val="28"/>
        </w:rPr>
        <w:t xml:space="preserve"> исполнением единой теплоснабжающей организацией обязательств по строительству, реконструкции (или) модернизации объектов теплоснабжения Молоковского муниципального округа Тверской области".</w:t>
      </w:r>
    </w:p>
    <w:p w:rsidR="00D348FC" w:rsidRPr="00CA49B1" w:rsidRDefault="00D348FC" w:rsidP="00D348FC">
      <w:pPr>
        <w:ind w:firstLine="708"/>
        <w:jc w:val="both"/>
        <w:rPr>
          <w:sz w:val="28"/>
          <w:szCs w:val="28"/>
        </w:rPr>
      </w:pPr>
      <w:r w:rsidRPr="00CA49B1">
        <w:rPr>
          <w:sz w:val="28"/>
          <w:szCs w:val="28"/>
        </w:rPr>
        <w:t xml:space="preserve">Анализ практики осуществления муниципального </w:t>
      </w:r>
      <w:proofErr w:type="gramStart"/>
      <w:r w:rsidRPr="00CA49B1">
        <w:rPr>
          <w:sz w:val="28"/>
          <w:szCs w:val="28"/>
        </w:rPr>
        <w:t>контроля за</w:t>
      </w:r>
      <w:proofErr w:type="gramEnd"/>
      <w:r w:rsidRPr="00CA49B1">
        <w:rPr>
          <w:sz w:val="28"/>
          <w:szCs w:val="28"/>
        </w:rPr>
        <w:t xml:space="preserve"> исполнением единой теплоснабжающей организацией обязательств по строительству, реконструкции (или) модернизации объектов теплоснабжения</w:t>
      </w:r>
      <w:r w:rsidRPr="00CA49B1">
        <w:rPr>
          <w:b/>
          <w:bCs/>
          <w:color w:val="000000" w:themeColor="text1"/>
          <w:sz w:val="28"/>
          <w:szCs w:val="28"/>
        </w:rPr>
        <w:t xml:space="preserve">  </w:t>
      </w:r>
      <w:r w:rsidRPr="00CA49B1">
        <w:rPr>
          <w:sz w:val="28"/>
          <w:szCs w:val="28"/>
        </w:rPr>
        <w:t>подготовлен с целью обеспечения доступности сведений об указанной практике, устранения условий, способствующих совершению правонарушений, а также оказание воздействия на участников данных отношений в целях недопущения совершения правонарушений.</w:t>
      </w:r>
    </w:p>
    <w:p w:rsidR="00D348FC" w:rsidRPr="00CA49B1" w:rsidRDefault="00D348FC" w:rsidP="00D348FC">
      <w:pPr>
        <w:autoSpaceDE w:val="0"/>
        <w:ind w:firstLine="709"/>
        <w:jc w:val="both"/>
        <w:rPr>
          <w:sz w:val="28"/>
          <w:szCs w:val="28"/>
        </w:rPr>
      </w:pPr>
      <w:r w:rsidRPr="00CA49B1">
        <w:rPr>
          <w:sz w:val="28"/>
          <w:szCs w:val="28"/>
        </w:rPr>
        <w:t xml:space="preserve">Муниципальный </w:t>
      </w:r>
      <w:proofErr w:type="gramStart"/>
      <w:r w:rsidRPr="00CA49B1">
        <w:rPr>
          <w:sz w:val="28"/>
          <w:szCs w:val="28"/>
        </w:rPr>
        <w:t>контроль за</w:t>
      </w:r>
      <w:proofErr w:type="gramEnd"/>
      <w:r w:rsidRPr="00CA49B1">
        <w:rPr>
          <w:sz w:val="28"/>
          <w:szCs w:val="28"/>
        </w:rPr>
        <w:t xml:space="preserve"> исполнением единой теплоснабжающей организацией обязательств по строительству, реконструкции (или) модернизации объектов теплоснабжения</w:t>
      </w:r>
      <w:r w:rsidRPr="00CA49B1">
        <w:rPr>
          <w:b/>
          <w:bCs/>
          <w:color w:val="000000" w:themeColor="text1"/>
          <w:sz w:val="28"/>
          <w:szCs w:val="28"/>
        </w:rPr>
        <w:t xml:space="preserve">  </w:t>
      </w:r>
      <w:r w:rsidRPr="00CA49B1">
        <w:rPr>
          <w:sz w:val="28"/>
          <w:szCs w:val="28"/>
        </w:rPr>
        <w:t>включает в себя:</w:t>
      </w:r>
    </w:p>
    <w:p w:rsidR="00D348FC" w:rsidRPr="00CA49B1" w:rsidRDefault="00D348FC" w:rsidP="00D348FC">
      <w:pPr>
        <w:suppressAutoHyphens/>
        <w:autoSpaceDN w:val="0"/>
        <w:ind w:firstLine="720"/>
        <w:jc w:val="both"/>
        <w:rPr>
          <w:rFonts w:eastAsia="SimSun"/>
          <w:kern w:val="3"/>
          <w:sz w:val="28"/>
          <w:szCs w:val="28"/>
          <w:lang w:eastAsia="zh-CN" w:bidi="hi-IN"/>
        </w:rPr>
      </w:pPr>
      <w:r w:rsidRPr="00CA49B1">
        <w:rPr>
          <w:sz w:val="28"/>
          <w:szCs w:val="28"/>
        </w:rPr>
        <w:t>1) теплоснабжающие организации (юридические лица, индивидуальные предприниматели), которым в отношении системы (систем) теплоснабжения присвоен статус единой теплоснабжающей организации в схеме теплоснабжения органом местного самоуправления Молоковского муниципального округа Тверской области.</w:t>
      </w:r>
    </w:p>
    <w:p w:rsidR="00D348FC" w:rsidRPr="00CA49B1" w:rsidRDefault="00D348FC" w:rsidP="00D348FC">
      <w:pPr>
        <w:pStyle w:val="s15"/>
        <w:spacing w:before="0" w:beforeAutospacing="0" w:after="0" w:afterAutospacing="0"/>
        <w:ind w:firstLine="525"/>
        <w:jc w:val="both"/>
        <w:rPr>
          <w:rStyle w:val="bumpedfont15"/>
          <w:sz w:val="28"/>
          <w:szCs w:val="28"/>
        </w:rPr>
      </w:pPr>
      <w:r w:rsidRPr="00CA49B1">
        <w:rPr>
          <w:rStyle w:val="bumpedfont15"/>
          <w:sz w:val="28"/>
          <w:szCs w:val="28"/>
        </w:rPr>
        <w:t xml:space="preserve">на основании критериев и в порядке, которые установлены правилами организации теплоснабжения, утвержденными Правительством Российской </w:t>
      </w:r>
      <w:r w:rsidRPr="00CA49B1">
        <w:rPr>
          <w:rStyle w:val="bumpedfont15"/>
          <w:sz w:val="28"/>
          <w:szCs w:val="28"/>
        </w:rPr>
        <w:lastRenderedPageBreak/>
        <w:t>Федерации, и на которых распространяются требования, установленные федеральными законами и принимаемыми в соответствии с ними иными правовыми актами Российской Федерации в области теплоснабжения;</w:t>
      </w:r>
    </w:p>
    <w:p w:rsidR="00D348FC" w:rsidRPr="00CA49B1" w:rsidRDefault="00D348FC" w:rsidP="00D348FC">
      <w:pPr>
        <w:pStyle w:val="s15"/>
        <w:spacing w:before="0" w:beforeAutospacing="0" w:after="0" w:afterAutospacing="0"/>
        <w:ind w:firstLine="525"/>
        <w:jc w:val="both"/>
        <w:rPr>
          <w:rStyle w:val="bumpedfont15"/>
          <w:sz w:val="28"/>
          <w:szCs w:val="28"/>
        </w:rPr>
      </w:pPr>
      <w:r w:rsidRPr="00CA49B1">
        <w:rPr>
          <w:rStyle w:val="bumpedfont15"/>
          <w:sz w:val="28"/>
          <w:szCs w:val="28"/>
        </w:rPr>
        <w:t>2) деятельность контролируемых лиц, в рамках которой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D348FC" w:rsidRPr="00CA49B1" w:rsidRDefault="00D348FC" w:rsidP="00D348FC">
      <w:pPr>
        <w:pStyle w:val="s15"/>
        <w:spacing w:before="0" w:beforeAutospacing="0" w:after="0" w:afterAutospacing="0"/>
        <w:ind w:firstLine="525"/>
        <w:jc w:val="both"/>
        <w:rPr>
          <w:rStyle w:val="bumpedfont15"/>
          <w:sz w:val="28"/>
          <w:szCs w:val="28"/>
        </w:rPr>
      </w:pPr>
      <w:proofErr w:type="gramStart"/>
      <w:r w:rsidRPr="00CA49B1">
        <w:rPr>
          <w:rStyle w:val="bumpedfont15"/>
          <w:sz w:val="28"/>
          <w:szCs w:val="28"/>
        </w:rPr>
        <w:t>3) здания, помещения, сооружения, линейные объекты, территории, оборудование, устройства, предметы и другие объекты, которыми контролируемые лица владеют и (или) пользуются и к которым предъявляются обязательные требования (далее - производственные объекты).</w:t>
      </w:r>
      <w:proofErr w:type="gramEnd"/>
    </w:p>
    <w:p w:rsidR="0089573A" w:rsidRPr="00CA49B1" w:rsidRDefault="00867B6A" w:rsidP="00D348F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49B1">
        <w:rPr>
          <w:rFonts w:ascii="Times New Roman" w:hAnsi="Times New Roman" w:cs="Times New Roman"/>
          <w:color w:val="000000"/>
          <w:sz w:val="28"/>
          <w:szCs w:val="28"/>
        </w:rPr>
        <w:t xml:space="preserve">Отдел осуществляет </w:t>
      </w:r>
      <w:proofErr w:type="gramStart"/>
      <w:r w:rsidRPr="00CA49B1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CA49B1">
        <w:rPr>
          <w:rFonts w:ascii="Times New Roman" w:hAnsi="Times New Roman" w:cs="Times New Roman"/>
          <w:color w:val="000000"/>
          <w:sz w:val="28"/>
          <w:szCs w:val="28"/>
        </w:rPr>
        <w:t xml:space="preserve">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9B0621" w:rsidRPr="00CA49B1" w:rsidRDefault="00FE1DD3" w:rsidP="009B0621">
      <w:pPr>
        <w:pStyle w:val="a9"/>
        <w:ind w:right="99" w:firstLine="698"/>
        <w:rPr>
          <w:szCs w:val="28"/>
        </w:rPr>
      </w:pPr>
      <w:r w:rsidRPr="00CA49B1">
        <w:rPr>
          <w:szCs w:val="28"/>
        </w:rPr>
        <w:t>Муницип</w:t>
      </w:r>
      <w:r w:rsidR="00706597" w:rsidRPr="00CA49B1">
        <w:rPr>
          <w:szCs w:val="28"/>
        </w:rPr>
        <w:t xml:space="preserve">альный </w:t>
      </w:r>
      <w:proofErr w:type="gramStart"/>
      <w:r w:rsidR="009B0621" w:rsidRPr="00CA49B1">
        <w:rPr>
          <w:szCs w:val="28"/>
        </w:rPr>
        <w:t>контроль</w:t>
      </w:r>
      <w:r w:rsidR="00D348FC" w:rsidRPr="00CA49B1">
        <w:rPr>
          <w:szCs w:val="28"/>
        </w:rPr>
        <w:t xml:space="preserve"> за</w:t>
      </w:r>
      <w:proofErr w:type="gramEnd"/>
      <w:r w:rsidR="00D348FC" w:rsidRPr="00CA49B1">
        <w:rPr>
          <w:szCs w:val="28"/>
        </w:rPr>
        <w:t xml:space="preserve"> исполнением единой теплоснабжающей организацией обязательств по строительству, реконструкции (или) модернизации объектов теплоснабжения</w:t>
      </w:r>
      <w:r w:rsidR="00706597" w:rsidRPr="00CA49B1">
        <w:rPr>
          <w:szCs w:val="28"/>
        </w:rPr>
        <w:t>,</w:t>
      </w:r>
      <w:r w:rsidR="009B0621" w:rsidRPr="00CA49B1">
        <w:rPr>
          <w:szCs w:val="28"/>
        </w:rPr>
        <w:t xml:space="preserve"> в границах Молоковского муниципального округа Тверской области</w:t>
      </w:r>
      <w:r w:rsidR="00706597" w:rsidRPr="00CA49B1">
        <w:rPr>
          <w:szCs w:val="28"/>
        </w:rPr>
        <w:t>,</w:t>
      </w:r>
      <w:r w:rsidR="009B0621" w:rsidRPr="00CA49B1">
        <w:rPr>
          <w:szCs w:val="28"/>
        </w:rPr>
        <w:t xml:space="preserve"> осуществляется Администрацией Молоковского муниципального округа Тверской области (далее - контрольный орган) непосредственно</w:t>
      </w:r>
      <w:r w:rsidRPr="00CA49B1">
        <w:rPr>
          <w:szCs w:val="28"/>
        </w:rPr>
        <w:t xml:space="preserve"> МКУ</w:t>
      </w:r>
      <w:r w:rsidR="00867B6A" w:rsidRPr="00CA49B1">
        <w:rPr>
          <w:szCs w:val="28"/>
        </w:rPr>
        <w:t xml:space="preserve"> "Отдел ЖКХ, благоустройства и развития территорий Администрации Молоковского муниципального округа Тверской области"</w:t>
      </w:r>
      <w:r w:rsidR="009B0621" w:rsidRPr="00CA49B1">
        <w:rPr>
          <w:szCs w:val="28"/>
        </w:rPr>
        <w:t xml:space="preserve"> </w:t>
      </w:r>
      <w:r w:rsidRPr="00CA49B1">
        <w:rPr>
          <w:szCs w:val="28"/>
        </w:rPr>
        <w:t>(далее – Отдел</w:t>
      </w:r>
      <w:r w:rsidR="009B0621" w:rsidRPr="00CA49B1">
        <w:rPr>
          <w:szCs w:val="28"/>
        </w:rPr>
        <w:t>).</w:t>
      </w:r>
    </w:p>
    <w:p w:rsidR="00867B6A" w:rsidRPr="00CA49B1" w:rsidRDefault="00867B6A" w:rsidP="00867B6A">
      <w:pPr>
        <w:ind w:firstLine="708"/>
        <w:jc w:val="both"/>
        <w:rPr>
          <w:sz w:val="28"/>
          <w:szCs w:val="28"/>
        </w:rPr>
      </w:pPr>
      <w:r w:rsidRPr="00CA49B1">
        <w:rPr>
          <w:sz w:val="28"/>
          <w:szCs w:val="28"/>
        </w:rPr>
        <w:t xml:space="preserve">Контрольно-надзорные мероприятия в </w:t>
      </w:r>
      <w:r w:rsidR="00800243" w:rsidRPr="00CA49B1">
        <w:rPr>
          <w:sz w:val="28"/>
          <w:szCs w:val="28"/>
        </w:rPr>
        <w:t>2024</w:t>
      </w:r>
      <w:r w:rsidRPr="00CA49B1">
        <w:rPr>
          <w:sz w:val="28"/>
          <w:szCs w:val="28"/>
        </w:rPr>
        <w:t xml:space="preserve"> году плановые и внеплановые проверки не проводились. </w:t>
      </w:r>
    </w:p>
    <w:p w:rsidR="00FE1DD3" w:rsidRPr="00CA49B1" w:rsidRDefault="00FE1DD3" w:rsidP="00FE1DD3">
      <w:pPr>
        <w:autoSpaceDE w:val="0"/>
        <w:autoSpaceDN w:val="0"/>
        <w:adjustRightInd w:val="0"/>
        <w:ind w:firstLine="708"/>
        <w:jc w:val="both"/>
        <w:rPr>
          <w:iCs/>
          <w:sz w:val="28"/>
          <w:szCs w:val="28"/>
        </w:rPr>
      </w:pPr>
      <w:r w:rsidRPr="00CA49B1">
        <w:rPr>
          <w:sz w:val="28"/>
          <w:szCs w:val="28"/>
        </w:rPr>
        <w:t>Сотрудниками Отдела ЖКХ, благоустройства и развития территорий Молоковского муниципального округа постоянно проводится  консультирование и</w:t>
      </w:r>
      <w:r w:rsidRPr="00CA49B1">
        <w:rPr>
          <w:iCs/>
          <w:sz w:val="28"/>
          <w:szCs w:val="28"/>
        </w:rPr>
        <w:t xml:space="preserve"> разъяснение по вопросам</w:t>
      </w:r>
      <w:r w:rsidRPr="00CA49B1">
        <w:rPr>
          <w:sz w:val="28"/>
          <w:szCs w:val="28"/>
        </w:rPr>
        <w:t xml:space="preserve"> юридических и физических лиц</w:t>
      </w:r>
      <w:r w:rsidRPr="00CA49B1">
        <w:rPr>
          <w:iCs/>
          <w:sz w:val="28"/>
          <w:szCs w:val="28"/>
        </w:rPr>
        <w:t>:</w:t>
      </w:r>
    </w:p>
    <w:p w:rsidR="00FE1DD3" w:rsidRPr="00CA49B1" w:rsidRDefault="00FE1DD3" w:rsidP="00FE1DD3">
      <w:pPr>
        <w:autoSpaceDE w:val="0"/>
        <w:autoSpaceDN w:val="0"/>
        <w:adjustRightInd w:val="0"/>
        <w:jc w:val="both"/>
        <w:rPr>
          <w:rStyle w:val="pt-a0-000004"/>
          <w:sz w:val="28"/>
          <w:szCs w:val="28"/>
        </w:rPr>
      </w:pPr>
      <w:r w:rsidRPr="00CA49B1">
        <w:rPr>
          <w:iCs/>
          <w:sz w:val="28"/>
          <w:szCs w:val="28"/>
        </w:rPr>
        <w:t>-</w:t>
      </w:r>
      <w:r w:rsidRPr="00CA49B1">
        <w:rPr>
          <w:rStyle w:val="pt-a0-000004"/>
          <w:sz w:val="28"/>
          <w:szCs w:val="28"/>
        </w:rPr>
        <w:t>положений нормативных правовых актов,</w:t>
      </w:r>
      <w:r w:rsidRPr="00CA49B1">
        <w:rPr>
          <w:sz w:val="28"/>
          <w:szCs w:val="28"/>
        </w:rPr>
        <w:t xml:space="preserve"> муниципальных правовых актов</w:t>
      </w:r>
      <w:r w:rsidRPr="00CA49B1">
        <w:rPr>
          <w:rStyle w:val="pt-a0-000004"/>
          <w:sz w:val="28"/>
          <w:szCs w:val="28"/>
        </w:rPr>
        <w:t xml:space="preserve"> содержащих обязательные требования, оценка соблюдения которых осуществляется в </w:t>
      </w:r>
      <w:r w:rsidR="00867B6A" w:rsidRPr="00CA49B1">
        <w:rPr>
          <w:rStyle w:val="pt-a0-000004"/>
          <w:sz w:val="28"/>
          <w:szCs w:val="28"/>
        </w:rPr>
        <w:t xml:space="preserve">рамках муниципального </w:t>
      </w:r>
      <w:proofErr w:type="gramStart"/>
      <w:r w:rsidRPr="00CA49B1">
        <w:rPr>
          <w:rStyle w:val="pt-a0-000004"/>
          <w:sz w:val="28"/>
          <w:szCs w:val="28"/>
        </w:rPr>
        <w:t>контроля</w:t>
      </w:r>
      <w:r w:rsidR="001B0CF0" w:rsidRPr="00CA49B1">
        <w:rPr>
          <w:sz w:val="28"/>
          <w:szCs w:val="28"/>
        </w:rPr>
        <w:t xml:space="preserve"> за</w:t>
      </w:r>
      <w:proofErr w:type="gramEnd"/>
      <w:r w:rsidR="001B0CF0" w:rsidRPr="00CA49B1">
        <w:rPr>
          <w:sz w:val="28"/>
          <w:szCs w:val="28"/>
        </w:rPr>
        <w:t xml:space="preserve"> исполнением единой теплоснабжающей организацией обязательств по строительству, реконструкции (или) модернизации объектов теплоснабжения</w:t>
      </w:r>
      <w:r w:rsidRPr="00CA49B1">
        <w:rPr>
          <w:rStyle w:val="pt-a0-000004"/>
          <w:sz w:val="28"/>
          <w:szCs w:val="28"/>
        </w:rPr>
        <w:t>;</w:t>
      </w:r>
    </w:p>
    <w:p w:rsidR="00FE1DD3" w:rsidRPr="00CA49B1" w:rsidRDefault="00FE1DD3" w:rsidP="00FE1DD3">
      <w:pPr>
        <w:autoSpaceDE w:val="0"/>
        <w:autoSpaceDN w:val="0"/>
        <w:adjustRightInd w:val="0"/>
        <w:jc w:val="both"/>
        <w:rPr>
          <w:iCs/>
          <w:sz w:val="28"/>
          <w:szCs w:val="28"/>
        </w:rPr>
      </w:pPr>
      <w:r w:rsidRPr="00CA49B1">
        <w:rPr>
          <w:rStyle w:val="pt-a0-000004"/>
          <w:sz w:val="28"/>
          <w:szCs w:val="28"/>
        </w:rPr>
        <w:t>-положений нормативных правовых актов,</w:t>
      </w:r>
      <w:r w:rsidRPr="00CA49B1">
        <w:rPr>
          <w:sz w:val="28"/>
          <w:szCs w:val="28"/>
        </w:rPr>
        <w:t xml:space="preserve"> муниципальных правовых актов,</w:t>
      </w:r>
      <w:r w:rsidRPr="00CA49B1">
        <w:rPr>
          <w:rStyle w:val="pt-a0-000004"/>
          <w:sz w:val="28"/>
          <w:szCs w:val="28"/>
        </w:rPr>
        <w:t xml:space="preserve"> регламентирующих порядок осуществления муниципального </w:t>
      </w:r>
      <w:proofErr w:type="gramStart"/>
      <w:r w:rsidRPr="00CA49B1">
        <w:rPr>
          <w:rStyle w:val="pt-a0-000004"/>
          <w:sz w:val="28"/>
          <w:szCs w:val="28"/>
        </w:rPr>
        <w:t>контроля</w:t>
      </w:r>
      <w:r w:rsidR="00D348FC" w:rsidRPr="00CA49B1">
        <w:rPr>
          <w:rStyle w:val="pt-a0-000004"/>
          <w:sz w:val="28"/>
          <w:szCs w:val="28"/>
        </w:rPr>
        <w:t xml:space="preserve"> </w:t>
      </w:r>
      <w:r w:rsidR="00D348FC" w:rsidRPr="00CA49B1">
        <w:rPr>
          <w:sz w:val="28"/>
          <w:szCs w:val="28"/>
        </w:rPr>
        <w:t>за</w:t>
      </w:r>
      <w:proofErr w:type="gramEnd"/>
      <w:r w:rsidR="00D348FC" w:rsidRPr="00CA49B1">
        <w:rPr>
          <w:sz w:val="28"/>
          <w:szCs w:val="28"/>
        </w:rPr>
        <w:t xml:space="preserve"> исполнением единой теплоснабжающей организацией обязательств по строительству, реконструкции (или) модернизации объектов теплоснабжения</w:t>
      </w:r>
      <w:r w:rsidRPr="00CA49B1">
        <w:rPr>
          <w:rStyle w:val="pt-a0-000004"/>
          <w:sz w:val="28"/>
          <w:szCs w:val="28"/>
        </w:rPr>
        <w:t>;</w:t>
      </w:r>
    </w:p>
    <w:p w:rsidR="00FE1DD3" w:rsidRPr="00CA49B1" w:rsidRDefault="00FE1DD3" w:rsidP="00FE1DD3">
      <w:pPr>
        <w:pStyle w:val="pt-consplusnormal-000012"/>
        <w:tabs>
          <w:tab w:val="left" w:pos="177"/>
          <w:tab w:val="left" w:pos="333"/>
          <w:tab w:val="left" w:pos="851"/>
        </w:tabs>
        <w:spacing w:before="0" w:beforeAutospacing="0" w:after="0" w:afterAutospacing="0"/>
        <w:jc w:val="both"/>
        <w:rPr>
          <w:rStyle w:val="pt-a0-000004"/>
          <w:sz w:val="28"/>
          <w:szCs w:val="28"/>
        </w:rPr>
      </w:pPr>
      <w:r w:rsidRPr="00CA49B1">
        <w:rPr>
          <w:rStyle w:val="pt-a0-000004"/>
          <w:sz w:val="28"/>
          <w:szCs w:val="28"/>
        </w:rPr>
        <w:t>-порядка обжалования решений уполномоченных органов, действий (бездействия) должностных лиц осущес</w:t>
      </w:r>
      <w:r w:rsidR="00867B6A" w:rsidRPr="00CA49B1">
        <w:rPr>
          <w:rStyle w:val="pt-a0-000004"/>
          <w:sz w:val="28"/>
          <w:szCs w:val="28"/>
        </w:rPr>
        <w:t>твляющих муниципальный</w:t>
      </w:r>
      <w:r w:rsidRPr="00CA49B1">
        <w:rPr>
          <w:rStyle w:val="pt-a0-000004"/>
          <w:sz w:val="28"/>
          <w:szCs w:val="28"/>
        </w:rPr>
        <w:t xml:space="preserve"> </w:t>
      </w:r>
      <w:proofErr w:type="gramStart"/>
      <w:r w:rsidRPr="00CA49B1">
        <w:rPr>
          <w:rStyle w:val="pt-a0-000004"/>
          <w:sz w:val="28"/>
          <w:szCs w:val="28"/>
        </w:rPr>
        <w:t>контроль</w:t>
      </w:r>
      <w:r w:rsidR="00D348FC" w:rsidRPr="00CA49B1">
        <w:rPr>
          <w:sz w:val="28"/>
          <w:szCs w:val="28"/>
        </w:rPr>
        <w:t xml:space="preserve"> за</w:t>
      </w:r>
      <w:proofErr w:type="gramEnd"/>
      <w:r w:rsidR="00D348FC" w:rsidRPr="00CA49B1">
        <w:rPr>
          <w:sz w:val="28"/>
          <w:szCs w:val="28"/>
        </w:rPr>
        <w:t xml:space="preserve"> исполнением единой теплоснабжающей организацией обязательств по строительству, реконструкции (или) модернизации объектов теплоснабжения</w:t>
      </w:r>
      <w:r w:rsidRPr="00CA49B1">
        <w:rPr>
          <w:rStyle w:val="pt-a0-000004"/>
          <w:sz w:val="28"/>
          <w:szCs w:val="28"/>
        </w:rPr>
        <w:t>;</w:t>
      </w:r>
    </w:p>
    <w:p w:rsidR="00FE1DD3" w:rsidRPr="00CA49B1" w:rsidRDefault="00FE1DD3" w:rsidP="00FE1DD3">
      <w:pPr>
        <w:jc w:val="both"/>
        <w:rPr>
          <w:sz w:val="28"/>
          <w:szCs w:val="28"/>
        </w:rPr>
      </w:pPr>
      <w:r w:rsidRPr="00CA49B1">
        <w:rPr>
          <w:sz w:val="28"/>
          <w:szCs w:val="28"/>
        </w:rPr>
        <w:t>-выполнения предписания, выданного по итогам контрольного мероприятия.</w:t>
      </w:r>
    </w:p>
    <w:p w:rsidR="009B0621" w:rsidRPr="00CA49B1" w:rsidRDefault="009B0621" w:rsidP="009B0621">
      <w:pPr>
        <w:pStyle w:val="a9"/>
        <w:spacing w:before="2"/>
        <w:ind w:right="106" w:firstLine="638"/>
        <w:rPr>
          <w:szCs w:val="28"/>
        </w:rPr>
      </w:pPr>
      <w:r w:rsidRPr="00CA49B1">
        <w:rPr>
          <w:szCs w:val="28"/>
        </w:rPr>
        <w:t>Сведения</w:t>
      </w:r>
      <w:r w:rsidR="00FE1DD3" w:rsidRPr="00CA49B1">
        <w:rPr>
          <w:szCs w:val="28"/>
        </w:rPr>
        <w:t xml:space="preserve"> </w:t>
      </w:r>
      <w:r w:rsidRPr="00CA49B1">
        <w:rPr>
          <w:szCs w:val="28"/>
        </w:rPr>
        <w:t>о</w:t>
      </w:r>
      <w:r w:rsidR="00FE1DD3" w:rsidRPr="00CA49B1">
        <w:rPr>
          <w:szCs w:val="28"/>
        </w:rPr>
        <w:t xml:space="preserve"> </w:t>
      </w:r>
      <w:r w:rsidRPr="00CA49B1">
        <w:rPr>
          <w:szCs w:val="28"/>
        </w:rPr>
        <w:t>случаях</w:t>
      </w:r>
      <w:r w:rsidR="00FE1DD3" w:rsidRPr="00CA49B1">
        <w:rPr>
          <w:szCs w:val="28"/>
        </w:rPr>
        <w:t xml:space="preserve"> </w:t>
      </w:r>
      <w:r w:rsidRPr="00CA49B1">
        <w:rPr>
          <w:szCs w:val="28"/>
        </w:rPr>
        <w:t>причинения</w:t>
      </w:r>
      <w:r w:rsidR="00FE1DD3" w:rsidRPr="00CA49B1">
        <w:rPr>
          <w:szCs w:val="28"/>
        </w:rPr>
        <w:t xml:space="preserve"> </w:t>
      </w:r>
      <w:r w:rsidRPr="00CA49B1">
        <w:rPr>
          <w:szCs w:val="28"/>
        </w:rPr>
        <w:t>юридическими</w:t>
      </w:r>
      <w:r w:rsidR="00FE1DD3" w:rsidRPr="00CA49B1">
        <w:rPr>
          <w:szCs w:val="28"/>
        </w:rPr>
        <w:t xml:space="preserve"> </w:t>
      </w:r>
      <w:r w:rsidRPr="00CA49B1">
        <w:rPr>
          <w:szCs w:val="28"/>
        </w:rPr>
        <w:t>лицами</w:t>
      </w:r>
      <w:r w:rsidR="00FE1DD3" w:rsidRPr="00CA49B1">
        <w:rPr>
          <w:szCs w:val="28"/>
        </w:rPr>
        <w:t xml:space="preserve"> </w:t>
      </w:r>
      <w:r w:rsidRPr="00CA49B1">
        <w:rPr>
          <w:szCs w:val="28"/>
        </w:rPr>
        <w:t>и</w:t>
      </w:r>
      <w:r w:rsidR="00FE1DD3" w:rsidRPr="00CA49B1">
        <w:rPr>
          <w:szCs w:val="28"/>
        </w:rPr>
        <w:t xml:space="preserve"> </w:t>
      </w:r>
      <w:r w:rsidRPr="00CA49B1">
        <w:rPr>
          <w:szCs w:val="28"/>
        </w:rPr>
        <w:t>индивидуальными предпринимателями вреда</w:t>
      </w:r>
      <w:r w:rsidR="00FE1DD3" w:rsidRPr="00CA49B1">
        <w:rPr>
          <w:szCs w:val="28"/>
        </w:rPr>
        <w:t xml:space="preserve"> </w:t>
      </w:r>
      <w:r w:rsidRPr="00CA49B1">
        <w:rPr>
          <w:szCs w:val="28"/>
        </w:rPr>
        <w:t>жизни</w:t>
      </w:r>
      <w:r w:rsidR="00FE1DD3" w:rsidRPr="00CA49B1">
        <w:rPr>
          <w:szCs w:val="28"/>
        </w:rPr>
        <w:t xml:space="preserve"> </w:t>
      </w:r>
      <w:r w:rsidRPr="00CA49B1">
        <w:rPr>
          <w:szCs w:val="28"/>
        </w:rPr>
        <w:t>и</w:t>
      </w:r>
      <w:r w:rsidR="00FE1DD3" w:rsidRPr="00CA49B1">
        <w:rPr>
          <w:szCs w:val="28"/>
        </w:rPr>
        <w:t xml:space="preserve"> </w:t>
      </w:r>
      <w:r w:rsidRPr="00CA49B1">
        <w:rPr>
          <w:szCs w:val="28"/>
        </w:rPr>
        <w:t>здоровью граждан, вреда животным, растениям, окружающей среде, объектам</w:t>
      </w:r>
      <w:r w:rsidR="00FE1DD3" w:rsidRPr="00CA49B1">
        <w:rPr>
          <w:szCs w:val="28"/>
        </w:rPr>
        <w:t xml:space="preserve"> </w:t>
      </w:r>
      <w:r w:rsidRPr="00CA49B1">
        <w:rPr>
          <w:szCs w:val="28"/>
        </w:rPr>
        <w:t>культурного</w:t>
      </w:r>
      <w:r w:rsidR="00FE1DD3" w:rsidRPr="00CA49B1">
        <w:rPr>
          <w:szCs w:val="28"/>
        </w:rPr>
        <w:t xml:space="preserve"> </w:t>
      </w:r>
      <w:r w:rsidRPr="00CA49B1">
        <w:rPr>
          <w:szCs w:val="28"/>
        </w:rPr>
        <w:t>наследия</w:t>
      </w:r>
      <w:r w:rsidR="00FE1DD3" w:rsidRPr="00CA49B1">
        <w:rPr>
          <w:szCs w:val="28"/>
        </w:rPr>
        <w:t xml:space="preserve"> </w:t>
      </w:r>
      <w:r w:rsidRPr="00CA49B1">
        <w:rPr>
          <w:szCs w:val="28"/>
        </w:rPr>
        <w:t>народов</w:t>
      </w:r>
      <w:r w:rsidR="00FE1DD3" w:rsidRPr="00CA49B1">
        <w:rPr>
          <w:szCs w:val="28"/>
        </w:rPr>
        <w:t xml:space="preserve"> </w:t>
      </w:r>
      <w:r w:rsidRPr="00CA49B1">
        <w:rPr>
          <w:szCs w:val="28"/>
        </w:rPr>
        <w:t>Российской</w:t>
      </w:r>
      <w:r w:rsidR="00FE1DD3" w:rsidRPr="00CA49B1">
        <w:rPr>
          <w:szCs w:val="28"/>
        </w:rPr>
        <w:t xml:space="preserve"> </w:t>
      </w:r>
      <w:r w:rsidRPr="00CA49B1">
        <w:rPr>
          <w:szCs w:val="28"/>
        </w:rPr>
        <w:t>Федерации,</w:t>
      </w:r>
      <w:r w:rsidR="00FE1DD3" w:rsidRPr="00CA49B1">
        <w:rPr>
          <w:szCs w:val="28"/>
        </w:rPr>
        <w:t xml:space="preserve"> </w:t>
      </w:r>
      <w:r w:rsidRPr="00CA49B1">
        <w:rPr>
          <w:szCs w:val="28"/>
        </w:rPr>
        <w:t>безопасности</w:t>
      </w:r>
      <w:r w:rsidR="00FE1DD3" w:rsidRPr="00CA49B1">
        <w:rPr>
          <w:szCs w:val="28"/>
        </w:rPr>
        <w:t xml:space="preserve"> </w:t>
      </w:r>
      <w:r w:rsidRPr="00CA49B1">
        <w:rPr>
          <w:szCs w:val="28"/>
        </w:rPr>
        <w:t>государства,</w:t>
      </w:r>
      <w:r w:rsidR="00FE1DD3" w:rsidRPr="00CA49B1">
        <w:rPr>
          <w:szCs w:val="28"/>
        </w:rPr>
        <w:t xml:space="preserve"> </w:t>
      </w:r>
      <w:r w:rsidRPr="00CA49B1">
        <w:rPr>
          <w:szCs w:val="28"/>
        </w:rPr>
        <w:t>а</w:t>
      </w:r>
      <w:r w:rsidR="00FE1DD3" w:rsidRPr="00CA49B1">
        <w:rPr>
          <w:szCs w:val="28"/>
        </w:rPr>
        <w:t xml:space="preserve"> </w:t>
      </w:r>
      <w:r w:rsidRPr="00CA49B1">
        <w:rPr>
          <w:szCs w:val="28"/>
        </w:rPr>
        <w:t>также</w:t>
      </w:r>
      <w:r w:rsidR="00FE1DD3" w:rsidRPr="00CA49B1">
        <w:rPr>
          <w:szCs w:val="28"/>
        </w:rPr>
        <w:t xml:space="preserve"> </w:t>
      </w:r>
      <w:r w:rsidRPr="00CA49B1">
        <w:rPr>
          <w:szCs w:val="28"/>
        </w:rPr>
        <w:t>о</w:t>
      </w:r>
      <w:r w:rsidR="00FE1DD3" w:rsidRPr="00CA49B1">
        <w:rPr>
          <w:szCs w:val="28"/>
        </w:rPr>
        <w:t xml:space="preserve"> </w:t>
      </w:r>
      <w:r w:rsidRPr="00CA49B1">
        <w:rPr>
          <w:szCs w:val="28"/>
        </w:rPr>
        <w:t>случаях</w:t>
      </w:r>
      <w:r w:rsidR="00FE1DD3" w:rsidRPr="00CA49B1">
        <w:rPr>
          <w:szCs w:val="28"/>
        </w:rPr>
        <w:t xml:space="preserve"> </w:t>
      </w:r>
      <w:r w:rsidRPr="00CA49B1">
        <w:rPr>
          <w:szCs w:val="28"/>
        </w:rPr>
        <w:t>возникновения</w:t>
      </w:r>
      <w:r w:rsidR="00FE1DD3" w:rsidRPr="00CA49B1">
        <w:rPr>
          <w:szCs w:val="28"/>
        </w:rPr>
        <w:t xml:space="preserve"> </w:t>
      </w:r>
      <w:r w:rsidRPr="00CA49B1">
        <w:rPr>
          <w:szCs w:val="28"/>
        </w:rPr>
        <w:t>чрезвычайных</w:t>
      </w:r>
      <w:r w:rsidR="00FE1DD3" w:rsidRPr="00CA49B1">
        <w:rPr>
          <w:szCs w:val="28"/>
        </w:rPr>
        <w:t xml:space="preserve"> </w:t>
      </w:r>
      <w:r w:rsidRPr="00CA49B1">
        <w:rPr>
          <w:szCs w:val="28"/>
        </w:rPr>
        <w:t>ситуаций</w:t>
      </w:r>
      <w:r w:rsidR="00FE1DD3" w:rsidRPr="00CA49B1">
        <w:rPr>
          <w:szCs w:val="28"/>
        </w:rPr>
        <w:t xml:space="preserve"> </w:t>
      </w:r>
      <w:r w:rsidRPr="00CA49B1">
        <w:rPr>
          <w:szCs w:val="28"/>
        </w:rPr>
        <w:t>природного и техногенного характера отсутствуют.</w:t>
      </w:r>
    </w:p>
    <w:p w:rsidR="009B0621" w:rsidRPr="00CA49B1" w:rsidRDefault="009B0621" w:rsidP="009B0621">
      <w:pPr>
        <w:pStyle w:val="a9"/>
        <w:ind w:right="100" w:firstLine="707"/>
        <w:rPr>
          <w:szCs w:val="28"/>
        </w:rPr>
      </w:pPr>
      <w:r w:rsidRPr="00CA49B1">
        <w:rPr>
          <w:szCs w:val="28"/>
        </w:rPr>
        <w:lastRenderedPageBreak/>
        <w:t>Жалобы</w:t>
      </w:r>
      <w:r w:rsidR="00FE1DD3" w:rsidRPr="00CA49B1">
        <w:rPr>
          <w:szCs w:val="28"/>
        </w:rPr>
        <w:t xml:space="preserve"> </w:t>
      </w:r>
      <w:r w:rsidRPr="00CA49B1">
        <w:rPr>
          <w:szCs w:val="28"/>
        </w:rPr>
        <w:t>и</w:t>
      </w:r>
      <w:r w:rsidR="00FE1DD3" w:rsidRPr="00CA49B1">
        <w:rPr>
          <w:szCs w:val="28"/>
        </w:rPr>
        <w:t xml:space="preserve"> </w:t>
      </w:r>
      <w:r w:rsidRPr="00CA49B1">
        <w:rPr>
          <w:szCs w:val="28"/>
        </w:rPr>
        <w:t>обращения</w:t>
      </w:r>
      <w:r w:rsidR="00FE1DD3" w:rsidRPr="00CA49B1">
        <w:rPr>
          <w:szCs w:val="28"/>
        </w:rPr>
        <w:t xml:space="preserve"> </w:t>
      </w:r>
      <w:r w:rsidRPr="00CA49B1">
        <w:rPr>
          <w:szCs w:val="28"/>
        </w:rPr>
        <w:t>граждан</w:t>
      </w:r>
      <w:r w:rsidR="00FE1DD3" w:rsidRPr="00CA49B1">
        <w:rPr>
          <w:szCs w:val="28"/>
        </w:rPr>
        <w:t xml:space="preserve"> </w:t>
      </w:r>
      <w:r w:rsidRPr="00CA49B1">
        <w:rPr>
          <w:szCs w:val="28"/>
        </w:rPr>
        <w:t>и</w:t>
      </w:r>
      <w:r w:rsidR="00FE1DD3" w:rsidRPr="00CA49B1">
        <w:rPr>
          <w:szCs w:val="28"/>
        </w:rPr>
        <w:t xml:space="preserve"> </w:t>
      </w:r>
      <w:r w:rsidRPr="00CA49B1">
        <w:rPr>
          <w:szCs w:val="28"/>
        </w:rPr>
        <w:t>юридических</w:t>
      </w:r>
      <w:r w:rsidR="00FE1DD3" w:rsidRPr="00CA49B1">
        <w:rPr>
          <w:szCs w:val="28"/>
        </w:rPr>
        <w:t xml:space="preserve"> </w:t>
      </w:r>
      <w:r w:rsidRPr="00CA49B1">
        <w:rPr>
          <w:szCs w:val="28"/>
        </w:rPr>
        <w:t>лиц,</w:t>
      </w:r>
      <w:r w:rsidR="00FE1DD3" w:rsidRPr="00CA49B1">
        <w:rPr>
          <w:szCs w:val="28"/>
        </w:rPr>
        <w:t xml:space="preserve"> </w:t>
      </w:r>
      <w:r w:rsidRPr="00CA49B1">
        <w:rPr>
          <w:szCs w:val="28"/>
        </w:rPr>
        <w:t>содержащие</w:t>
      </w:r>
      <w:r w:rsidR="00FE1DD3" w:rsidRPr="00CA49B1">
        <w:rPr>
          <w:szCs w:val="28"/>
        </w:rPr>
        <w:t xml:space="preserve"> </w:t>
      </w:r>
      <w:r w:rsidRPr="00CA49B1">
        <w:rPr>
          <w:szCs w:val="28"/>
        </w:rPr>
        <w:t>информацию о нарушениях</w:t>
      </w:r>
      <w:r w:rsidR="00867B6A" w:rsidRPr="00CA49B1">
        <w:rPr>
          <w:szCs w:val="28"/>
        </w:rPr>
        <w:t xml:space="preserve"> </w:t>
      </w:r>
      <w:r w:rsidRPr="00CA49B1">
        <w:rPr>
          <w:szCs w:val="28"/>
        </w:rPr>
        <w:t>законодательства</w:t>
      </w:r>
      <w:r w:rsidR="001B0CF0" w:rsidRPr="00CA49B1">
        <w:rPr>
          <w:szCs w:val="28"/>
        </w:rPr>
        <w:t xml:space="preserve"> за исполнением единой теплоснабжающей организацией обязательств по строительству, реконструкции (или) модернизации объектов теплоснабжения</w:t>
      </w:r>
      <w:r w:rsidRPr="00CA49B1">
        <w:rPr>
          <w:szCs w:val="28"/>
        </w:rPr>
        <w:t>, в</w:t>
      </w:r>
      <w:r w:rsidR="00FE1DD3" w:rsidRPr="00CA49B1">
        <w:rPr>
          <w:szCs w:val="28"/>
        </w:rPr>
        <w:t xml:space="preserve"> </w:t>
      </w:r>
      <w:r w:rsidR="00800243" w:rsidRPr="00CA49B1">
        <w:rPr>
          <w:szCs w:val="28"/>
        </w:rPr>
        <w:t>2024</w:t>
      </w:r>
      <w:r w:rsidR="001B0CF0" w:rsidRPr="00CA49B1">
        <w:rPr>
          <w:szCs w:val="28"/>
        </w:rPr>
        <w:t>году не поступали</w:t>
      </w:r>
      <w:r w:rsidRPr="00CA49B1">
        <w:rPr>
          <w:szCs w:val="28"/>
        </w:rPr>
        <w:t>.</w:t>
      </w:r>
    </w:p>
    <w:p w:rsidR="009B0621" w:rsidRPr="00CA49B1" w:rsidRDefault="009B0621" w:rsidP="009B0621">
      <w:pPr>
        <w:pStyle w:val="a9"/>
        <w:ind w:right="100" w:firstLine="707"/>
        <w:rPr>
          <w:szCs w:val="28"/>
        </w:rPr>
      </w:pPr>
      <w:proofErr w:type="gramStart"/>
      <w:r w:rsidRPr="00CA49B1">
        <w:rPr>
          <w:szCs w:val="28"/>
        </w:rPr>
        <w:t>В целях устранения условий, причин и факторов, способных привести к причинению вреда (ущерба) охраняемым законом ценностям и (или) нарушению обязательных требований, постановлением Администрации Молоковского муниципально</w:t>
      </w:r>
      <w:r w:rsidR="00706597" w:rsidRPr="00CA49B1">
        <w:rPr>
          <w:szCs w:val="28"/>
        </w:rPr>
        <w:t>го округа Тве</w:t>
      </w:r>
      <w:r w:rsidR="001B0CF0" w:rsidRPr="00CA49B1">
        <w:rPr>
          <w:szCs w:val="28"/>
        </w:rPr>
        <w:t>рской област</w:t>
      </w:r>
      <w:r w:rsidR="00800243" w:rsidRPr="00CA49B1">
        <w:rPr>
          <w:szCs w:val="28"/>
        </w:rPr>
        <w:t>и от 19.12.2023 № 388</w:t>
      </w:r>
      <w:r w:rsidR="00A71929" w:rsidRPr="00CA49B1">
        <w:rPr>
          <w:szCs w:val="28"/>
        </w:rPr>
        <w:t xml:space="preserve"> утверждена Программа</w:t>
      </w:r>
      <w:r w:rsidRPr="00CA49B1">
        <w:rPr>
          <w:szCs w:val="28"/>
        </w:rPr>
        <w:t xml:space="preserve"> профилактики рисков причинения вреда (ущерба) охраняемым законом ценностям при осуществлении муниципаль</w:t>
      </w:r>
      <w:r w:rsidR="00706597" w:rsidRPr="00CA49B1">
        <w:rPr>
          <w:szCs w:val="28"/>
        </w:rPr>
        <w:t xml:space="preserve">ного </w:t>
      </w:r>
      <w:r w:rsidRPr="00CA49B1">
        <w:rPr>
          <w:szCs w:val="28"/>
        </w:rPr>
        <w:t>контроля</w:t>
      </w:r>
      <w:r w:rsidR="001B0CF0" w:rsidRPr="00CA49B1">
        <w:rPr>
          <w:szCs w:val="28"/>
        </w:rPr>
        <w:t xml:space="preserve"> за исполнением единой теплоснабжающей организацией обязательств по строительству, реконструкции (или) модернизации объектов теплоснабжения </w:t>
      </w:r>
      <w:r w:rsidR="00800243" w:rsidRPr="00CA49B1">
        <w:rPr>
          <w:szCs w:val="28"/>
        </w:rPr>
        <w:t>на 2024</w:t>
      </w:r>
      <w:proofErr w:type="gramEnd"/>
      <w:r w:rsidRPr="00CA49B1">
        <w:rPr>
          <w:szCs w:val="28"/>
        </w:rPr>
        <w:t xml:space="preserve"> год</w:t>
      </w:r>
      <w:r w:rsidR="00113689" w:rsidRPr="00CA49B1">
        <w:rPr>
          <w:szCs w:val="28"/>
        </w:rPr>
        <w:t xml:space="preserve"> с изменениями от 10.04.2024 № 70</w:t>
      </w:r>
      <w:r w:rsidRPr="00CA49B1">
        <w:rPr>
          <w:szCs w:val="28"/>
        </w:rPr>
        <w:t>.</w:t>
      </w:r>
    </w:p>
    <w:p w:rsidR="009B0621" w:rsidRPr="00CA49B1" w:rsidRDefault="009B0621" w:rsidP="009B0621">
      <w:pPr>
        <w:pStyle w:val="a9"/>
        <w:ind w:right="100" w:firstLine="707"/>
        <w:rPr>
          <w:szCs w:val="28"/>
        </w:rPr>
      </w:pPr>
      <w:proofErr w:type="gramStart"/>
      <w:r w:rsidRPr="00CA49B1">
        <w:rPr>
          <w:szCs w:val="28"/>
        </w:rPr>
        <w:t xml:space="preserve">В случае возникновения ситуаций, требующих дополнительного разъяснения относительно </w:t>
      </w:r>
      <w:r w:rsidR="00706597" w:rsidRPr="00CA49B1">
        <w:rPr>
          <w:szCs w:val="28"/>
        </w:rPr>
        <w:t xml:space="preserve">соблюдения требований </w:t>
      </w:r>
      <w:r w:rsidRPr="00CA49B1">
        <w:rPr>
          <w:szCs w:val="28"/>
        </w:rPr>
        <w:t>законодательства</w:t>
      </w:r>
      <w:r w:rsidR="001B0CF0" w:rsidRPr="00CA49B1">
        <w:rPr>
          <w:szCs w:val="28"/>
        </w:rPr>
        <w:t xml:space="preserve"> за исполнением единой теплоснабжающей организацией обязательств по строительству, реконструкции (или) модернизации объектов теплоснабжения</w:t>
      </w:r>
      <w:r w:rsidRPr="00CA49B1">
        <w:rPr>
          <w:szCs w:val="28"/>
        </w:rPr>
        <w:t>, получить квалифицированную помощь по существу возможно посредством личного о</w:t>
      </w:r>
      <w:r w:rsidR="00A71929" w:rsidRPr="00CA49B1">
        <w:rPr>
          <w:szCs w:val="28"/>
        </w:rPr>
        <w:t>бращения к специалистам Отдела</w:t>
      </w:r>
      <w:r w:rsidRPr="00CA49B1">
        <w:rPr>
          <w:szCs w:val="28"/>
        </w:rPr>
        <w:t>, уполномоченным на осуществл</w:t>
      </w:r>
      <w:r w:rsidR="00706597" w:rsidRPr="00CA49B1">
        <w:rPr>
          <w:szCs w:val="28"/>
        </w:rPr>
        <w:t xml:space="preserve">ение муниципального </w:t>
      </w:r>
      <w:r w:rsidRPr="00CA49B1">
        <w:rPr>
          <w:szCs w:val="28"/>
        </w:rPr>
        <w:t>контроля</w:t>
      </w:r>
      <w:r w:rsidR="001B0CF0" w:rsidRPr="00CA49B1">
        <w:rPr>
          <w:szCs w:val="28"/>
        </w:rPr>
        <w:t xml:space="preserve"> за исполнением единой теплоснабжающей организацией обязательств по строительству, реконструкции (или) модернизации объектов теплоснабжения</w:t>
      </w:r>
      <w:r w:rsidRPr="00CA49B1">
        <w:rPr>
          <w:szCs w:val="28"/>
        </w:rPr>
        <w:t xml:space="preserve"> по адресу:</w:t>
      </w:r>
      <w:proofErr w:type="gramEnd"/>
      <w:r w:rsidRPr="00CA49B1">
        <w:rPr>
          <w:szCs w:val="28"/>
        </w:rPr>
        <w:t xml:space="preserve"> Тверская область, Молоковский МО, пгт. Мол</w:t>
      </w:r>
      <w:r w:rsidR="00A71929" w:rsidRPr="00CA49B1">
        <w:rPr>
          <w:szCs w:val="28"/>
        </w:rPr>
        <w:t>оково ул. Ленина д.16</w:t>
      </w:r>
      <w:r w:rsidRPr="00CA49B1">
        <w:rPr>
          <w:szCs w:val="28"/>
        </w:rPr>
        <w:t xml:space="preserve"> (ежедневно с 8.30 до 13.00 и с 14.00 д</w:t>
      </w:r>
      <w:r w:rsidR="00A71929" w:rsidRPr="00CA49B1">
        <w:rPr>
          <w:szCs w:val="28"/>
        </w:rPr>
        <w:t>о 17.30), телефон 8 (48275) 2-14-77</w:t>
      </w:r>
      <w:r w:rsidRPr="00CA49B1">
        <w:rPr>
          <w:szCs w:val="28"/>
        </w:rPr>
        <w:t>,</w:t>
      </w:r>
      <w:r w:rsidR="00A71929" w:rsidRPr="00CA49B1">
        <w:rPr>
          <w:szCs w:val="28"/>
        </w:rPr>
        <w:t xml:space="preserve"> 2-14-76</w:t>
      </w:r>
      <w:r w:rsidRPr="00CA49B1">
        <w:rPr>
          <w:szCs w:val="28"/>
        </w:rPr>
        <w:t xml:space="preserve"> электронная почта: </w:t>
      </w:r>
      <w:r w:rsidRPr="00CA49B1">
        <w:rPr>
          <w:szCs w:val="28"/>
          <w:lang w:val="en-US"/>
        </w:rPr>
        <w:t>E</w:t>
      </w:r>
      <w:r w:rsidRPr="00CA49B1">
        <w:rPr>
          <w:szCs w:val="28"/>
        </w:rPr>
        <w:t>-</w:t>
      </w:r>
      <w:r w:rsidRPr="00CA49B1">
        <w:rPr>
          <w:szCs w:val="28"/>
          <w:lang w:val="en-US"/>
        </w:rPr>
        <w:t>mail</w:t>
      </w:r>
      <w:r w:rsidRPr="00CA49B1">
        <w:rPr>
          <w:szCs w:val="28"/>
        </w:rPr>
        <w:t xml:space="preserve">: </w:t>
      </w:r>
      <w:proofErr w:type="spellStart"/>
      <w:r w:rsidR="00A71929" w:rsidRPr="00CA49B1">
        <w:rPr>
          <w:szCs w:val="28"/>
          <w:shd w:val="clear" w:color="auto" w:fill="FFFFFF"/>
        </w:rPr>
        <w:t>molokovopgt@yandex</w:t>
      </w:r>
      <w:proofErr w:type="spellEnd"/>
      <w:r w:rsidR="00A71929" w:rsidRPr="00CA49B1">
        <w:rPr>
          <w:szCs w:val="28"/>
          <w:shd w:val="clear" w:color="auto" w:fill="FFFFFF"/>
        </w:rPr>
        <w:t>.</w:t>
      </w:r>
      <w:r w:rsidRPr="00CA49B1">
        <w:rPr>
          <w:szCs w:val="28"/>
        </w:rPr>
        <w:t xml:space="preserve"> </w:t>
      </w:r>
    </w:p>
    <w:p w:rsidR="009B0621" w:rsidRPr="00CA49B1" w:rsidRDefault="009B0621" w:rsidP="009B0621">
      <w:pPr>
        <w:pStyle w:val="a8"/>
        <w:tabs>
          <w:tab w:val="left" w:pos="1108"/>
        </w:tabs>
        <w:ind w:left="809" w:right="106"/>
        <w:rPr>
          <w:sz w:val="28"/>
          <w:szCs w:val="28"/>
        </w:rPr>
      </w:pPr>
    </w:p>
    <w:p w:rsidR="00231ED9" w:rsidRPr="00CA49B1" w:rsidRDefault="00231ED9">
      <w:pPr>
        <w:rPr>
          <w:sz w:val="28"/>
          <w:szCs w:val="28"/>
        </w:rPr>
      </w:pPr>
    </w:p>
    <w:p w:rsidR="00231ED9" w:rsidRPr="00CA49B1" w:rsidRDefault="00231ED9">
      <w:pPr>
        <w:rPr>
          <w:sz w:val="28"/>
          <w:szCs w:val="28"/>
        </w:rPr>
      </w:pPr>
    </w:p>
    <w:sectPr w:rsidR="00231ED9" w:rsidRPr="00CA49B1" w:rsidSect="007A30E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359FD"/>
    <w:multiLevelType w:val="hybridMultilevel"/>
    <w:tmpl w:val="0408E7F4"/>
    <w:lvl w:ilvl="0" w:tplc="FC92113C">
      <w:numFmt w:val="bullet"/>
      <w:lvlText w:val="-"/>
      <w:lvlJc w:val="left"/>
      <w:pPr>
        <w:ind w:left="10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F0A357C">
      <w:numFmt w:val="bullet"/>
      <w:lvlText w:val="-"/>
      <w:lvlJc w:val="left"/>
      <w:pPr>
        <w:ind w:left="102" w:hanging="2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6354FDF0">
      <w:numFmt w:val="bullet"/>
      <w:lvlText w:val="•"/>
      <w:lvlJc w:val="left"/>
      <w:pPr>
        <w:ind w:left="2049" w:hanging="200"/>
      </w:pPr>
      <w:rPr>
        <w:rFonts w:hint="default"/>
        <w:lang w:val="ru-RU" w:eastAsia="en-US" w:bidi="ar-SA"/>
      </w:rPr>
    </w:lvl>
    <w:lvl w:ilvl="3" w:tplc="6FFA4622">
      <w:numFmt w:val="bullet"/>
      <w:lvlText w:val="•"/>
      <w:lvlJc w:val="left"/>
      <w:pPr>
        <w:ind w:left="3023" w:hanging="200"/>
      </w:pPr>
      <w:rPr>
        <w:rFonts w:hint="default"/>
        <w:lang w:val="ru-RU" w:eastAsia="en-US" w:bidi="ar-SA"/>
      </w:rPr>
    </w:lvl>
    <w:lvl w:ilvl="4" w:tplc="EB0CD7F6">
      <w:numFmt w:val="bullet"/>
      <w:lvlText w:val="•"/>
      <w:lvlJc w:val="left"/>
      <w:pPr>
        <w:ind w:left="3998" w:hanging="200"/>
      </w:pPr>
      <w:rPr>
        <w:rFonts w:hint="default"/>
        <w:lang w:val="ru-RU" w:eastAsia="en-US" w:bidi="ar-SA"/>
      </w:rPr>
    </w:lvl>
    <w:lvl w:ilvl="5" w:tplc="8D4AC5E4">
      <w:numFmt w:val="bullet"/>
      <w:lvlText w:val="•"/>
      <w:lvlJc w:val="left"/>
      <w:pPr>
        <w:ind w:left="4973" w:hanging="200"/>
      </w:pPr>
      <w:rPr>
        <w:rFonts w:hint="default"/>
        <w:lang w:val="ru-RU" w:eastAsia="en-US" w:bidi="ar-SA"/>
      </w:rPr>
    </w:lvl>
    <w:lvl w:ilvl="6" w:tplc="66900640">
      <w:numFmt w:val="bullet"/>
      <w:lvlText w:val="•"/>
      <w:lvlJc w:val="left"/>
      <w:pPr>
        <w:ind w:left="5947" w:hanging="200"/>
      </w:pPr>
      <w:rPr>
        <w:rFonts w:hint="default"/>
        <w:lang w:val="ru-RU" w:eastAsia="en-US" w:bidi="ar-SA"/>
      </w:rPr>
    </w:lvl>
    <w:lvl w:ilvl="7" w:tplc="00EEE624">
      <w:numFmt w:val="bullet"/>
      <w:lvlText w:val="•"/>
      <w:lvlJc w:val="left"/>
      <w:pPr>
        <w:ind w:left="6922" w:hanging="200"/>
      </w:pPr>
      <w:rPr>
        <w:rFonts w:hint="default"/>
        <w:lang w:val="ru-RU" w:eastAsia="en-US" w:bidi="ar-SA"/>
      </w:rPr>
    </w:lvl>
    <w:lvl w:ilvl="8" w:tplc="AF8E62B6">
      <w:numFmt w:val="bullet"/>
      <w:lvlText w:val="•"/>
      <w:lvlJc w:val="left"/>
      <w:pPr>
        <w:ind w:left="7897" w:hanging="200"/>
      </w:pPr>
      <w:rPr>
        <w:rFonts w:hint="default"/>
        <w:lang w:val="ru-RU" w:eastAsia="en-US" w:bidi="ar-SA"/>
      </w:rPr>
    </w:lvl>
  </w:abstractNum>
  <w:abstractNum w:abstractNumId="1">
    <w:nsid w:val="0E28586A"/>
    <w:multiLevelType w:val="hybridMultilevel"/>
    <w:tmpl w:val="3404C8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2F20D3"/>
    <w:multiLevelType w:val="multilevel"/>
    <w:tmpl w:val="D21E7276"/>
    <w:lvl w:ilvl="0">
      <w:start w:val="1"/>
      <w:numFmt w:val="decimal"/>
      <w:pStyle w:val="a"/>
      <w:suff w:val="space"/>
      <w:lvlText w:val="%1."/>
      <w:lvlJc w:val="left"/>
      <w:pPr>
        <w:ind w:left="0" w:firstLine="720"/>
      </w:pPr>
    </w:lvl>
    <w:lvl w:ilvl="1">
      <w:start w:val="1"/>
      <w:numFmt w:val="decimal"/>
      <w:suff w:val="space"/>
      <w:lvlText w:val="%1.%2."/>
      <w:lvlJc w:val="left"/>
      <w:pPr>
        <w:ind w:left="0" w:firstLine="720"/>
      </w:pPr>
    </w:lvl>
    <w:lvl w:ilvl="2">
      <w:start w:val="1"/>
      <w:numFmt w:val="decimal"/>
      <w:suff w:val="space"/>
      <w:lvlText w:val="%1.%2.%3."/>
      <w:lvlJc w:val="left"/>
      <w:pPr>
        <w:ind w:left="0" w:firstLine="720"/>
      </w:pPr>
    </w:lvl>
    <w:lvl w:ilvl="3">
      <w:start w:val="1"/>
      <w:numFmt w:val="decimal"/>
      <w:suff w:val="space"/>
      <w:lvlText w:val="%1.%2.%3.%4."/>
      <w:lvlJc w:val="left"/>
      <w:pPr>
        <w:ind w:left="0" w:firstLine="720"/>
      </w:pPr>
    </w:lvl>
    <w:lvl w:ilvl="4">
      <w:start w:val="1"/>
      <w:numFmt w:val="decimal"/>
      <w:suff w:val="space"/>
      <w:lvlText w:val="%1.%2.%3.%4.%5."/>
      <w:lvlJc w:val="left"/>
      <w:pPr>
        <w:ind w:left="0" w:firstLine="720"/>
      </w:pPr>
    </w:lvl>
    <w:lvl w:ilvl="5">
      <w:start w:val="1"/>
      <w:numFmt w:val="decimal"/>
      <w:lvlText w:val="%1.%2.%3.%4.%5.%6."/>
      <w:lvlJc w:val="left"/>
      <w:pPr>
        <w:tabs>
          <w:tab w:val="num" w:pos="2028"/>
        </w:tabs>
        <w:ind w:left="2028" w:hanging="936"/>
      </w:pPr>
    </w:lvl>
    <w:lvl w:ilvl="6">
      <w:start w:val="1"/>
      <w:numFmt w:val="decimal"/>
      <w:lvlText w:val="%1.%2.%3.%4.%5.%6.%7."/>
      <w:lvlJc w:val="left"/>
      <w:pPr>
        <w:tabs>
          <w:tab w:val="num" w:pos="2532"/>
        </w:tabs>
        <w:ind w:left="2532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036"/>
        </w:tabs>
        <w:ind w:left="3036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3612"/>
        </w:tabs>
        <w:ind w:left="3612" w:hanging="1440"/>
      </w:pPr>
    </w:lvl>
  </w:abstractNum>
  <w:abstractNum w:abstractNumId="3">
    <w:nsid w:val="71E36289"/>
    <w:multiLevelType w:val="hybridMultilevel"/>
    <w:tmpl w:val="F40E4E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9B485E"/>
    <w:multiLevelType w:val="hybridMultilevel"/>
    <w:tmpl w:val="FBB86E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8C8"/>
    <w:rsid w:val="00000B59"/>
    <w:rsid w:val="00001665"/>
    <w:rsid w:val="00002D48"/>
    <w:rsid w:val="00005C7F"/>
    <w:rsid w:val="000122E8"/>
    <w:rsid w:val="000136C9"/>
    <w:rsid w:val="000229A4"/>
    <w:rsid w:val="0002328D"/>
    <w:rsid w:val="000425A8"/>
    <w:rsid w:val="00047EDD"/>
    <w:rsid w:val="0005090D"/>
    <w:rsid w:val="00051FE7"/>
    <w:rsid w:val="00052058"/>
    <w:rsid w:val="00052A53"/>
    <w:rsid w:val="0006309D"/>
    <w:rsid w:val="00063FB9"/>
    <w:rsid w:val="0008257F"/>
    <w:rsid w:val="00085838"/>
    <w:rsid w:val="00090F71"/>
    <w:rsid w:val="00093309"/>
    <w:rsid w:val="000B2ECD"/>
    <w:rsid w:val="000C7CB0"/>
    <w:rsid w:val="00104E72"/>
    <w:rsid w:val="00107668"/>
    <w:rsid w:val="00111F00"/>
    <w:rsid w:val="00113689"/>
    <w:rsid w:val="00120A2D"/>
    <w:rsid w:val="00155D25"/>
    <w:rsid w:val="00157833"/>
    <w:rsid w:val="0016365A"/>
    <w:rsid w:val="00166A53"/>
    <w:rsid w:val="00174C93"/>
    <w:rsid w:val="00191494"/>
    <w:rsid w:val="001966D2"/>
    <w:rsid w:val="001A1A0E"/>
    <w:rsid w:val="001B0CF0"/>
    <w:rsid w:val="001B433A"/>
    <w:rsid w:val="001E1647"/>
    <w:rsid w:val="001E165A"/>
    <w:rsid w:val="001E5FC3"/>
    <w:rsid w:val="001F1011"/>
    <w:rsid w:val="001F5C65"/>
    <w:rsid w:val="001F7941"/>
    <w:rsid w:val="00213F9F"/>
    <w:rsid w:val="00231ED9"/>
    <w:rsid w:val="00262418"/>
    <w:rsid w:val="00276510"/>
    <w:rsid w:val="00293C12"/>
    <w:rsid w:val="0029648D"/>
    <w:rsid w:val="002A2EA2"/>
    <w:rsid w:val="002B133A"/>
    <w:rsid w:val="002B4926"/>
    <w:rsid w:val="002D0D47"/>
    <w:rsid w:val="002E2B0E"/>
    <w:rsid w:val="00315A04"/>
    <w:rsid w:val="00317978"/>
    <w:rsid w:val="003305A9"/>
    <w:rsid w:val="003410EA"/>
    <w:rsid w:val="00342536"/>
    <w:rsid w:val="00352BF1"/>
    <w:rsid w:val="003536DD"/>
    <w:rsid w:val="00356BF1"/>
    <w:rsid w:val="00385912"/>
    <w:rsid w:val="00397E0C"/>
    <w:rsid w:val="003A1BCE"/>
    <w:rsid w:val="003A40F4"/>
    <w:rsid w:val="003E5A2B"/>
    <w:rsid w:val="003F0913"/>
    <w:rsid w:val="00407D8C"/>
    <w:rsid w:val="00415194"/>
    <w:rsid w:val="004245DE"/>
    <w:rsid w:val="00445435"/>
    <w:rsid w:val="004457CF"/>
    <w:rsid w:val="00446121"/>
    <w:rsid w:val="0045207D"/>
    <w:rsid w:val="004566D4"/>
    <w:rsid w:val="00475F5E"/>
    <w:rsid w:val="00485EAA"/>
    <w:rsid w:val="00485F50"/>
    <w:rsid w:val="0048737B"/>
    <w:rsid w:val="004A1BA6"/>
    <w:rsid w:val="004A788A"/>
    <w:rsid w:val="004C3599"/>
    <w:rsid w:val="004E451D"/>
    <w:rsid w:val="004E6AE7"/>
    <w:rsid w:val="005270ED"/>
    <w:rsid w:val="0054473A"/>
    <w:rsid w:val="00582B12"/>
    <w:rsid w:val="0058362F"/>
    <w:rsid w:val="00587E2B"/>
    <w:rsid w:val="00590BC7"/>
    <w:rsid w:val="005A57FA"/>
    <w:rsid w:val="005D6039"/>
    <w:rsid w:val="00605FAB"/>
    <w:rsid w:val="006235E0"/>
    <w:rsid w:val="00630138"/>
    <w:rsid w:val="00643D1E"/>
    <w:rsid w:val="00674913"/>
    <w:rsid w:val="00697425"/>
    <w:rsid w:val="006D7B07"/>
    <w:rsid w:val="006F2D41"/>
    <w:rsid w:val="006F774F"/>
    <w:rsid w:val="00706597"/>
    <w:rsid w:val="007066AC"/>
    <w:rsid w:val="00710C37"/>
    <w:rsid w:val="0071691A"/>
    <w:rsid w:val="00716EAC"/>
    <w:rsid w:val="00720DD6"/>
    <w:rsid w:val="0072798D"/>
    <w:rsid w:val="00730370"/>
    <w:rsid w:val="0074356A"/>
    <w:rsid w:val="00750BF8"/>
    <w:rsid w:val="00757888"/>
    <w:rsid w:val="0076514E"/>
    <w:rsid w:val="007911FE"/>
    <w:rsid w:val="00791E42"/>
    <w:rsid w:val="007A30E6"/>
    <w:rsid w:val="007B7234"/>
    <w:rsid w:val="007D19B3"/>
    <w:rsid w:val="007E093A"/>
    <w:rsid w:val="007F79A1"/>
    <w:rsid w:val="00800243"/>
    <w:rsid w:val="0080254C"/>
    <w:rsid w:val="00804C1D"/>
    <w:rsid w:val="00810A09"/>
    <w:rsid w:val="00812BEB"/>
    <w:rsid w:val="0083266B"/>
    <w:rsid w:val="00844862"/>
    <w:rsid w:val="00846311"/>
    <w:rsid w:val="00867B6A"/>
    <w:rsid w:val="00867D56"/>
    <w:rsid w:val="008907E6"/>
    <w:rsid w:val="00890E6A"/>
    <w:rsid w:val="0089573A"/>
    <w:rsid w:val="0089615D"/>
    <w:rsid w:val="0089739F"/>
    <w:rsid w:val="008A2A1C"/>
    <w:rsid w:val="008B26B7"/>
    <w:rsid w:val="008D7B18"/>
    <w:rsid w:val="008F1CC4"/>
    <w:rsid w:val="008F3A1F"/>
    <w:rsid w:val="008F7881"/>
    <w:rsid w:val="00911596"/>
    <w:rsid w:val="00913E53"/>
    <w:rsid w:val="00916AED"/>
    <w:rsid w:val="00920244"/>
    <w:rsid w:val="00926AF0"/>
    <w:rsid w:val="00961631"/>
    <w:rsid w:val="00972BEE"/>
    <w:rsid w:val="00985F1B"/>
    <w:rsid w:val="00997DA7"/>
    <w:rsid w:val="009A4B06"/>
    <w:rsid w:val="009B0621"/>
    <w:rsid w:val="009B71B5"/>
    <w:rsid w:val="009C6897"/>
    <w:rsid w:val="009C730E"/>
    <w:rsid w:val="009D103E"/>
    <w:rsid w:val="009E33F1"/>
    <w:rsid w:val="009F39F4"/>
    <w:rsid w:val="00A13011"/>
    <w:rsid w:val="00A243B7"/>
    <w:rsid w:val="00A27272"/>
    <w:rsid w:val="00A67983"/>
    <w:rsid w:val="00A71929"/>
    <w:rsid w:val="00A83849"/>
    <w:rsid w:val="00A91C80"/>
    <w:rsid w:val="00AA40A9"/>
    <w:rsid w:val="00AA431F"/>
    <w:rsid w:val="00AD2573"/>
    <w:rsid w:val="00AF2FF5"/>
    <w:rsid w:val="00B05BF5"/>
    <w:rsid w:val="00B20F11"/>
    <w:rsid w:val="00B408A8"/>
    <w:rsid w:val="00B435BF"/>
    <w:rsid w:val="00B6367D"/>
    <w:rsid w:val="00B92ACE"/>
    <w:rsid w:val="00BA12A1"/>
    <w:rsid w:val="00BA5DE9"/>
    <w:rsid w:val="00BB6A09"/>
    <w:rsid w:val="00BC08D9"/>
    <w:rsid w:val="00BD2144"/>
    <w:rsid w:val="00BD3858"/>
    <w:rsid w:val="00BE01B7"/>
    <w:rsid w:val="00BE4C81"/>
    <w:rsid w:val="00BE7059"/>
    <w:rsid w:val="00BF55CE"/>
    <w:rsid w:val="00C1114C"/>
    <w:rsid w:val="00C201D0"/>
    <w:rsid w:val="00C25C05"/>
    <w:rsid w:val="00C27EF8"/>
    <w:rsid w:val="00C43454"/>
    <w:rsid w:val="00C459C1"/>
    <w:rsid w:val="00C717C1"/>
    <w:rsid w:val="00C83EBB"/>
    <w:rsid w:val="00C84A8B"/>
    <w:rsid w:val="00C84DA4"/>
    <w:rsid w:val="00C92039"/>
    <w:rsid w:val="00CA49B1"/>
    <w:rsid w:val="00CD2509"/>
    <w:rsid w:val="00CD45C0"/>
    <w:rsid w:val="00CD7C0C"/>
    <w:rsid w:val="00D26BEB"/>
    <w:rsid w:val="00D348FC"/>
    <w:rsid w:val="00D37715"/>
    <w:rsid w:val="00D7698A"/>
    <w:rsid w:val="00DA6CC4"/>
    <w:rsid w:val="00DB1C1F"/>
    <w:rsid w:val="00DB620C"/>
    <w:rsid w:val="00DC3FE1"/>
    <w:rsid w:val="00DD2852"/>
    <w:rsid w:val="00DE6CB7"/>
    <w:rsid w:val="00DF1C87"/>
    <w:rsid w:val="00DF69C2"/>
    <w:rsid w:val="00E018C8"/>
    <w:rsid w:val="00E16129"/>
    <w:rsid w:val="00E30DD1"/>
    <w:rsid w:val="00E31623"/>
    <w:rsid w:val="00E464D8"/>
    <w:rsid w:val="00E47D87"/>
    <w:rsid w:val="00E93C8B"/>
    <w:rsid w:val="00E96A92"/>
    <w:rsid w:val="00EA4175"/>
    <w:rsid w:val="00EA5F49"/>
    <w:rsid w:val="00EA7411"/>
    <w:rsid w:val="00EC1A2A"/>
    <w:rsid w:val="00EC6DF3"/>
    <w:rsid w:val="00ED2B11"/>
    <w:rsid w:val="00ED470D"/>
    <w:rsid w:val="00F12876"/>
    <w:rsid w:val="00F15234"/>
    <w:rsid w:val="00F33038"/>
    <w:rsid w:val="00F65C84"/>
    <w:rsid w:val="00F70DB7"/>
    <w:rsid w:val="00F7281D"/>
    <w:rsid w:val="00F827C5"/>
    <w:rsid w:val="00F827C8"/>
    <w:rsid w:val="00FB0E97"/>
    <w:rsid w:val="00FB1F49"/>
    <w:rsid w:val="00FD13D3"/>
    <w:rsid w:val="00FD154E"/>
    <w:rsid w:val="00FD6ED1"/>
    <w:rsid w:val="00FE1DD3"/>
    <w:rsid w:val="00FF12A8"/>
    <w:rsid w:val="00FF2C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018C8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Содержимое таблицы"/>
    <w:basedOn w:val="a0"/>
    <w:rsid w:val="00E018C8"/>
    <w:pPr>
      <w:suppressLineNumbers/>
      <w:suppressAutoHyphens/>
    </w:pPr>
    <w:rPr>
      <w:lang w:eastAsia="ar-SA"/>
    </w:rPr>
  </w:style>
  <w:style w:type="paragraph" w:styleId="a5">
    <w:name w:val="Balloon Text"/>
    <w:basedOn w:val="a0"/>
    <w:link w:val="a6"/>
    <w:uiPriority w:val="99"/>
    <w:semiHidden/>
    <w:unhideWhenUsed/>
    <w:rsid w:val="00E018C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E018C8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2"/>
    <w:rsid w:val="004C35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E93C8B"/>
    <w:pPr>
      <w:widowControl w:val="0"/>
      <w:suppressAutoHyphens/>
      <w:autoSpaceDN w:val="0"/>
      <w:jc w:val="left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List Paragraph"/>
    <w:basedOn w:val="a0"/>
    <w:uiPriority w:val="1"/>
    <w:qFormat/>
    <w:rsid w:val="00191494"/>
    <w:pPr>
      <w:ind w:left="720"/>
      <w:contextualSpacing/>
    </w:pPr>
  </w:style>
  <w:style w:type="paragraph" w:styleId="a9">
    <w:name w:val="Body Text"/>
    <w:basedOn w:val="a0"/>
    <w:link w:val="aa"/>
    <w:rsid w:val="0006309D"/>
    <w:pPr>
      <w:jc w:val="both"/>
    </w:pPr>
    <w:rPr>
      <w:sz w:val="28"/>
      <w:szCs w:val="20"/>
    </w:rPr>
  </w:style>
  <w:style w:type="character" w:customStyle="1" w:styleId="aa">
    <w:name w:val="Основной текст Знак"/>
    <w:basedOn w:val="a1"/>
    <w:link w:val="a9"/>
    <w:rsid w:val="0006309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b">
    <w:name w:val="Strong"/>
    <w:qFormat/>
    <w:rsid w:val="00DD2852"/>
    <w:rPr>
      <w:b/>
      <w:bCs/>
    </w:rPr>
  </w:style>
  <w:style w:type="character" w:styleId="ac">
    <w:name w:val="Hyperlink"/>
    <w:uiPriority w:val="99"/>
    <w:rsid w:val="00EA4175"/>
    <w:rPr>
      <w:color w:val="0000FF"/>
      <w:u w:val="single"/>
    </w:rPr>
  </w:style>
  <w:style w:type="paragraph" w:customStyle="1" w:styleId="11">
    <w:name w:val="Знак1 Знак Знак Знак1 Знак Знак Знак"/>
    <w:basedOn w:val="a0"/>
    <w:rsid w:val="00107668"/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107668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d">
    <w:name w:val="Title"/>
    <w:basedOn w:val="a0"/>
    <w:link w:val="ae"/>
    <w:uiPriority w:val="1"/>
    <w:qFormat/>
    <w:rsid w:val="00643D1E"/>
    <w:pPr>
      <w:tabs>
        <w:tab w:val="left" w:pos="8505"/>
      </w:tabs>
      <w:ind w:right="5244"/>
      <w:jc w:val="center"/>
    </w:pPr>
    <w:rPr>
      <w:b/>
      <w:sz w:val="22"/>
      <w:szCs w:val="20"/>
    </w:rPr>
  </w:style>
  <w:style w:type="character" w:customStyle="1" w:styleId="ae">
    <w:name w:val="Название Знак"/>
    <w:basedOn w:val="a1"/>
    <w:link w:val="ad"/>
    <w:rsid w:val="00643D1E"/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110">
    <w:name w:val="Знак1 Знак Знак Знак1 Знак Знак Знак"/>
    <w:basedOn w:val="a0"/>
    <w:rsid w:val="001F5C65"/>
    <w:rPr>
      <w:rFonts w:ascii="Verdana" w:hAnsi="Verdana" w:cs="Verdana"/>
      <w:sz w:val="20"/>
      <w:szCs w:val="20"/>
      <w:lang w:val="en-US" w:eastAsia="en-US"/>
    </w:rPr>
  </w:style>
  <w:style w:type="paragraph" w:styleId="af">
    <w:name w:val="Normal Indent"/>
    <w:basedOn w:val="a0"/>
    <w:rsid w:val="003E5A2B"/>
    <w:pPr>
      <w:ind w:left="708"/>
    </w:pPr>
  </w:style>
  <w:style w:type="paragraph" w:customStyle="1" w:styleId="a">
    <w:name w:val="Пункт_пост"/>
    <w:basedOn w:val="a0"/>
    <w:rsid w:val="00FF12A8"/>
    <w:pPr>
      <w:numPr>
        <w:numId w:val="4"/>
      </w:numPr>
      <w:spacing w:before="120"/>
      <w:jc w:val="both"/>
    </w:pPr>
    <w:rPr>
      <w:sz w:val="26"/>
    </w:rPr>
  </w:style>
  <w:style w:type="paragraph" w:customStyle="1" w:styleId="pt-consplusnormal-000012">
    <w:name w:val="pt-consplusnormal-000012"/>
    <w:basedOn w:val="a0"/>
    <w:rsid w:val="00FF12A8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1"/>
    <w:rsid w:val="00FF12A8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t-a0-000004">
    <w:name w:val="pt-a0-000004"/>
    <w:basedOn w:val="a1"/>
    <w:rsid w:val="00FF12A8"/>
  </w:style>
  <w:style w:type="paragraph" w:styleId="2">
    <w:name w:val="Body Text 2"/>
    <w:basedOn w:val="a0"/>
    <w:link w:val="20"/>
    <w:uiPriority w:val="99"/>
    <w:semiHidden/>
    <w:unhideWhenUsed/>
    <w:rsid w:val="00867B6A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semiHidden/>
    <w:rsid w:val="00867B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">
    <w:name w:val="ConsPlusNormal1"/>
    <w:link w:val="ConsPlusNormal"/>
    <w:locked/>
    <w:rsid w:val="00867B6A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bumpedfont15">
    <w:name w:val="bumpedfont15"/>
    <w:basedOn w:val="a1"/>
    <w:rsid w:val="009E33F1"/>
  </w:style>
  <w:style w:type="paragraph" w:customStyle="1" w:styleId="s15">
    <w:name w:val="s15"/>
    <w:basedOn w:val="a0"/>
    <w:rsid w:val="00D348FC"/>
    <w:pPr>
      <w:spacing w:before="100" w:beforeAutospacing="1" w:after="100" w:afterAutospacing="1"/>
    </w:pPr>
    <w:rPr>
      <w:rFonts w:eastAsiaTheme="minorHAn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018C8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Содержимое таблицы"/>
    <w:basedOn w:val="a0"/>
    <w:rsid w:val="00E018C8"/>
    <w:pPr>
      <w:suppressLineNumbers/>
      <w:suppressAutoHyphens/>
    </w:pPr>
    <w:rPr>
      <w:lang w:eastAsia="ar-SA"/>
    </w:rPr>
  </w:style>
  <w:style w:type="paragraph" w:styleId="a5">
    <w:name w:val="Balloon Text"/>
    <w:basedOn w:val="a0"/>
    <w:link w:val="a6"/>
    <w:uiPriority w:val="99"/>
    <w:semiHidden/>
    <w:unhideWhenUsed/>
    <w:rsid w:val="00E018C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E018C8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2"/>
    <w:rsid w:val="004C35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E93C8B"/>
    <w:pPr>
      <w:widowControl w:val="0"/>
      <w:suppressAutoHyphens/>
      <w:autoSpaceDN w:val="0"/>
      <w:jc w:val="left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List Paragraph"/>
    <w:basedOn w:val="a0"/>
    <w:uiPriority w:val="1"/>
    <w:qFormat/>
    <w:rsid w:val="00191494"/>
    <w:pPr>
      <w:ind w:left="720"/>
      <w:contextualSpacing/>
    </w:pPr>
  </w:style>
  <w:style w:type="paragraph" w:styleId="a9">
    <w:name w:val="Body Text"/>
    <w:basedOn w:val="a0"/>
    <w:link w:val="aa"/>
    <w:rsid w:val="0006309D"/>
    <w:pPr>
      <w:jc w:val="both"/>
    </w:pPr>
    <w:rPr>
      <w:sz w:val="28"/>
      <w:szCs w:val="20"/>
    </w:rPr>
  </w:style>
  <w:style w:type="character" w:customStyle="1" w:styleId="aa">
    <w:name w:val="Основной текст Знак"/>
    <w:basedOn w:val="a1"/>
    <w:link w:val="a9"/>
    <w:rsid w:val="0006309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b">
    <w:name w:val="Strong"/>
    <w:qFormat/>
    <w:rsid w:val="00DD2852"/>
    <w:rPr>
      <w:b/>
      <w:bCs/>
    </w:rPr>
  </w:style>
  <w:style w:type="character" w:styleId="ac">
    <w:name w:val="Hyperlink"/>
    <w:uiPriority w:val="99"/>
    <w:rsid w:val="00EA4175"/>
    <w:rPr>
      <w:color w:val="0000FF"/>
      <w:u w:val="single"/>
    </w:rPr>
  </w:style>
  <w:style w:type="paragraph" w:customStyle="1" w:styleId="11">
    <w:name w:val="Знак1 Знак Знак Знак1 Знак Знак Знак"/>
    <w:basedOn w:val="a0"/>
    <w:rsid w:val="00107668"/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107668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d">
    <w:name w:val="Title"/>
    <w:basedOn w:val="a0"/>
    <w:link w:val="ae"/>
    <w:uiPriority w:val="1"/>
    <w:qFormat/>
    <w:rsid w:val="00643D1E"/>
    <w:pPr>
      <w:tabs>
        <w:tab w:val="left" w:pos="8505"/>
      </w:tabs>
      <w:ind w:right="5244"/>
      <w:jc w:val="center"/>
    </w:pPr>
    <w:rPr>
      <w:b/>
      <w:sz w:val="22"/>
      <w:szCs w:val="20"/>
    </w:rPr>
  </w:style>
  <w:style w:type="character" w:customStyle="1" w:styleId="ae">
    <w:name w:val="Название Знак"/>
    <w:basedOn w:val="a1"/>
    <w:link w:val="ad"/>
    <w:rsid w:val="00643D1E"/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110">
    <w:name w:val="Знак1 Знак Знак Знак1 Знак Знак Знак"/>
    <w:basedOn w:val="a0"/>
    <w:rsid w:val="001F5C65"/>
    <w:rPr>
      <w:rFonts w:ascii="Verdana" w:hAnsi="Verdana" w:cs="Verdana"/>
      <w:sz w:val="20"/>
      <w:szCs w:val="20"/>
      <w:lang w:val="en-US" w:eastAsia="en-US"/>
    </w:rPr>
  </w:style>
  <w:style w:type="paragraph" w:styleId="af">
    <w:name w:val="Normal Indent"/>
    <w:basedOn w:val="a0"/>
    <w:rsid w:val="003E5A2B"/>
    <w:pPr>
      <w:ind w:left="708"/>
    </w:pPr>
  </w:style>
  <w:style w:type="paragraph" w:customStyle="1" w:styleId="a">
    <w:name w:val="Пункт_пост"/>
    <w:basedOn w:val="a0"/>
    <w:rsid w:val="00FF12A8"/>
    <w:pPr>
      <w:numPr>
        <w:numId w:val="4"/>
      </w:numPr>
      <w:spacing w:before="120"/>
      <w:jc w:val="both"/>
    </w:pPr>
    <w:rPr>
      <w:sz w:val="26"/>
    </w:rPr>
  </w:style>
  <w:style w:type="paragraph" w:customStyle="1" w:styleId="pt-consplusnormal-000012">
    <w:name w:val="pt-consplusnormal-000012"/>
    <w:basedOn w:val="a0"/>
    <w:rsid w:val="00FF12A8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1"/>
    <w:rsid w:val="00FF12A8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t-a0-000004">
    <w:name w:val="pt-a0-000004"/>
    <w:basedOn w:val="a1"/>
    <w:rsid w:val="00FF12A8"/>
  </w:style>
  <w:style w:type="paragraph" w:styleId="2">
    <w:name w:val="Body Text 2"/>
    <w:basedOn w:val="a0"/>
    <w:link w:val="20"/>
    <w:uiPriority w:val="99"/>
    <w:semiHidden/>
    <w:unhideWhenUsed/>
    <w:rsid w:val="00867B6A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semiHidden/>
    <w:rsid w:val="00867B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">
    <w:name w:val="ConsPlusNormal1"/>
    <w:link w:val="ConsPlusNormal"/>
    <w:locked/>
    <w:rsid w:val="00867B6A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bumpedfont15">
    <w:name w:val="bumpedfont15"/>
    <w:basedOn w:val="a1"/>
    <w:rsid w:val="009E33F1"/>
  </w:style>
  <w:style w:type="paragraph" w:customStyle="1" w:styleId="s15">
    <w:name w:val="s15"/>
    <w:basedOn w:val="a0"/>
    <w:rsid w:val="00D348FC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5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1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271E39-B151-49C5-9E40-CA5BAD4DC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1717</Words>
  <Characters>9788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</cp:revision>
  <cp:lastPrinted>2025-03-05T11:51:00Z</cp:lastPrinted>
  <dcterms:created xsi:type="dcterms:W3CDTF">2025-03-05T11:51:00Z</dcterms:created>
  <dcterms:modified xsi:type="dcterms:W3CDTF">2025-03-13T11:27:00Z</dcterms:modified>
</cp:coreProperties>
</file>